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0" w:type="auto"/>
        <w:tblLook w:val="04A0" w:firstRow="1" w:lastRow="0" w:firstColumn="1" w:lastColumn="0" w:noHBand="0" w:noVBand="1"/>
      </w:tblPr>
      <w:tblGrid>
        <w:gridCol w:w="2278"/>
        <w:gridCol w:w="342"/>
        <w:gridCol w:w="511"/>
        <w:gridCol w:w="6263"/>
      </w:tblGrid>
      <w:tr w:rsidR="00FD6B84" w:rsidRPr="000A16B2" w:rsidTr="00E6563C">
        <w:tc>
          <w:tcPr>
            <w:tcW w:w="9394" w:type="dxa"/>
            <w:gridSpan w:val="4"/>
            <w:shd w:val="clear" w:color="auto" w:fill="00B050"/>
          </w:tcPr>
          <w:p w:rsidR="00FD6B84" w:rsidRPr="000A16B2" w:rsidRDefault="00FD6B84" w:rsidP="00E8056E">
            <w:pPr>
              <w:jc w:val="center"/>
              <w:rPr>
                <w:rFonts w:ascii="Times New Roman" w:hAnsi="Times New Roman" w:cs="Times New Roman"/>
                <w:b/>
                <w:sz w:val="24"/>
                <w:szCs w:val="24"/>
              </w:rPr>
            </w:pPr>
            <w:r w:rsidRPr="00226EF2">
              <w:rPr>
                <w:rFonts w:ascii="Times New Roman" w:hAnsi="Times New Roman" w:cs="Times New Roman"/>
                <w:b/>
                <w:sz w:val="24"/>
                <w:szCs w:val="24"/>
              </w:rPr>
              <w:t>Russia</w:t>
            </w:r>
          </w:p>
        </w:tc>
      </w:tr>
      <w:tr w:rsidR="00FD6B84" w:rsidRPr="000A16B2" w:rsidTr="00E6563C">
        <w:tc>
          <w:tcPr>
            <w:tcW w:w="9394" w:type="dxa"/>
            <w:gridSpan w:val="4"/>
            <w:shd w:val="clear" w:color="auto" w:fill="FFC000"/>
          </w:tcPr>
          <w:p w:rsidR="00FD6B84" w:rsidRPr="000A16B2" w:rsidRDefault="00FD6B84" w:rsidP="00E8056E">
            <w:pPr>
              <w:jc w:val="center"/>
              <w:rPr>
                <w:rFonts w:ascii="Times New Roman" w:hAnsi="Times New Roman" w:cs="Times New Roman"/>
                <w:b/>
                <w:sz w:val="24"/>
                <w:szCs w:val="24"/>
              </w:rPr>
            </w:pPr>
            <w:r w:rsidRPr="000A16B2">
              <w:rPr>
                <w:rFonts w:ascii="Times New Roman" w:hAnsi="Times New Roman" w:cs="Times New Roman"/>
                <w:b/>
                <w:sz w:val="24"/>
                <w:szCs w:val="24"/>
              </w:rPr>
              <w:t>Chronology</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b/>
                <w:sz w:val="24"/>
                <w:szCs w:val="24"/>
              </w:rPr>
            </w:pPr>
            <w:r w:rsidRPr="000A16B2">
              <w:rPr>
                <w:rFonts w:ascii="Times New Roman" w:hAnsi="Times New Roman" w:cs="Times New Roman"/>
                <w:sz w:val="24"/>
                <w:szCs w:val="24"/>
              </w:rPr>
              <w:t>c.862                      Grand Principality of Rus' (later referred to as</w:t>
            </w:r>
            <w:r w:rsidRPr="000A16B2">
              <w:rPr>
                <w:rFonts w:ascii="Times New Roman" w:hAnsi="Times New Roman" w:cs="Times New Roman"/>
                <w:sz w:val="24"/>
                <w:szCs w:val="24"/>
              </w:rPr>
              <w:br/>
              <w:t>                             Kievan Rus' [</w:t>
            </w:r>
            <w:r w:rsidRPr="000A16B2">
              <w:rPr>
                <w:rFonts w:ascii="Times New Roman" w:hAnsi="Times New Roman" w:cs="Times New Roman"/>
                <w:i/>
                <w:iCs/>
                <w:sz w:val="24"/>
                <w:szCs w:val="24"/>
              </w:rPr>
              <w:t>Kiyevskaya Rus'</w:t>
            </w:r>
            <w:r w:rsidRPr="000A16B2">
              <w:rPr>
                <w:rFonts w:ascii="Times New Roman" w:hAnsi="Times New Roman" w:cs="Times New Roman"/>
                <w:sz w:val="24"/>
                <w:szCs w:val="24"/>
              </w:rPr>
              <w:t>] by historians),</w:t>
            </w:r>
            <w:r w:rsidRPr="000A16B2">
              <w:rPr>
                <w:rFonts w:ascii="Times New Roman" w:hAnsi="Times New Roman" w:cs="Times New Roman"/>
                <w:sz w:val="24"/>
                <w:szCs w:val="24"/>
              </w:rPr>
              <w:br/>
              <w:t>                             ruled by the Ryurikovich (Rurikid) dynasty</w:t>
            </w:r>
            <w:r w:rsidRPr="000A16B2">
              <w:rPr>
                <w:rFonts w:ascii="Times New Roman" w:hAnsi="Times New Roman" w:cs="Times New Roman"/>
                <w:sz w:val="24"/>
                <w:szCs w:val="24"/>
              </w:rPr>
              <w:br/>
              <w:t>                             The dynasty follows agnatic seniority, and is</w:t>
            </w:r>
            <w:r w:rsidRPr="000A16B2">
              <w:rPr>
                <w:rFonts w:ascii="Times New Roman" w:hAnsi="Times New Roman" w:cs="Times New Roman"/>
                <w:sz w:val="24"/>
                <w:szCs w:val="24"/>
              </w:rPr>
              <w:br/>
              <w:t>                             established first at Novgorod, then from 882 at</w:t>
            </w:r>
            <w:r w:rsidRPr="000A16B2">
              <w:rPr>
                <w:rFonts w:ascii="Times New Roman" w:hAnsi="Times New Roman" w:cs="Times New Roman"/>
                <w:sz w:val="24"/>
                <w:szCs w:val="24"/>
              </w:rPr>
              <w:br/>
              <w:t>                             Kiev (see under Ukraine).</w:t>
            </w:r>
          </w:p>
        </w:tc>
      </w:tr>
      <w:tr w:rsidR="00137D8B" w:rsidRPr="000A16B2" w:rsidTr="00137D8B">
        <w:tc>
          <w:tcPr>
            <w:tcW w:w="9394" w:type="dxa"/>
            <w:gridSpan w:val="4"/>
            <w:shd w:val="clear" w:color="auto" w:fill="00B0F0"/>
          </w:tcPr>
          <w:p w:rsidR="00137D8B" w:rsidRPr="000A16B2" w:rsidRDefault="00137D8B" w:rsidP="00137D8B">
            <w:pPr>
              <w:jc w:val="center"/>
              <w:rPr>
                <w:rFonts w:ascii="Times New Roman" w:hAnsi="Times New Roman" w:cs="Times New Roman"/>
                <w:sz w:val="24"/>
                <w:szCs w:val="24"/>
              </w:rPr>
            </w:pPr>
            <w:r>
              <w:rPr>
                <w:noProof/>
              </w:rPr>
              <w:drawing>
                <wp:inline distT="0" distB="0" distL="0" distR="0" wp14:anchorId="459F25B7" wp14:editId="0576B779">
                  <wp:extent cx="2136775" cy="2146935"/>
                  <wp:effectExtent l="0" t="0" r="0" b="5715"/>
                  <wp:docPr id="413" name="Picture 413" descr="Russian Empire - A Brief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ussian Empire - A Brief History"/>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36775" cy="2146935"/>
                          </a:xfrm>
                          <a:prstGeom prst="rect">
                            <a:avLst/>
                          </a:prstGeom>
                          <a:noFill/>
                          <a:ln>
                            <a:noFill/>
                          </a:ln>
                        </pic:spPr>
                      </pic:pic>
                    </a:graphicData>
                  </a:graphic>
                </wp:inline>
              </w:drawing>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10th cent.                 "Russia" is first mentioned in Greek writing as</w:t>
            </w:r>
            <w:r w:rsidRPr="000A16B2">
              <w:rPr>
                <w:rFonts w:ascii="Times New Roman" w:hAnsi="Times New Roman" w:cs="Times New Roman"/>
                <w:sz w:val="24"/>
                <w:szCs w:val="24"/>
              </w:rPr>
              <w:br/>
              <w:t>                             </w:t>
            </w:r>
            <w:r w:rsidRPr="000A16B2">
              <w:rPr>
                <w:rFonts w:ascii="Times New Roman" w:hAnsi="Times New Roman" w:cs="Times New Roman"/>
                <w:i/>
                <w:iCs/>
                <w:sz w:val="24"/>
                <w:szCs w:val="24"/>
              </w:rPr>
              <w:t>Rosía</w:t>
            </w:r>
            <w:r w:rsidRPr="000A16B2">
              <w:rPr>
                <w:rFonts w:ascii="Times New Roman" w:hAnsi="Times New Roman" w:cs="Times New Roman"/>
                <w:sz w:val="24"/>
                <w:szCs w:val="24"/>
              </w:rPr>
              <w:t>. The term was used by the Eastern Roman</w:t>
            </w:r>
            <w:r w:rsidRPr="000A16B2">
              <w:rPr>
                <w:rFonts w:ascii="Times New Roman" w:hAnsi="Times New Roman" w:cs="Times New Roman"/>
                <w:sz w:val="24"/>
                <w:szCs w:val="24"/>
              </w:rPr>
              <w:br/>
              <w:t>                             (Byzantine) Emperor Konstantínos VII in his works</w:t>
            </w:r>
            <w:r w:rsidRPr="000A16B2">
              <w:rPr>
                <w:rFonts w:ascii="Times New Roman" w:hAnsi="Times New Roman" w:cs="Times New Roman"/>
                <w:sz w:val="24"/>
                <w:szCs w:val="24"/>
              </w:rPr>
              <w:br/>
              <w:t>                             "On Rituals" and "On the Administration of the</w:t>
            </w:r>
            <w:r w:rsidRPr="000A16B2">
              <w:rPr>
                <w:rFonts w:ascii="Times New Roman" w:hAnsi="Times New Roman" w:cs="Times New Roman"/>
                <w:sz w:val="24"/>
                <w:szCs w:val="24"/>
              </w:rPr>
              <w:br/>
              <w:t>                             Empire" as the Greek name for Russia.</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1157                       Principality of Vladimir-Suzdal' ("Suzdalia")</w:t>
            </w:r>
            <w:r w:rsidRPr="000A16B2">
              <w:rPr>
                <w:rFonts w:ascii="Times New Roman" w:hAnsi="Times New Roman" w:cs="Times New Roman"/>
                <w:sz w:val="24"/>
                <w:szCs w:val="24"/>
              </w:rPr>
              <w:br/>
              <w:t>                             (within t</w:t>
            </w:r>
            <w:r>
              <w:rPr>
                <w:rFonts w:ascii="Times New Roman" w:hAnsi="Times New Roman" w:cs="Times New Roman"/>
                <w:sz w:val="24"/>
                <w:szCs w:val="24"/>
              </w:rPr>
              <w:t>he Grand Principality of Rus').</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Dec 1237/Feb 1241          The Mongols invade most of the regional</w:t>
            </w:r>
            <w:r w:rsidRPr="000A16B2">
              <w:rPr>
                <w:rFonts w:ascii="Times New Roman" w:hAnsi="Times New Roman" w:cs="Times New Roman"/>
                <w:sz w:val="24"/>
                <w:szCs w:val="24"/>
              </w:rPr>
              <w:br/>
              <w:t>                     </w:t>
            </w:r>
            <w:r>
              <w:rPr>
                <w:rFonts w:ascii="Times New Roman" w:hAnsi="Times New Roman" w:cs="Times New Roman"/>
                <w:sz w:val="24"/>
                <w:szCs w:val="24"/>
              </w:rPr>
              <w:t>        principalities of Rus'.</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1243                       The Mongols granted the title (non-hereditary until</w:t>
            </w:r>
            <w:r w:rsidRPr="000A16B2">
              <w:rPr>
                <w:rFonts w:ascii="Times New Roman" w:hAnsi="Times New Roman" w:cs="Times New Roman"/>
                <w:sz w:val="24"/>
                <w:szCs w:val="24"/>
              </w:rPr>
              <w:br/>
              <w:t>                             1389) of Grand Prince to the prince of Vladimir</w:t>
            </w:r>
            <w:r w:rsidRPr="000A16B2">
              <w:rPr>
                <w:rFonts w:ascii="Times New Roman" w:hAnsi="Times New Roman" w:cs="Times New Roman"/>
                <w:sz w:val="24"/>
                <w:szCs w:val="24"/>
              </w:rPr>
              <w:br/>
              <w:t>                             ("senior of all Princes of Rus’"), the seat of the</w:t>
            </w:r>
            <w:r w:rsidRPr="000A16B2">
              <w:rPr>
                <w:rFonts w:ascii="Times New Roman" w:hAnsi="Times New Roman" w:cs="Times New Roman"/>
                <w:sz w:val="24"/>
                <w:szCs w:val="24"/>
              </w:rPr>
              <w:br/>
              <w:t>                             Grand Prince is moved from Kiev to Vladimir (1246-</w:t>
            </w:r>
            <w:r w:rsidRPr="000A16B2">
              <w:rPr>
                <w:rFonts w:ascii="Times New Roman" w:hAnsi="Times New Roman" w:cs="Times New Roman"/>
                <w:sz w:val="24"/>
                <w:szCs w:val="24"/>
              </w:rPr>
              <w:br/>
              <w:t>                             1249 title not granted, this arrangement is</w:t>
            </w:r>
            <w:r w:rsidRPr="000A16B2">
              <w:rPr>
                <w:rFonts w:ascii="Times New Roman" w:hAnsi="Times New Roman" w:cs="Times New Roman"/>
                <w:sz w:val="24"/>
                <w:szCs w:val="24"/>
              </w:rPr>
              <w:br/>
              <w:t>                             interrupted 1249-1252).</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1243 - 11 Nov 1480         Rus' under Mongol (from 1259, Golden Horde)</w:t>
            </w:r>
            <w:r w:rsidRPr="000A16B2">
              <w:rPr>
                <w:rFonts w:ascii="Times New Roman" w:hAnsi="Times New Roman" w:cs="Times New Roman"/>
                <w:sz w:val="24"/>
                <w:szCs w:val="24"/>
              </w:rPr>
              <w:br/>
              <w:t>                             suzerainty (except Smolensk until 1274 and</w:t>
            </w:r>
            <w:r w:rsidRPr="000A16B2">
              <w:rPr>
                <w:rFonts w:ascii="Times New Roman" w:hAnsi="Times New Roman" w:cs="Times New Roman"/>
                <w:sz w:val="24"/>
                <w:szCs w:val="24"/>
              </w:rPr>
              <w:br/>
              <w:t>                             Polotsk, Pskov and Vyatka), from 1434 the</w:t>
            </w:r>
            <w:r w:rsidRPr="000A16B2">
              <w:rPr>
                <w:rFonts w:ascii="Times New Roman" w:hAnsi="Times New Roman" w:cs="Times New Roman"/>
                <w:sz w:val="24"/>
                <w:szCs w:val="24"/>
              </w:rPr>
              <w:br/>
              <w:t>                             suzerainty limited to pay</w:t>
            </w:r>
            <w:r>
              <w:rPr>
                <w:rFonts w:ascii="Times New Roman" w:hAnsi="Times New Roman" w:cs="Times New Roman"/>
                <w:sz w:val="24"/>
                <w:szCs w:val="24"/>
              </w:rPr>
              <w:t>ment of tribute.</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13 Nov 1263                Principality of Moscow established as an appanage</w:t>
            </w:r>
            <w:r w:rsidRPr="000A16B2">
              <w:rPr>
                <w:rFonts w:ascii="Times New Roman" w:hAnsi="Times New Roman" w:cs="Times New Roman"/>
                <w:sz w:val="24"/>
                <w:szCs w:val="24"/>
              </w:rPr>
              <w:br/>
              <w:t>                             of Vladimir.</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1299                       Metropolitan Maksim (d. 1305) moves the seat of</w:t>
            </w:r>
            <w:r w:rsidRPr="000A16B2">
              <w:rPr>
                <w:rFonts w:ascii="Times New Roman" w:hAnsi="Times New Roman" w:cs="Times New Roman"/>
                <w:sz w:val="24"/>
                <w:szCs w:val="24"/>
              </w:rPr>
              <w:br/>
              <w:t>                             the Orthodox Metropolitanate of Rus' from Kiev</w:t>
            </w:r>
            <w:r w:rsidRPr="000A16B2">
              <w:rPr>
                <w:rFonts w:ascii="Times New Roman" w:hAnsi="Times New Roman" w:cs="Times New Roman"/>
                <w:sz w:val="24"/>
                <w:szCs w:val="24"/>
              </w:rPr>
              <w:br/>
              <w:t>          </w:t>
            </w:r>
            <w:r>
              <w:rPr>
                <w:rFonts w:ascii="Times New Roman" w:hAnsi="Times New Roman" w:cs="Times New Roman"/>
                <w:sz w:val="24"/>
                <w:szCs w:val="24"/>
              </w:rPr>
              <w:t>                   to Vladimir.</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lastRenderedPageBreak/>
              <w:t>1325                       Metropolitan Pyotr (d. 1326) moves the seat of the</w:t>
            </w:r>
            <w:r w:rsidRPr="000A16B2">
              <w:rPr>
                <w:rFonts w:ascii="Times New Roman" w:hAnsi="Times New Roman" w:cs="Times New Roman"/>
                <w:sz w:val="24"/>
                <w:szCs w:val="24"/>
              </w:rPr>
              <w:br/>
              <w:t>                             Orthodox Metropolitanate of Rus' from Vladimir</w:t>
            </w:r>
            <w:r w:rsidRPr="000A16B2">
              <w:rPr>
                <w:rFonts w:ascii="Times New Roman" w:hAnsi="Times New Roman" w:cs="Times New Roman"/>
                <w:sz w:val="24"/>
                <w:szCs w:val="24"/>
              </w:rPr>
              <w:br/>
              <w:t>                             to Moscow.</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1341/1382                  The Golden Horde creates additional grand</w:t>
            </w:r>
            <w:r w:rsidRPr="000A16B2">
              <w:rPr>
                <w:rFonts w:ascii="Times New Roman" w:hAnsi="Times New Roman" w:cs="Times New Roman"/>
                <w:sz w:val="24"/>
                <w:szCs w:val="24"/>
              </w:rPr>
              <w:br/>
              <w:t>                             princes (1341 Suzdal', 1342 Ryazan', 1382 Tver').</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1364                       Kostroma annexed to Vladimir, at that point under</w:t>
            </w:r>
            <w:r w:rsidRPr="000A16B2">
              <w:rPr>
                <w:rFonts w:ascii="Times New Roman" w:hAnsi="Times New Roman" w:cs="Times New Roman"/>
                <w:sz w:val="24"/>
                <w:szCs w:val="24"/>
              </w:rPr>
              <w:br/>
              <w:t>                             prince of Moscow (Moscow began annexing the other</w:t>
            </w:r>
            <w:r w:rsidRPr="000A16B2">
              <w:rPr>
                <w:rFonts w:ascii="Times New Roman" w:hAnsi="Times New Roman" w:cs="Times New Roman"/>
                <w:sz w:val="24"/>
                <w:szCs w:val="24"/>
              </w:rPr>
              <w:br/>
              <w:t>                             Russian principalities).</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19 May 1389                Grand Principality of Moscow and Vladimir (referred</w:t>
            </w:r>
            <w:r w:rsidRPr="000A16B2">
              <w:rPr>
                <w:rFonts w:ascii="Times New Roman" w:hAnsi="Times New Roman" w:cs="Times New Roman"/>
                <w:sz w:val="24"/>
                <w:szCs w:val="24"/>
              </w:rPr>
              <w:br/>
              <w:t>                             to by Western Europeans either as "Moscovia" or</w:t>
            </w:r>
            <w:r w:rsidRPr="000A16B2">
              <w:rPr>
                <w:rFonts w:ascii="Times New Roman" w:hAnsi="Times New Roman" w:cs="Times New Roman"/>
                <w:sz w:val="24"/>
                <w:szCs w:val="24"/>
              </w:rPr>
              <w:br/>
              <w:t>                             "Muscovy"; in extended style of the Grand Prince</w:t>
            </w:r>
            <w:r w:rsidRPr="000A16B2">
              <w:rPr>
                <w:rFonts w:ascii="Times New Roman" w:hAnsi="Times New Roman" w:cs="Times New Roman"/>
                <w:sz w:val="24"/>
                <w:szCs w:val="24"/>
              </w:rPr>
              <w:br/>
              <w:t>                             and in the contemporary references to the polity it</w:t>
            </w:r>
            <w:r w:rsidRPr="000A16B2">
              <w:rPr>
                <w:rFonts w:ascii="Times New Roman" w:hAnsi="Times New Roman" w:cs="Times New Roman"/>
                <w:sz w:val="24"/>
                <w:szCs w:val="24"/>
              </w:rPr>
              <w:br/>
              <w:t>                             was always "Vladimir and Moscow"), Vladimir annexed</w:t>
            </w:r>
            <w:r w:rsidRPr="000A16B2">
              <w:rPr>
                <w:rFonts w:ascii="Times New Roman" w:hAnsi="Times New Roman" w:cs="Times New Roman"/>
                <w:sz w:val="24"/>
                <w:szCs w:val="24"/>
              </w:rPr>
              <w:br/>
              <w:t>                             to Moscow, seat o</w:t>
            </w:r>
            <w:r>
              <w:rPr>
                <w:rFonts w:ascii="Times New Roman" w:hAnsi="Times New Roman" w:cs="Times New Roman"/>
                <w:sz w:val="24"/>
                <w:szCs w:val="24"/>
              </w:rPr>
              <w:t>f Grand Prince moved to Moscow.</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1392                       Suzdal' and Nizh</w:t>
            </w:r>
            <w:r>
              <w:rPr>
                <w:rFonts w:ascii="Times New Roman" w:hAnsi="Times New Roman" w:cs="Times New Roman"/>
                <w:sz w:val="24"/>
                <w:szCs w:val="24"/>
              </w:rPr>
              <w:t>niy Novgorod annexed to Moscow.</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1397                       Vologda annexed to Moscow from Velikiy Novgorod.</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May 1463                   Yaroslavl' annexed to Moscow.</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1474                       Rostov Velikiy ceded to Moscow.</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15 Jan 1478                Veli</w:t>
            </w:r>
            <w:r>
              <w:rPr>
                <w:rFonts w:ascii="Times New Roman" w:hAnsi="Times New Roman" w:cs="Times New Roman"/>
                <w:sz w:val="24"/>
                <w:szCs w:val="24"/>
              </w:rPr>
              <w:t>kiy Novgorod annexed to Moscow.</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11 Nov 1480                End of the Golden Horde suzerainty in Rus' (since</w:t>
            </w:r>
            <w:r w:rsidRPr="000A16B2">
              <w:rPr>
                <w:rFonts w:ascii="Times New Roman" w:hAnsi="Times New Roman" w:cs="Times New Roman"/>
                <w:sz w:val="24"/>
                <w:szCs w:val="24"/>
              </w:rPr>
              <w:br/>
              <w:t>                             1434 the suzerainty was limited to payment of</w:t>
            </w:r>
            <w:r w:rsidRPr="000A16B2">
              <w:rPr>
                <w:rFonts w:ascii="Times New Roman" w:hAnsi="Times New Roman" w:cs="Times New Roman"/>
                <w:sz w:val="24"/>
                <w:szCs w:val="24"/>
              </w:rPr>
              <w:br/>
              <w:t>       </w:t>
            </w:r>
            <w:r>
              <w:rPr>
                <w:rFonts w:ascii="Times New Roman" w:hAnsi="Times New Roman" w:cs="Times New Roman"/>
                <w:sz w:val="24"/>
                <w:szCs w:val="24"/>
              </w:rPr>
              <w:t xml:space="preserve">                      tribute).</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12 Sep 1485                Tver' annexed by Moscow.</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Aug 1489                   Khlynov (later Vyatka, modern Kirov) annexed to</w:t>
            </w:r>
            <w:r w:rsidRPr="000A16B2">
              <w:rPr>
                <w:rFonts w:ascii="Times New Roman" w:hAnsi="Times New Roman" w:cs="Times New Roman"/>
                <w:sz w:val="24"/>
                <w:szCs w:val="24"/>
              </w:rPr>
              <w:br/>
              <w:t>     </w:t>
            </w:r>
            <w:r>
              <w:rPr>
                <w:rFonts w:ascii="Times New Roman" w:hAnsi="Times New Roman" w:cs="Times New Roman"/>
                <w:sz w:val="24"/>
                <w:szCs w:val="24"/>
              </w:rPr>
              <w:t>                        Moscow.</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24 Jan 1510                Pskov annexed by Moscow.</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1 Aug 1514                Smolensk annexed to Moscow from Lithuania.</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af.Jul 1521                Ryazan' annexed to Moscow (Moscow completes</w:t>
            </w:r>
            <w:r w:rsidRPr="000A16B2">
              <w:rPr>
                <w:rFonts w:ascii="Times New Roman" w:hAnsi="Times New Roman" w:cs="Times New Roman"/>
                <w:sz w:val="24"/>
                <w:szCs w:val="24"/>
              </w:rPr>
              <w:br/>
              <w:t>                             annexation of other Russian principalities).</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16 Jan 1547                Russian Tsardom (</w:t>
            </w:r>
            <w:r w:rsidRPr="000A16B2">
              <w:rPr>
                <w:rFonts w:ascii="Times New Roman" w:hAnsi="Times New Roman" w:cs="Times New Roman"/>
                <w:i/>
                <w:iCs/>
                <w:sz w:val="24"/>
                <w:szCs w:val="24"/>
              </w:rPr>
              <w:t>Rossiyskoye Tsarstvo</w:t>
            </w:r>
            <w:r>
              <w:rPr>
                <w:rFonts w:ascii="Times New Roman" w:hAnsi="Times New Roman" w:cs="Times New Roman"/>
                <w:sz w:val="24"/>
                <w:szCs w:val="24"/>
              </w:rPr>
              <w:t>).</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13 Oct 1552                Kazan' Khanate annexed by Russia.</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2 Jun 1556            </w:t>
            </w:r>
            <w:r>
              <w:rPr>
                <w:rFonts w:ascii="Times New Roman" w:hAnsi="Times New Roman" w:cs="Times New Roman"/>
                <w:sz w:val="24"/>
                <w:szCs w:val="24"/>
              </w:rPr>
              <w:t>    Astrakhan' Khanate annexed.</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26 Oct 1582                Sibir' (Siber) Khanate occupied (conquest finally</w:t>
            </w:r>
            <w:r w:rsidRPr="000A16B2">
              <w:rPr>
                <w:rFonts w:ascii="Times New Roman" w:hAnsi="Times New Roman" w:cs="Times New Roman"/>
                <w:sz w:val="24"/>
                <w:szCs w:val="24"/>
              </w:rPr>
              <w:br/>
              <w:t>                             completed 20 Aug 1598).</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17 Aug 1610 - 27 Oct 1612  Russia in personal union with Poland (not generally</w:t>
            </w:r>
            <w:r w:rsidRPr="000A16B2">
              <w:rPr>
                <w:rFonts w:ascii="Times New Roman" w:hAnsi="Times New Roman" w:cs="Times New Roman"/>
                <w:sz w:val="24"/>
                <w:szCs w:val="24"/>
              </w:rPr>
              <w:br/>
              <w:t>                             recognized)(N.S. dates 27 Aug 1610 - 6 Nov 1612).</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21 Sep 1610 - 27 Oct 1612  Polish-Lithuanian occupation of Moscow (N.S.</w:t>
            </w:r>
            <w:r w:rsidRPr="000A16B2">
              <w:rPr>
                <w:rFonts w:ascii="Times New Roman" w:hAnsi="Times New Roman" w:cs="Times New Roman"/>
                <w:sz w:val="24"/>
                <w:szCs w:val="24"/>
              </w:rPr>
              <w:br/>
              <w:t xml:space="preserve">                             </w:t>
            </w:r>
            <w:r>
              <w:rPr>
                <w:rFonts w:ascii="Times New Roman" w:hAnsi="Times New Roman" w:cs="Times New Roman"/>
                <w:sz w:val="24"/>
                <w:szCs w:val="24"/>
              </w:rPr>
              <w:t>dates 1 Oct 1610 - 6 Nov 1612).</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27 Mar 1654                Ukraine under Russian sovereignty by Treaty of</w:t>
            </w:r>
            <w:r w:rsidRPr="000A16B2">
              <w:rPr>
                <w:rFonts w:ascii="Times New Roman" w:hAnsi="Times New Roman" w:cs="Times New Roman"/>
                <w:sz w:val="24"/>
                <w:szCs w:val="24"/>
              </w:rPr>
              <w:br/>
              <w:t>                             Pereyaslav (N.S. date 6 Apr 1654).</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2 Nov 1721                Russian Empire (All-Russian Empire or Russian</w:t>
            </w:r>
            <w:r w:rsidRPr="000A16B2">
              <w:rPr>
                <w:rFonts w:ascii="Times New Roman" w:hAnsi="Times New Roman" w:cs="Times New Roman"/>
                <w:sz w:val="24"/>
                <w:szCs w:val="24"/>
              </w:rPr>
              <w:br/>
              <w:t>                             State</w:t>
            </w:r>
            <w:r>
              <w:rPr>
                <w:rFonts w:ascii="Times New Roman" w:hAnsi="Times New Roman" w:cs="Times New Roman"/>
                <w:sz w:val="24"/>
                <w:szCs w:val="24"/>
              </w:rPr>
              <w:t xml:space="preserve"> also in use)(O.S. 22 Oct 1721)</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28 Sep 1773 - 19 Sep 1774  Pugachev's uprising</w:t>
            </w:r>
            <w:r>
              <w:rPr>
                <w:rFonts w:ascii="Times New Roman" w:hAnsi="Times New Roman" w:cs="Times New Roman"/>
                <w:sz w:val="24"/>
                <w:szCs w:val="24"/>
              </w:rPr>
              <w:t xml:space="preserve"> from the Volga River to Urals.</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  6 Jan 1809 -  9 Nov 1917  Finland in (nominally) personal union with Russia</w:t>
            </w:r>
            <w:r w:rsidRPr="000A16B2">
              <w:rPr>
                <w:rFonts w:ascii="Times New Roman" w:hAnsi="Times New Roman" w:cs="Times New Roman"/>
                <w:sz w:val="24"/>
                <w:szCs w:val="24"/>
              </w:rPr>
              <w:br/>
              <w:t>                             (formally from 13 Oct 1809).</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lastRenderedPageBreak/>
              <w:t>14 Sep 1812 - 23 Oct 1812  French forces under Napoléon occupy Moscow (parts</w:t>
            </w:r>
            <w:r w:rsidRPr="000A16B2">
              <w:rPr>
                <w:rFonts w:ascii="Times New Roman" w:hAnsi="Times New Roman" w:cs="Times New Roman"/>
                <w:sz w:val="24"/>
                <w:szCs w:val="24"/>
              </w:rPr>
              <w:br/>
              <w:t>                             of Russia occupied Jun 1812 - Dec 1812 and</w:t>
            </w:r>
            <w:r w:rsidRPr="000A16B2">
              <w:rPr>
                <w:rFonts w:ascii="Times New Roman" w:hAnsi="Times New Roman" w:cs="Times New Roman"/>
                <w:sz w:val="24"/>
                <w:szCs w:val="24"/>
              </w:rPr>
              <w:br/>
              <w:t>                             divided into Government-General of Moscow,</w:t>
            </w:r>
            <w:r w:rsidRPr="000A16B2">
              <w:rPr>
                <w:rFonts w:ascii="Times New Roman" w:hAnsi="Times New Roman" w:cs="Times New Roman"/>
                <w:sz w:val="24"/>
                <w:szCs w:val="24"/>
              </w:rPr>
              <w:br/>
              <w:t>                             Government-General of Smolensk [see below]).</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 9 Jun 1815 -  5 Nov 1916  Poland in (nominally) personal union with Russia.</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14 Nov 1860                China cedes all the land north of the Amur and east</w:t>
            </w:r>
            <w:r w:rsidRPr="000A16B2">
              <w:rPr>
                <w:rFonts w:ascii="Times New Roman" w:hAnsi="Times New Roman" w:cs="Times New Roman"/>
                <w:sz w:val="24"/>
                <w:szCs w:val="24"/>
              </w:rPr>
              <w:br/>
              <w:t>                             of the Ussuri River (Amur and Primorskiy areas)</w:t>
            </w:r>
            <w:r w:rsidRPr="000A16B2">
              <w:rPr>
                <w:rFonts w:ascii="Times New Roman" w:hAnsi="Times New Roman" w:cs="Times New Roman"/>
                <w:sz w:val="24"/>
                <w:szCs w:val="24"/>
              </w:rPr>
              <w:br/>
              <w:t>                             to Russia (ratified 26 Dec 1860).</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3 Mar 1861                Serfdom abolished in Russia (by the Emancipation</w:t>
            </w:r>
            <w:r w:rsidRPr="000A16B2">
              <w:rPr>
                <w:rFonts w:ascii="Times New Roman" w:hAnsi="Times New Roman" w:cs="Times New Roman"/>
                <w:sz w:val="24"/>
                <w:szCs w:val="24"/>
              </w:rPr>
              <w:br/>
              <w:t>                             Manifesto [O.S. date 19 Feb 1861]).</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7 May 1875                Sakhalin and the Northern Kuril Islands annexed.</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22 Jan 1905 - 16 Jun 1907  Russian Revolution of 1905 throughout the empire;</w:t>
            </w:r>
            <w:r w:rsidRPr="000A16B2">
              <w:rPr>
                <w:rFonts w:ascii="Times New Roman" w:hAnsi="Times New Roman" w:cs="Times New Roman"/>
                <w:sz w:val="24"/>
                <w:szCs w:val="24"/>
              </w:rPr>
              <w:br/>
              <w:t>                             (several 'republics' emerge see below).</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5 Sep 1905 - 25 Aug 1945  South Sakhalin and Kuril Islands annexed by Japan.</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8-15 Mar 1917             Russian "February" Revolution (O.S. 23 Feb - 2 Mar)</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15 Mar 1917                Russia (abdication of Nikolay II; imperial style</w:t>
            </w:r>
            <w:r w:rsidRPr="000A16B2">
              <w:rPr>
                <w:rFonts w:ascii="Times New Roman" w:hAnsi="Times New Roman" w:cs="Times New Roman"/>
                <w:sz w:val="24"/>
                <w:szCs w:val="24"/>
              </w:rPr>
              <w:br/>
              <w:t>                             avoided), no official polity style adopted.</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14 Sep 1917                Russian republic declared (polity style not</w:t>
            </w:r>
            <w:r w:rsidRPr="000A16B2">
              <w:rPr>
                <w:rFonts w:ascii="Times New Roman" w:hAnsi="Times New Roman" w:cs="Times New Roman"/>
                <w:sz w:val="24"/>
                <w:szCs w:val="24"/>
              </w:rPr>
              <w:br/>
              <w:t>                             formally fixed)(O.S. date 1 Sep 1917).</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6-7 Nov 1917              Bolshevik "October" Revolution (O.S. 25-26 Oct).</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8 Nov 1917 - 25 Oct 1922  Russian civil war</w:t>
            </w:r>
            <w:r>
              <w:rPr>
                <w:rFonts w:ascii="Times New Roman" w:hAnsi="Times New Roman" w:cs="Times New Roman"/>
                <w:sz w:val="24"/>
                <w:szCs w:val="24"/>
              </w:rPr>
              <w:t xml:space="preserve"> (O.S. start date 26 Oct 1917).</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8 Nov 1917                Russian Soviet Republic (polity style not</w:t>
            </w:r>
            <w:r w:rsidRPr="000A16B2">
              <w:rPr>
                <w:rFonts w:ascii="Times New Roman" w:hAnsi="Times New Roman" w:cs="Times New Roman"/>
                <w:sz w:val="24"/>
                <w:szCs w:val="24"/>
              </w:rPr>
              <w:br/>
              <w:t>                             formally fixed)(O.S. date 26 Oct 1917).</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31 Jan 1918                Russian Socialist Federative Soviet Republic</w:t>
            </w:r>
            <w:r w:rsidRPr="000A16B2">
              <w:rPr>
                <w:rFonts w:ascii="Times New Roman" w:hAnsi="Times New Roman" w:cs="Times New Roman"/>
                <w:sz w:val="24"/>
                <w:szCs w:val="24"/>
              </w:rPr>
              <w:br/>
              <w:t>                             (O.S. date 18 Jan 1918).</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30 Dec 1922                Union of Soviet Socialist Republics (Soviet</w:t>
            </w:r>
            <w:r w:rsidRPr="000A16B2">
              <w:rPr>
                <w:rFonts w:ascii="Times New Roman" w:hAnsi="Times New Roman" w:cs="Times New Roman"/>
                <w:sz w:val="24"/>
                <w:szCs w:val="24"/>
              </w:rPr>
              <w:br/>
              <w:t>                             Union) including Russia, Ukraine, Byelorussia,</w:t>
            </w:r>
            <w:r w:rsidRPr="000A16B2">
              <w:rPr>
                <w:rFonts w:ascii="Times New Roman" w:hAnsi="Times New Roman" w:cs="Times New Roman"/>
                <w:sz w:val="24"/>
                <w:szCs w:val="24"/>
              </w:rPr>
              <w:br/>
              <w:t>                             and Transcaucasia.</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13 May 1925                Accession of Turkmenistan and Uzbekistan.</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5 Dec 1929                Accession of Tadzhikistan (formally 18 Mar 1931).</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5 Dec 1936                Accession of Kazakhstan and Kirgiziya.</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31 Mar 1940 - 16 Jul 1956  Accession of Karelo-Finnish S.S.R.</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2 Aug 1940                Accession of Moldavia.</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3 Aug 1940                Accession of Lithuania.</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 5 Aug 1940                Accession of Latvia.</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6 Aug 1940                Accession of Estonia.</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Jun 1941 – May 1945        German occupation of western parts of Soviet Union.</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11 Oct 1944                Incorporation of Tannu Tuva.</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6 Sep 1991                Recognition of Estonian, Latvian, and Lithuanian</w:t>
            </w:r>
            <w:r w:rsidRPr="000A16B2">
              <w:rPr>
                <w:rFonts w:ascii="Times New Roman" w:hAnsi="Times New Roman" w:cs="Times New Roman"/>
                <w:sz w:val="24"/>
                <w:szCs w:val="24"/>
              </w:rPr>
              <w:br/>
              <w:t>                             independence.</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1 Nov 1991 -  6 Feb 2000  Attempted secession by Chechnya (not recognized).</w:t>
            </w:r>
          </w:p>
        </w:tc>
      </w:tr>
      <w:tr w:rsidR="00FD6B84" w:rsidRPr="000A16B2" w:rsidTr="00004B2D">
        <w:tc>
          <w:tcPr>
            <w:tcW w:w="9394" w:type="dxa"/>
            <w:gridSpan w:val="4"/>
            <w:shd w:val="clear" w:color="auto" w:fill="FFFF00"/>
          </w:tcPr>
          <w:p w:rsidR="00FD6B84"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26 Dec 1991                Final dissolution of the U.S.S.R.; Russian S.F.S.R.</w:t>
            </w:r>
          </w:p>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becomes Russian Federation.</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26 Jan 2000                Member of the Union State of Russia and Belarus. </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t>21 Mar 2014                Russia annexes Crimea from Ukraine.</w:t>
            </w:r>
          </w:p>
        </w:tc>
      </w:tr>
      <w:tr w:rsidR="00FD6B84" w:rsidRPr="000A16B2" w:rsidTr="00004B2D">
        <w:tc>
          <w:tcPr>
            <w:tcW w:w="9394" w:type="dxa"/>
            <w:gridSpan w:val="4"/>
            <w:shd w:val="clear" w:color="auto" w:fill="FFFF00"/>
          </w:tcPr>
          <w:p w:rsidR="00FD6B84" w:rsidRPr="000A16B2" w:rsidRDefault="00FD6B84" w:rsidP="00E8056E">
            <w:pPr>
              <w:rPr>
                <w:rFonts w:ascii="Times New Roman" w:hAnsi="Times New Roman" w:cs="Times New Roman"/>
                <w:sz w:val="24"/>
                <w:szCs w:val="24"/>
              </w:rPr>
            </w:pPr>
            <w:r w:rsidRPr="000A16B2">
              <w:rPr>
                <w:rFonts w:ascii="Times New Roman" w:hAnsi="Times New Roman" w:cs="Times New Roman"/>
                <w:sz w:val="24"/>
                <w:szCs w:val="24"/>
              </w:rPr>
              <w:lastRenderedPageBreak/>
              <w:t>30 Sep 2022                Russia annexes Donetsk, Lugansk, Kherson, and</w:t>
            </w:r>
            <w:r w:rsidRPr="000A16B2">
              <w:rPr>
                <w:rFonts w:ascii="Times New Roman" w:hAnsi="Times New Roman" w:cs="Times New Roman"/>
                <w:sz w:val="24"/>
                <w:szCs w:val="24"/>
              </w:rPr>
              <w:br/>
              <w:t>                             Zaporozhye (not recognized by Ukraine).</w:t>
            </w:r>
          </w:p>
        </w:tc>
      </w:tr>
      <w:tr w:rsidR="00FD6B84" w:rsidRPr="00A9125C" w:rsidTr="00004B2D">
        <w:tc>
          <w:tcPr>
            <w:tcW w:w="9394" w:type="dxa"/>
            <w:gridSpan w:val="4"/>
            <w:shd w:val="clear" w:color="auto" w:fill="FFFF00"/>
          </w:tcPr>
          <w:p w:rsidR="00FD6B84" w:rsidRPr="00A9125C" w:rsidRDefault="00FD6B84" w:rsidP="00E8056E">
            <w:pPr>
              <w:pStyle w:val="NoSpacing"/>
              <w:rPr>
                <w:rFonts w:ascii="Times New Roman" w:hAnsi="Times New Roman" w:cs="Times New Roman"/>
                <w:sz w:val="24"/>
                <w:szCs w:val="24"/>
              </w:rPr>
            </w:pPr>
            <w:r w:rsidRPr="00A9125C">
              <w:rPr>
                <w:rStyle w:val="HTMLTypewriter"/>
                <w:rFonts w:ascii="Times New Roman" w:eastAsiaTheme="minorHAnsi" w:hAnsi="Times New Roman" w:cs="Times New Roman"/>
                <w:sz w:val="24"/>
                <w:szCs w:val="24"/>
              </w:rPr>
              <w:t>Note: Names are listed in Russian (with notes) using a modified BGN/PCGN romanization system. Numbering of princes and tsars was not known until 1721 and they were named only by first name and patronymic. Dates before 22 Oct (2 Nov) 1721 are recorded in Old Style (Julian) calendar. The New Style (Gregorian) calendar was introduced in Russia effective (1) 14 Feb 1918.</w:t>
            </w:r>
          </w:p>
        </w:tc>
      </w:tr>
      <w:tr w:rsidR="003C1C89" w:rsidRPr="00A9125C" w:rsidTr="003C1C89">
        <w:tc>
          <w:tcPr>
            <w:tcW w:w="9394" w:type="dxa"/>
            <w:gridSpan w:val="4"/>
            <w:shd w:val="clear" w:color="auto" w:fill="00B0F0"/>
          </w:tcPr>
          <w:p w:rsidR="003C1C89" w:rsidRPr="00A9125C" w:rsidRDefault="003C1C89" w:rsidP="003C1C89">
            <w:pPr>
              <w:pStyle w:val="NoSpacing"/>
              <w:jc w:val="center"/>
              <w:rPr>
                <w:rStyle w:val="HTMLTypewriter"/>
                <w:rFonts w:ascii="Times New Roman" w:eastAsiaTheme="minorHAnsi" w:hAnsi="Times New Roman" w:cs="Times New Roman"/>
                <w:sz w:val="24"/>
                <w:szCs w:val="24"/>
              </w:rPr>
            </w:pPr>
            <w:r>
              <w:rPr>
                <w:noProof/>
              </w:rPr>
              <w:lastRenderedPageBreak/>
              <w:drawing>
                <wp:inline distT="0" distB="0" distL="0" distR="0" wp14:anchorId="03678D2D" wp14:editId="369FB205">
                  <wp:extent cx="4085053" cy="8143875"/>
                  <wp:effectExtent l="0" t="0" r="0" b="0"/>
                  <wp:docPr id="407" name="Picture 1" descr="Коллекция монет Правители Ро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оллекция монет Правители России"/>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172561" cy="8318329"/>
                          </a:xfrm>
                          <a:prstGeom prst="rect">
                            <a:avLst/>
                          </a:prstGeom>
                          <a:noFill/>
                          <a:ln>
                            <a:noFill/>
                          </a:ln>
                        </pic:spPr>
                      </pic:pic>
                    </a:graphicData>
                  </a:graphic>
                </wp:inline>
              </w:drawing>
            </w:r>
          </w:p>
        </w:tc>
      </w:tr>
      <w:tr w:rsidR="00B6769E" w:rsidRPr="00A9125C" w:rsidTr="00004B2D">
        <w:tc>
          <w:tcPr>
            <w:tcW w:w="9394" w:type="dxa"/>
            <w:gridSpan w:val="4"/>
            <w:shd w:val="clear" w:color="auto" w:fill="92D050"/>
          </w:tcPr>
          <w:p w:rsidR="00B6769E" w:rsidRPr="00A9125C" w:rsidRDefault="00B6769E" w:rsidP="00E8056E">
            <w:pPr>
              <w:pStyle w:val="NoSpacing"/>
              <w:rPr>
                <w:rStyle w:val="HTMLTypewriter"/>
                <w:rFonts w:ascii="Times New Roman" w:eastAsiaTheme="minorHAnsi" w:hAnsi="Times New Roman" w:cs="Times New Roman"/>
                <w:sz w:val="24"/>
                <w:szCs w:val="24"/>
              </w:rPr>
            </w:pPr>
          </w:p>
        </w:tc>
      </w:tr>
      <w:tr w:rsidR="00FD6B84" w:rsidRPr="00A9125C" w:rsidTr="00004B2D">
        <w:tc>
          <w:tcPr>
            <w:tcW w:w="9394" w:type="dxa"/>
            <w:gridSpan w:val="4"/>
            <w:shd w:val="clear" w:color="auto" w:fill="00B0F0"/>
          </w:tcPr>
          <w:p w:rsidR="00FD6B84" w:rsidRPr="00A9125C" w:rsidRDefault="00FD6B84" w:rsidP="00E8056E">
            <w:pPr>
              <w:pStyle w:val="NoSpacing"/>
              <w:jc w:val="center"/>
              <w:rPr>
                <w:rStyle w:val="HTMLTypewriter"/>
                <w:rFonts w:ascii="Times New Roman" w:eastAsiaTheme="minorHAnsi" w:hAnsi="Times New Roman" w:cs="Times New Roman"/>
                <w:sz w:val="24"/>
                <w:szCs w:val="24"/>
              </w:rPr>
            </w:pPr>
            <w:r>
              <w:rPr>
                <w:noProof/>
              </w:rPr>
              <w:drawing>
                <wp:inline distT="0" distB="0" distL="0" distR="0" wp14:anchorId="68B6DBAA" wp14:editId="4A1600DE">
                  <wp:extent cx="5536247" cy="7162800"/>
                  <wp:effectExtent l="0" t="0" r="7620" b="0"/>
                  <wp:docPr id="167" name="Picture 167" descr="https://mebellka.ru/wp-content/uploads/3/5/3/35347e2ee0335e63d379ef21d9da15c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mebellka.ru/wp-content/uploads/3/5/3/35347e2ee0335e63d379ef21d9da15c0.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591102" cy="7233771"/>
                          </a:xfrm>
                          <a:prstGeom prst="rect">
                            <a:avLst/>
                          </a:prstGeom>
                          <a:noFill/>
                          <a:ln>
                            <a:noFill/>
                          </a:ln>
                        </pic:spPr>
                      </pic:pic>
                    </a:graphicData>
                  </a:graphic>
                </wp:inline>
              </w:drawing>
            </w:r>
          </w:p>
        </w:tc>
      </w:tr>
      <w:tr w:rsidR="00FD6B84" w:rsidTr="00004B2D">
        <w:tc>
          <w:tcPr>
            <w:tcW w:w="9394" w:type="dxa"/>
            <w:gridSpan w:val="4"/>
            <w:shd w:val="clear" w:color="auto" w:fill="00B0F0"/>
          </w:tcPr>
          <w:p w:rsidR="00FD6B84" w:rsidRDefault="00FD6B84" w:rsidP="00E8056E">
            <w:pPr>
              <w:pStyle w:val="NoSpacing"/>
              <w:jc w:val="center"/>
              <w:rPr>
                <w:noProof/>
              </w:rPr>
            </w:pPr>
            <w:r>
              <w:rPr>
                <w:noProof/>
              </w:rPr>
              <w:lastRenderedPageBreak/>
              <w:drawing>
                <wp:inline distT="0" distB="0" distL="0" distR="0" wp14:anchorId="57D1BDAE" wp14:editId="2466AEDA">
                  <wp:extent cx="5019675" cy="7524750"/>
                  <wp:effectExtent l="0" t="0" r="9525" b="0"/>
                  <wp:docPr id="170" name="Picture 170" descr="https://nkclinica.ru/wp-content/uploads/genealogia_ivana_i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nkclinica.ru/wp-content/uploads/genealogia_ivana_iv.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19675" cy="7524750"/>
                          </a:xfrm>
                          <a:prstGeom prst="rect">
                            <a:avLst/>
                          </a:prstGeom>
                          <a:noFill/>
                          <a:ln>
                            <a:noFill/>
                          </a:ln>
                        </pic:spPr>
                      </pic:pic>
                    </a:graphicData>
                  </a:graphic>
                </wp:inline>
              </w:drawing>
            </w:r>
          </w:p>
        </w:tc>
      </w:tr>
      <w:tr w:rsidR="00FD6B84" w:rsidRPr="00453E09" w:rsidTr="00004B2D">
        <w:tc>
          <w:tcPr>
            <w:tcW w:w="9394" w:type="dxa"/>
            <w:gridSpan w:val="4"/>
            <w:shd w:val="clear" w:color="auto" w:fill="FFC000"/>
          </w:tcPr>
          <w:p w:rsidR="00FD6B84" w:rsidRPr="00453E09" w:rsidRDefault="00FD6B84" w:rsidP="00E8056E">
            <w:pPr>
              <w:pStyle w:val="NoSpacing"/>
              <w:jc w:val="center"/>
              <w:rPr>
                <w:rStyle w:val="HTMLTypewriter"/>
                <w:rFonts w:ascii="Times New Roman" w:eastAsiaTheme="minorHAnsi" w:hAnsi="Times New Roman" w:cs="Times New Roman"/>
                <w:b/>
                <w:sz w:val="22"/>
                <w:szCs w:val="22"/>
              </w:rPr>
            </w:pPr>
            <w:r w:rsidRPr="00453E09">
              <w:rPr>
                <w:rFonts w:ascii="Times New Roman" w:hAnsi="Times New Roman" w:cs="Times New Roman"/>
                <w:b/>
              </w:rPr>
              <w:t>Rus' (of Vladimir)</w:t>
            </w:r>
          </w:p>
        </w:tc>
      </w:tr>
      <w:tr w:rsidR="00FD6B84" w:rsidRPr="00453E09" w:rsidTr="00004B2D">
        <w:tc>
          <w:tcPr>
            <w:tcW w:w="9394" w:type="dxa"/>
            <w:gridSpan w:val="4"/>
            <w:shd w:val="clear" w:color="auto" w:fill="FFFF00"/>
          </w:tcPr>
          <w:p w:rsidR="00FD6B84" w:rsidRPr="00453E09" w:rsidRDefault="00FD6B84" w:rsidP="00E8056E">
            <w:pPr>
              <w:pStyle w:val="NoSpacing"/>
              <w:rPr>
                <w:rFonts w:ascii="Times New Roman" w:hAnsi="Times New Roman" w:cs="Times New Roman"/>
                <w:b/>
              </w:rPr>
            </w:pPr>
            <w:r w:rsidRPr="00453E09">
              <w:rPr>
                <w:rFonts w:ascii="Times New Roman" w:hAnsi="Times New Roman" w:cs="Times New Roman"/>
                <w:sz w:val="24"/>
                <w:szCs w:val="24"/>
              </w:rPr>
              <w:t>c.862                      Grand Principality of Rus' (later referred to as Kievan Rus'</w:t>
            </w:r>
            <w:r w:rsidRPr="00453E09">
              <w:rPr>
                <w:rFonts w:ascii="Times New Roman" w:hAnsi="Times New Roman" w:cs="Times New Roman"/>
                <w:sz w:val="24"/>
                <w:szCs w:val="24"/>
              </w:rPr>
              <w:br/>
              <w:t>                             [Kiyevskaya Rus'] by historians), ruled by the Ryurikovich</w:t>
            </w:r>
            <w:r w:rsidRPr="00453E09">
              <w:rPr>
                <w:rFonts w:ascii="Times New Roman" w:hAnsi="Times New Roman" w:cs="Times New Roman"/>
                <w:sz w:val="24"/>
                <w:szCs w:val="24"/>
              </w:rPr>
              <w:br/>
              <w:t>                             (Rurikid) dynasty. The dynasty follows agnatic seniority, and</w:t>
            </w:r>
            <w:r w:rsidRPr="00453E09">
              <w:rPr>
                <w:rFonts w:ascii="Times New Roman" w:hAnsi="Times New Roman" w:cs="Times New Roman"/>
                <w:sz w:val="24"/>
                <w:szCs w:val="24"/>
              </w:rPr>
              <w:br/>
            </w:r>
            <w:r w:rsidRPr="00453E09">
              <w:rPr>
                <w:rFonts w:ascii="Times New Roman" w:hAnsi="Times New Roman" w:cs="Times New Roman"/>
                <w:sz w:val="24"/>
                <w:szCs w:val="24"/>
              </w:rPr>
              <w:lastRenderedPageBreak/>
              <w:t>                             established first at Novgorod, then from 882 at Kiev (see under</w:t>
            </w:r>
            <w:r w:rsidRPr="00453E09">
              <w:rPr>
                <w:rFonts w:ascii="Times New Roman" w:hAnsi="Times New Roman" w:cs="Times New Roman"/>
                <w:sz w:val="24"/>
                <w:szCs w:val="24"/>
              </w:rPr>
              <w:br/>
              <w:t>                             </w:t>
            </w:r>
            <w:hyperlink r:id="rId12" w:history="1">
              <w:r w:rsidRPr="00453E09">
                <w:rPr>
                  <w:rFonts w:ascii="Times New Roman" w:hAnsi="Times New Roman" w:cs="Times New Roman"/>
                  <w:sz w:val="24"/>
                  <w:szCs w:val="24"/>
                </w:rPr>
                <w:t>Ukraine</w:t>
              </w:r>
            </w:hyperlink>
            <w:r>
              <w:rPr>
                <w:rFonts w:ascii="Times New Roman" w:hAnsi="Times New Roman" w:cs="Times New Roman"/>
                <w:sz w:val="24"/>
                <w:szCs w:val="24"/>
              </w:rPr>
              <w:t>).</w:t>
            </w:r>
          </w:p>
        </w:tc>
      </w:tr>
      <w:tr w:rsidR="00FD6B84" w:rsidRPr="00453E09" w:rsidTr="00004B2D">
        <w:tc>
          <w:tcPr>
            <w:tcW w:w="9394" w:type="dxa"/>
            <w:gridSpan w:val="4"/>
            <w:shd w:val="clear" w:color="auto" w:fill="FFFF00"/>
          </w:tcPr>
          <w:p w:rsidR="00FD6B84" w:rsidRPr="00453E09" w:rsidRDefault="00FD6B84" w:rsidP="00E8056E">
            <w:pPr>
              <w:pStyle w:val="NoSpacing"/>
              <w:rPr>
                <w:rFonts w:ascii="Times New Roman" w:hAnsi="Times New Roman" w:cs="Times New Roman"/>
                <w:sz w:val="24"/>
                <w:szCs w:val="24"/>
              </w:rPr>
            </w:pPr>
            <w:r w:rsidRPr="00453E09">
              <w:rPr>
                <w:rFonts w:ascii="Times New Roman" w:hAnsi="Times New Roman" w:cs="Times New Roman"/>
                <w:sz w:val="24"/>
                <w:szCs w:val="24"/>
              </w:rPr>
              <w:lastRenderedPageBreak/>
              <w:t>1097                       Council of Lyubech amends the succession rule and divides Kievan</w:t>
            </w:r>
            <w:r w:rsidRPr="00453E09">
              <w:rPr>
                <w:rFonts w:ascii="Times New Roman" w:hAnsi="Times New Roman" w:cs="Times New Roman"/>
                <w:sz w:val="24"/>
                <w:szCs w:val="24"/>
              </w:rPr>
              <w:br/>
              <w:t>                             Rus' into several regional autonomous principalities that had</w:t>
            </w:r>
            <w:r w:rsidRPr="00453E09">
              <w:rPr>
                <w:rFonts w:ascii="Times New Roman" w:hAnsi="Times New Roman" w:cs="Times New Roman"/>
                <w:sz w:val="24"/>
                <w:szCs w:val="24"/>
              </w:rPr>
              <w:br/>
              <w:t>                             equal rights to obtain suzerain throne of grand prince in Kiev.</w:t>
            </w:r>
          </w:p>
        </w:tc>
      </w:tr>
      <w:tr w:rsidR="00FD6B84" w:rsidRPr="00453E09" w:rsidTr="00004B2D">
        <w:tc>
          <w:tcPr>
            <w:tcW w:w="9394" w:type="dxa"/>
            <w:gridSpan w:val="4"/>
            <w:shd w:val="clear" w:color="auto" w:fill="FFFF00"/>
          </w:tcPr>
          <w:p w:rsidR="00FD6B84" w:rsidRPr="00453E09" w:rsidRDefault="00FD6B84" w:rsidP="00E8056E">
            <w:pPr>
              <w:pStyle w:val="NoSpacing"/>
              <w:rPr>
                <w:rFonts w:ascii="Times New Roman" w:hAnsi="Times New Roman" w:cs="Times New Roman"/>
                <w:sz w:val="24"/>
                <w:szCs w:val="24"/>
              </w:rPr>
            </w:pPr>
            <w:r w:rsidRPr="00453E09">
              <w:rPr>
                <w:rFonts w:ascii="Times New Roman" w:hAnsi="Times New Roman" w:cs="Times New Roman"/>
                <w:sz w:val="24"/>
                <w:szCs w:val="24"/>
              </w:rPr>
              <w:t>1157                       Principality of Vladimir-Suzdal' (formerly Rostov-Suzdal'),</w:t>
            </w:r>
            <w:r w:rsidRPr="00453E09">
              <w:rPr>
                <w:rFonts w:ascii="Times New Roman" w:hAnsi="Times New Roman" w:cs="Times New Roman"/>
                <w:sz w:val="24"/>
                <w:szCs w:val="24"/>
              </w:rPr>
              <w:br/>
              <w:t>                             within the Grand Principality of Rus', with its capital</w:t>
            </w:r>
            <w:r w:rsidRPr="00453E09">
              <w:rPr>
                <w:rFonts w:ascii="Times New Roman" w:hAnsi="Times New Roman" w:cs="Times New Roman"/>
                <w:sz w:val="24"/>
                <w:szCs w:val="24"/>
              </w:rPr>
              <w:br/>
              <w:t>                             at Vladimir (also known as Vladimir-na-Klyaz'me, to distinguish</w:t>
            </w:r>
            <w:r w:rsidRPr="00453E09">
              <w:rPr>
                <w:rFonts w:ascii="Times New Roman" w:hAnsi="Times New Roman" w:cs="Times New Roman"/>
                <w:sz w:val="24"/>
                <w:szCs w:val="24"/>
              </w:rPr>
              <w:br/>
              <w:t>                             from other cities with the same name).</w:t>
            </w:r>
          </w:p>
        </w:tc>
      </w:tr>
      <w:tr w:rsidR="00FD6B84" w:rsidRPr="00453E09" w:rsidTr="00004B2D">
        <w:tc>
          <w:tcPr>
            <w:tcW w:w="9394" w:type="dxa"/>
            <w:gridSpan w:val="4"/>
            <w:shd w:val="clear" w:color="auto" w:fill="FFFF00"/>
          </w:tcPr>
          <w:p w:rsidR="00FD6B84" w:rsidRPr="00453E09" w:rsidRDefault="00FD6B84" w:rsidP="00E8056E">
            <w:pPr>
              <w:pStyle w:val="NoSpacing"/>
              <w:rPr>
                <w:rFonts w:ascii="Times New Roman" w:hAnsi="Times New Roman" w:cs="Times New Roman"/>
                <w:sz w:val="24"/>
                <w:szCs w:val="24"/>
              </w:rPr>
            </w:pPr>
            <w:r w:rsidRPr="00453E09">
              <w:rPr>
                <w:rFonts w:ascii="Times New Roman" w:hAnsi="Times New Roman" w:cs="Times New Roman"/>
                <w:sz w:val="24"/>
                <w:szCs w:val="24"/>
              </w:rPr>
              <w:t>12 Mar 1169                Kiev sacked by the forces of Andrey Yuryevich "Bogolyubskiy" of</w:t>
            </w:r>
            <w:r w:rsidRPr="00453E09">
              <w:rPr>
                <w:rFonts w:ascii="Times New Roman" w:hAnsi="Times New Roman" w:cs="Times New Roman"/>
                <w:sz w:val="24"/>
                <w:szCs w:val="24"/>
              </w:rPr>
              <w:br/>
              <w:t>                             of Vladimir-Suzdal'. Princes of Vladimir-Suzdal' begin to claim</w:t>
            </w:r>
            <w:r w:rsidRPr="00453E09">
              <w:rPr>
                <w:rFonts w:ascii="Times New Roman" w:hAnsi="Times New Roman" w:cs="Times New Roman"/>
                <w:sz w:val="24"/>
                <w:szCs w:val="24"/>
              </w:rPr>
              <w:br/>
              <w:t>                             "seniority" among other princes, but not the title and seat of</w:t>
            </w:r>
            <w:r w:rsidRPr="00453E09">
              <w:rPr>
                <w:rFonts w:ascii="Times New Roman" w:hAnsi="Times New Roman" w:cs="Times New Roman"/>
                <w:sz w:val="24"/>
                <w:szCs w:val="24"/>
              </w:rPr>
              <w:br/>
              <w:t>                             Grand Prince, which remained in Kiev (in 1186 on an occasion the</w:t>
            </w:r>
            <w:r w:rsidRPr="00453E09">
              <w:rPr>
                <w:rFonts w:ascii="Times New Roman" w:hAnsi="Times New Roman" w:cs="Times New Roman"/>
                <w:sz w:val="24"/>
                <w:szCs w:val="24"/>
              </w:rPr>
              <w:br/>
              <w:t>                             Prince of Vladimir-Suzdal' forced the Grand Prince of Kiev to</w:t>
            </w:r>
            <w:r w:rsidRPr="00453E09">
              <w:rPr>
                <w:rFonts w:ascii="Times New Roman" w:hAnsi="Times New Roman" w:cs="Times New Roman"/>
                <w:sz w:val="24"/>
                <w:szCs w:val="24"/>
              </w:rPr>
              <w:br/>
              <w:t>                             recognize him as the "brother").</w:t>
            </w:r>
          </w:p>
        </w:tc>
      </w:tr>
      <w:tr w:rsidR="00FD6B84" w:rsidRPr="00453E09" w:rsidTr="00004B2D">
        <w:tc>
          <w:tcPr>
            <w:tcW w:w="9394" w:type="dxa"/>
            <w:gridSpan w:val="4"/>
            <w:shd w:val="clear" w:color="auto" w:fill="FFFF00"/>
          </w:tcPr>
          <w:p w:rsidR="00FD6B84" w:rsidRPr="00453E09" w:rsidRDefault="00FD6B84" w:rsidP="00E8056E">
            <w:pPr>
              <w:pStyle w:val="NoSpacing"/>
              <w:rPr>
                <w:rFonts w:ascii="Times New Roman" w:hAnsi="Times New Roman" w:cs="Times New Roman"/>
                <w:sz w:val="24"/>
                <w:szCs w:val="24"/>
              </w:rPr>
            </w:pPr>
            <w:r w:rsidRPr="00453E09">
              <w:rPr>
                <w:rFonts w:ascii="Times New Roman" w:hAnsi="Times New Roman" w:cs="Times New Roman"/>
                <w:sz w:val="24"/>
                <w:szCs w:val="24"/>
              </w:rPr>
              <w:t>Dec 1237/Feb 1241          The Mongols invade most of the regional principalities of Rus'</w:t>
            </w:r>
            <w:r w:rsidRPr="00453E09">
              <w:rPr>
                <w:rFonts w:ascii="Times New Roman" w:hAnsi="Times New Roman" w:cs="Times New Roman"/>
                <w:sz w:val="24"/>
                <w:szCs w:val="24"/>
              </w:rPr>
              <w:br/>
              <w:t>                             (Vladimir itself being sacke</w:t>
            </w:r>
            <w:r>
              <w:rPr>
                <w:rFonts w:ascii="Times New Roman" w:hAnsi="Times New Roman" w:cs="Times New Roman"/>
                <w:sz w:val="24"/>
                <w:szCs w:val="24"/>
              </w:rPr>
              <w:t>d and destroyed on 3 Feb 1238).</w:t>
            </w:r>
          </w:p>
        </w:tc>
      </w:tr>
      <w:tr w:rsidR="00FD6B84" w:rsidRPr="00453E09" w:rsidTr="00004B2D">
        <w:tc>
          <w:tcPr>
            <w:tcW w:w="9394" w:type="dxa"/>
            <w:gridSpan w:val="4"/>
            <w:shd w:val="clear" w:color="auto" w:fill="FFFF00"/>
          </w:tcPr>
          <w:p w:rsidR="00FD6B84" w:rsidRPr="00453E09" w:rsidRDefault="00FD6B84" w:rsidP="00E8056E">
            <w:pPr>
              <w:pStyle w:val="NoSpacing"/>
              <w:rPr>
                <w:rFonts w:ascii="Times New Roman" w:hAnsi="Times New Roman" w:cs="Times New Roman"/>
                <w:sz w:val="24"/>
                <w:szCs w:val="24"/>
              </w:rPr>
            </w:pPr>
            <w:r w:rsidRPr="00453E09">
              <w:rPr>
                <w:rFonts w:ascii="Times New Roman" w:hAnsi="Times New Roman" w:cs="Times New Roman"/>
                <w:sz w:val="24"/>
                <w:szCs w:val="24"/>
              </w:rPr>
              <w:t>1243                       Under Mongol (from 1259, Golden Horde) suzerainty.</w:t>
            </w:r>
          </w:p>
        </w:tc>
      </w:tr>
      <w:tr w:rsidR="00FD6B84" w:rsidRPr="00453E09" w:rsidTr="00004B2D">
        <w:tc>
          <w:tcPr>
            <w:tcW w:w="9394" w:type="dxa"/>
            <w:gridSpan w:val="4"/>
            <w:shd w:val="clear" w:color="auto" w:fill="FFFF00"/>
          </w:tcPr>
          <w:p w:rsidR="00FD6B84" w:rsidRPr="00453E09" w:rsidRDefault="00FD6B84" w:rsidP="00E8056E">
            <w:pPr>
              <w:pStyle w:val="NoSpacing"/>
              <w:rPr>
                <w:rFonts w:ascii="Times New Roman" w:hAnsi="Times New Roman" w:cs="Times New Roman"/>
                <w:sz w:val="24"/>
                <w:szCs w:val="24"/>
              </w:rPr>
            </w:pPr>
            <w:r w:rsidRPr="00453E09">
              <w:rPr>
                <w:rFonts w:ascii="Times New Roman" w:hAnsi="Times New Roman" w:cs="Times New Roman"/>
                <w:sz w:val="24"/>
                <w:szCs w:val="24"/>
              </w:rPr>
              <w:t>1243                       The Mongols granted the title (non-hereditary until 1389) of Grand</w:t>
            </w:r>
            <w:r w:rsidRPr="00453E09">
              <w:rPr>
                <w:rFonts w:ascii="Times New Roman" w:hAnsi="Times New Roman" w:cs="Times New Roman"/>
                <w:sz w:val="24"/>
                <w:szCs w:val="24"/>
              </w:rPr>
              <w:br/>
              <w:t>                             Prince ("senior of all Princes of Rus’") to the Prince of</w:t>
            </w:r>
            <w:r w:rsidRPr="00453E09">
              <w:rPr>
                <w:rFonts w:ascii="Times New Roman" w:hAnsi="Times New Roman" w:cs="Times New Roman"/>
                <w:sz w:val="24"/>
                <w:szCs w:val="24"/>
              </w:rPr>
              <w:br/>
              <w:t>                             Vladimir, the seat of the Grand Prince is moved from Kiev to</w:t>
            </w:r>
            <w:r w:rsidRPr="00453E09">
              <w:rPr>
                <w:rFonts w:ascii="Times New Roman" w:hAnsi="Times New Roman" w:cs="Times New Roman"/>
                <w:sz w:val="24"/>
                <w:szCs w:val="24"/>
              </w:rPr>
              <w:br/>
              <w:t>                             Vladimir (title not granted 1246-1249, this arrangement is</w:t>
            </w:r>
            <w:r w:rsidRPr="00453E09">
              <w:rPr>
                <w:rFonts w:ascii="Times New Roman" w:hAnsi="Times New Roman" w:cs="Times New Roman"/>
                <w:sz w:val="24"/>
                <w:szCs w:val="24"/>
              </w:rPr>
              <w:br/>
              <w:t>                     </w:t>
            </w:r>
            <w:r>
              <w:rPr>
                <w:rFonts w:ascii="Times New Roman" w:hAnsi="Times New Roman" w:cs="Times New Roman"/>
                <w:sz w:val="24"/>
                <w:szCs w:val="24"/>
              </w:rPr>
              <w:t>        interrupted 1249-1252).</w:t>
            </w:r>
          </w:p>
        </w:tc>
      </w:tr>
      <w:tr w:rsidR="00FD6B84" w:rsidRPr="00453E09" w:rsidTr="00004B2D">
        <w:tc>
          <w:tcPr>
            <w:tcW w:w="9394" w:type="dxa"/>
            <w:gridSpan w:val="4"/>
            <w:shd w:val="clear" w:color="auto" w:fill="FFFF00"/>
          </w:tcPr>
          <w:p w:rsidR="00FD6B84" w:rsidRPr="00453E09" w:rsidRDefault="00FD6B84" w:rsidP="00E8056E">
            <w:pPr>
              <w:pStyle w:val="NoSpacing"/>
              <w:rPr>
                <w:rFonts w:ascii="Times New Roman" w:hAnsi="Times New Roman" w:cs="Times New Roman"/>
                <w:sz w:val="24"/>
                <w:szCs w:val="24"/>
              </w:rPr>
            </w:pPr>
            <w:r w:rsidRPr="00453E09">
              <w:rPr>
                <w:rFonts w:ascii="Times New Roman" w:hAnsi="Times New Roman" w:cs="Times New Roman"/>
                <w:sz w:val="24"/>
                <w:szCs w:val="24"/>
              </w:rPr>
              <w:t>13 Nov 1263                Principality of Moscow established as an appanage of Vladimir.</w:t>
            </w:r>
          </w:p>
        </w:tc>
      </w:tr>
      <w:tr w:rsidR="00FD6B84" w:rsidRPr="00453E09" w:rsidTr="00004B2D">
        <w:tc>
          <w:tcPr>
            <w:tcW w:w="9394" w:type="dxa"/>
            <w:gridSpan w:val="4"/>
            <w:shd w:val="clear" w:color="auto" w:fill="FFFF00"/>
          </w:tcPr>
          <w:p w:rsidR="00FD6B84" w:rsidRPr="00453E09" w:rsidRDefault="00FD6B84" w:rsidP="00E8056E">
            <w:pPr>
              <w:pStyle w:val="NoSpacing"/>
              <w:rPr>
                <w:rFonts w:ascii="Times New Roman" w:hAnsi="Times New Roman" w:cs="Times New Roman"/>
                <w:sz w:val="24"/>
                <w:szCs w:val="24"/>
              </w:rPr>
            </w:pPr>
            <w:r w:rsidRPr="00453E09">
              <w:rPr>
                <w:rFonts w:ascii="Times New Roman" w:hAnsi="Times New Roman" w:cs="Times New Roman"/>
                <w:sz w:val="24"/>
                <w:szCs w:val="24"/>
              </w:rPr>
              <w:t>1299                       Metropolitan Maksim (d. 1305) moves the seat of the Orthodox</w:t>
            </w:r>
            <w:r w:rsidRPr="00453E09">
              <w:rPr>
                <w:rFonts w:ascii="Times New Roman" w:hAnsi="Times New Roman" w:cs="Times New Roman"/>
                <w:sz w:val="24"/>
                <w:szCs w:val="24"/>
              </w:rPr>
              <w:br/>
              <w:t>                             Metropolitanate of Rus' from Kiev to Vladimir.</w:t>
            </w:r>
          </w:p>
        </w:tc>
      </w:tr>
      <w:tr w:rsidR="00FD6B84" w:rsidRPr="00453E09" w:rsidTr="00004B2D">
        <w:tc>
          <w:tcPr>
            <w:tcW w:w="9394" w:type="dxa"/>
            <w:gridSpan w:val="4"/>
            <w:shd w:val="clear" w:color="auto" w:fill="FFFF00"/>
          </w:tcPr>
          <w:p w:rsidR="00FD6B84" w:rsidRPr="00453E09" w:rsidRDefault="00FD6B84" w:rsidP="00E8056E">
            <w:pPr>
              <w:pStyle w:val="NoSpacing"/>
              <w:rPr>
                <w:rFonts w:ascii="Times New Roman" w:hAnsi="Times New Roman" w:cs="Times New Roman"/>
                <w:sz w:val="24"/>
                <w:szCs w:val="24"/>
              </w:rPr>
            </w:pPr>
            <w:r w:rsidRPr="00453E09">
              <w:rPr>
                <w:rFonts w:ascii="Times New Roman" w:hAnsi="Times New Roman" w:cs="Times New Roman"/>
                <w:sz w:val="24"/>
                <w:szCs w:val="24"/>
              </w:rPr>
              <w:t>19 May 1389                Vladimir is annexed by </w:t>
            </w:r>
            <w:hyperlink r:id="rId13" w:anchor="Empire" w:history="1">
              <w:r w:rsidRPr="00453E09">
                <w:rPr>
                  <w:rFonts w:ascii="Times New Roman" w:hAnsi="Times New Roman" w:cs="Times New Roman"/>
                  <w:sz w:val="24"/>
                  <w:szCs w:val="24"/>
                </w:rPr>
                <w:t>Moscow</w:t>
              </w:r>
            </w:hyperlink>
            <w:r w:rsidRPr="00453E09">
              <w:rPr>
                <w:rFonts w:ascii="Times New Roman" w:hAnsi="Times New Roman" w:cs="Times New Roman"/>
                <w:sz w:val="24"/>
                <w:szCs w:val="24"/>
              </w:rPr>
              <w:t>, seat o</w:t>
            </w:r>
            <w:r>
              <w:rPr>
                <w:rFonts w:ascii="Times New Roman" w:hAnsi="Times New Roman" w:cs="Times New Roman"/>
                <w:sz w:val="24"/>
                <w:szCs w:val="24"/>
              </w:rPr>
              <w:t>f Grand Prince moved to Moscow.</w:t>
            </w:r>
          </w:p>
        </w:tc>
      </w:tr>
      <w:tr w:rsidR="00FD6B84" w:rsidRPr="00970A13" w:rsidTr="00004B2D">
        <w:tc>
          <w:tcPr>
            <w:tcW w:w="9394" w:type="dxa"/>
            <w:gridSpan w:val="4"/>
            <w:shd w:val="clear" w:color="auto" w:fill="FFFF00"/>
          </w:tcPr>
          <w:p w:rsidR="00FD6B84" w:rsidRPr="00970A13" w:rsidRDefault="00FD6B84" w:rsidP="00E8056E">
            <w:pPr>
              <w:pStyle w:val="NoSpacing"/>
            </w:pPr>
            <w:r w:rsidRPr="00970A13">
              <w:t>Princes of Vladimir-Suzdal' (from 1216, Vladimir)(title Knyaz')</w:t>
            </w:r>
            <w:r w:rsidRPr="00970A13">
              <w:br/>
              <w:t>(until the 14th century titles in Rus' usually lacked formal territorial reference)</w:t>
            </w:r>
          </w:p>
        </w:tc>
      </w:tr>
      <w:tr w:rsidR="00FD6B84" w:rsidRPr="00970A13" w:rsidTr="00004B2D">
        <w:tc>
          <w:tcPr>
            <w:tcW w:w="2620" w:type="dxa"/>
            <w:gridSpan w:val="2"/>
            <w:shd w:val="clear" w:color="auto" w:fill="FFFF00"/>
          </w:tcPr>
          <w:p w:rsidR="00FD6B84" w:rsidRPr="00970A13" w:rsidRDefault="00FD6B84" w:rsidP="00E8056E">
            <w:pPr>
              <w:pStyle w:val="NoSpacing"/>
              <w:jc w:val="center"/>
              <w:rPr>
                <w:rFonts w:ascii="Times New Roman" w:hAnsi="Times New Roman" w:cs="Times New Roman"/>
                <w:b/>
                <w:bCs/>
                <w:color w:val="000000"/>
                <w:sz w:val="24"/>
                <w:szCs w:val="24"/>
                <w:shd w:val="clear" w:color="auto" w:fill="FFFFE6"/>
              </w:rPr>
            </w:pPr>
          </w:p>
        </w:tc>
        <w:tc>
          <w:tcPr>
            <w:tcW w:w="6774" w:type="dxa"/>
            <w:gridSpan w:val="2"/>
            <w:shd w:val="clear" w:color="auto" w:fill="FFFF00"/>
          </w:tcPr>
          <w:p w:rsidR="00FD6B84" w:rsidRDefault="00FD6B84" w:rsidP="00E8056E">
            <w:pPr>
              <w:pStyle w:val="NoSpacing"/>
              <w:rPr>
                <w:rFonts w:ascii="Times New Roman" w:hAnsi="Times New Roman" w:cs="Times New Roman"/>
                <w:sz w:val="24"/>
                <w:szCs w:val="24"/>
              </w:rPr>
            </w:pPr>
            <w:r w:rsidRPr="00970A13">
              <w:rPr>
                <w:rFonts w:ascii="Times New Roman" w:hAnsi="Times New Roman" w:cs="Times New Roman"/>
                <w:sz w:val="24"/>
                <w:szCs w:val="24"/>
              </w:rPr>
              <w:t xml:space="preserve">1157 - 1174                Andrey Yuryevich "Bogolyubskiy" </w:t>
            </w:r>
          </w:p>
          <w:p w:rsidR="00FD6B84" w:rsidRDefault="00FD6B84" w:rsidP="00E8056E">
            <w:pPr>
              <w:pStyle w:val="NoSpacing"/>
              <w:rPr>
                <w:rFonts w:ascii="Times New Roman" w:hAnsi="Times New Roman" w:cs="Times New Roman"/>
                <w:sz w:val="24"/>
                <w:szCs w:val="24"/>
              </w:rPr>
            </w:pPr>
            <w:r w:rsidRPr="00970A13">
              <w:rPr>
                <w:rFonts w:ascii="Times New Roman" w:hAnsi="Times New Roman" w:cs="Times New Roman"/>
                <w:sz w:val="24"/>
                <w:szCs w:val="24"/>
              </w:rPr>
              <w:t xml:space="preserve"> ("the Pious")  </w:t>
            </w:r>
          </w:p>
          <w:p w:rsidR="00FD6B84" w:rsidRPr="00970A13" w:rsidRDefault="00FD6B84" w:rsidP="00E8056E">
            <w:pPr>
              <w:pStyle w:val="NoSpacing"/>
              <w:rPr>
                <w:rFonts w:ascii="Times New Roman" w:hAnsi="Times New Roman" w:cs="Times New Roman"/>
                <w:sz w:val="24"/>
                <w:szCs w:val="24"/>
              </w:rPr>
            </w:pPr>
            <w:r w:rsidRPr="00970A13">
              <w:rPr>
                <w:rFonts w:ascii="Times New Roman" w:hAnsi="Times New Roman" w:cs="Times New Roman"/>
                <w:sz w:val="24"/>
                <w:szCs w:val="24"/>
              </w:rPr>
              <w:t>(b. c.1111 - d. 1174)</w:t>
            </w:r>
            <w:r w:rsidRPr="00970A13">
              <w:rPr>
                <w:rFonts w:ascii="Times New Roman" w:hAnsi="Times New Roman" w:cs="Times New Roman"/>
                <w:sz w:val="24"/>
                <w:szCs w:val="24"/>
              </w:rPr>
              <w:br/>
              <w:t xml:space="preserve">                             </w:t>
            </w:r>
          </w:p>
        </w:tc>
      </w:tr>
      <w:tr w:rsidR="00D44DB5" w:rsidRPr="00970A13" w:rsidTr="00D44DB5">
        <w:tc>
          <w:tcPr>
            <w:tcW w:w="9394" w:type="dxa"/>
            <w:gridSpan w:val="4"/>
            <w:shd w:val="clear" w:color="auto" w:fill="00B0F0"/>
          </w:tcPr>
          <w:p w:rsidR="00D44DB5" w:rsidRPr="00970A13" w:rsidRDefault="00D44DB5" w:rsidP="00D44DB5">
            <w:pPr>
              <w:pStyle w:val="NoSpacing"/>
              <w:jc w:val="center"/>
              <w:rPr>
                <w:rFonts w:ascii="Times New Roman" w:hAnsi="Times New Roman" w:cs="Times New Roman"/>
                <w:sz w:val="24"/>
                <w:szCs w:val="24"/>
              </w:rPr>
            </w:pPr>
            <w:r>
              <w:rPr>
                <w:noProof/>
              </w:rPr>
              <w:drawing>
                <wp:inline distT="0" distB="0" distL="0" distR="0" wp14:anchorId="379415B2" wp14:editId="07D12D0E">
                  <wp:extent cx="1600200" cy="1600200"/>
                  <wp:effectExtent l="0" t="0" r="0" b="0"/>
                  <wp:docPr id="245" name="Picture 245"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Монета"/>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970A13" w:rsidTr="00004B2D">
        <w:tc>
          <w:tcPr>
            <w:tcW w:w="2620" w:type="dxa"/>
            <w:gridSpan w:val="2"/>
            <w:shd w:val="clear" w:color="auto" w:fill="FFFF00"/>
          </w:tcPr>
          <w:p w:rsidR="00FD6B84" w:rsidRPr="00970A13" w:rsidRDefault="00FD6B84" w:rsidP="00E8056E">
            <w:pPr>
              <w:pStyle w:val="NoSpacing"/>
              <w:jc w:val="center"/>
              <w:rPr>
                <w:rFonts w:ascii="Times New Roman" w:hAnsi="Times New Roman" w:cs="Times New Roman"/>
                <w:b/>
                <w:bCs/>
                <w:color w:val="000000"/>
                <w:sz w:val="24"/>
                <w:szCs w:val="24"/>
                <w:shd w:val="clear" w:color="auto" w:fill="FFFFE6"/>
              </w:rPr>
            </w:pPr>
            <w:r w:rsidRPr="00970A13">
              <w:rPr>
                <w:rFonts w:ascii="Times New Roman" w:hAnsi="Times New Roman" w:cs="Times New Roman"/>
                <w:noProof/>
                <w:sz w:val="24"/>
                <w:szCs w:val="24"/>
              </w:rPr>
              <w:lastRenderedPageBreak/>
              <w:drawing>
                <wp:inline distT="0" distB="0" distL="0" distR="0" wp14:anchorId="04E1511E" wp14:editId="52F19E8D">
                  <wp:extent cx="1524000" cy="828675"/>
                  <wp:effectExtent l="0" t="0" r="0"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524000" cy="828675"/>
                          </a:xfrm>
                          <a:prstGeom prst="rect">
                            <a:avLst/>
                          </a:prstGeom>
                        </pic:spPr>
                      </pic:pic>
                    </a:graphicData>
                  </a:graphic>
                </wp:inline>
              </w:drawing>
            </w:r>
          </w:p>
        </w:tc>
        <w:tc>
          <w:tcPr>
            <w:tcW w:w="6774" w:type="dxa"/>
            <w:gridSpan w:val="2"/>
            <w:shd w:val="clear" w:color="auto" w:fill="FFFF00"/>
          </w:tcPr>
          <w:p w:rsidR="00FD6B84" w:rsidRDefault="00FD6B84" w:rsidP="00E8056E">
            <w:pPr>
              <w:pStyle w:val="NoSpacing"/>
              <w:rPr>
                <w:rFonts w:ascii="Times New Roman" w:hAnsi="Times New Roman" w:cs="Times New Roman"/>
                <w:sz w:val="24"/>
                <w:szCs w:val="24"/>
              </w:rPr>
            </w:pPr>
            <w:r w:rsidRPr="00970A13">
              <w:rPr>
                <w:rFonts w:ascii="Times New Roman" w:hAnsi="Times New Roman" w:cs="Times New Roman"/>
                <w:sz w:val="24"/>
                <w:szCs w:val="24"/>
              </w:rPr>
              <w:t>1174 - 1175                Yaropolk Rostislavich             </w:t>
            </w:r>
          </w:p>
          <w:p w:rsidR="00FD6B84" w:rsidRPr="00970A13" w:rsidRDefault="00FD6B84" w:rsidP="00E8056E">
            <w:pPr>
              <w:pStyle w:val="NoSpacing"/>
              <w:rPr>
                <w:rFonts w:ascii="Times New Roman" w:hAnsi="Times New Roman" w:cs="Times New Roman"/>
                <w:sz w:val="24"/>
                <w:szCs w:val="24"/>
              </w:rPr>
            </w:pPr>
            <w:r w:rsidRPr="00970A13">
              <w:rPr>
                <w:rFonts w:ascii="Times New Roman" w:hAnsi="Times New Roman" w:cs="Times New Roman"/>
                <w:sz w:val="24"/>
                <w:szCs w:val="24"/>
              </w:rPr>
              <w:t xml:space="preserve"> (d. af.1196)</w:t>
            </w:r>
          </w:p>
        </w:tc>
      </w:tr>
      <w:tr w:rsidR="00D44DB5" w:rsidRPr="00970A13" w:rsidTr="00D44DB5">
        <w:tc>
          <w:tcPr>
            <w:tcW w:w="9394" w:type="dxa"/>
            <w:gridSpan w:val="4"/>
            <w:shd w:val="clear" w:color="auto" w:fill="00B0F0"/>
          </w:tcPr>
          <w:p w:rsidR="00D44DB5" w:rsidRPr="00970A13" w:rsidRDefault="00D44DB5" w:rsidP="00D44DB5">
            <w:pPr>
              <w:pStyle w:val="NoSpacing"/>
              <w:jc w:val="center"/>
              <w:rPr>
                <w:rFonts w:ascii="Times New Roman" w:hAnsi="Times New Roman" w:cs="Times New Roman"/>
                <w:sz w:val="24"/>
                <w:szCs w:val="24"/>
              </w:rPr>
            </w:pPr>
            <w:r>
              <w:rPr>
                <w:noProof/>
              </w:rPr>
              <w:drawing>
                <wp:inline distT="0" distB="0" distL="0" distR="0" wp14:anchorId="3D713F61" wp14:editId="2E6F5BF0">
                  <wp:extent cx="1600200" cy="1600200"/>
                  <wp:effectExtent l="0" t="0" r="0" b="0"/>
                  <wp:docPr id="244" name="Picture 244"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Монета"/>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970A13" w:rsidTr="00004B2D">
        <w:tc>
          <w:tcPr>
            <w:tcW w:w="2620" w:type="dxa"/>
            <w:gridSpan w:val="2"/>
            <w:shd w:val="clear" w:color="auto" w:fill="FFFF00"/>
          </w:tcPr>
          <w:p w:rsidR="00FD6B84" w:rsidRPr="00970A13" w:rsidRDefault="00FD6B84" w:rsidP="00E8056E">
            <w:pPr>
              <w:pStyle w:val="NoSpacing"/>
              <w:jc w:val="center"/>
              <w:rPr>
                <w:rFonts w:ascii="Times New Roman" w:hAnsi="Times New Roman" w:cs="Times New Roman"/>
                <w:b/>
                <w:bCs/>
                <w:color w:val="000000"/>
                <w:sz w:val="24"/>
                <w:szCs w:val="24"/>
                <w:shd w:val="clear" w:color="auto" w:fill="FFFFE6"/>
              </w:rPr>
            </w:pPr>
            <w:r w:rsidRPr="00970A13">
              <w:rPr>
                <w:rFonts w:ascii="Times New Roman" w:hAnsi="Times New Roman" w:cs="Times New Roman"/>
                <w:noProof/>
                <w:sz w:val="24"/>
                <w:szCs w:val="24"/>
              </w:rPr>
              <w:drawing>
                <wp:inline distT="0" distB="0" distL="0" distR="0" wp14:anchorId="19E556ED" wp14:editId="0E447221">
                  <wp:extent cx="809625" cy="1228725"/>
                  <wp:effectExtent l="0" t="0" r="9525" b="9525"/>
                  <wp:docPr id="83" name="Picture 83" descr="https://upload.wikimedia.org/wikipedia/commons/thumb/a/a7/Archangel_Cathedral_-_NE_column%2C_1st_lev.%2C_north_-_Mikhail_Yurievich.jpg/85px-Archangel_Cathedral_-_NE_column%2C_1st_lev.%2C_north_-_Mikhail_Yuriev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a/a7/Archangel_Cathedral_-_NE_column%2C_1st_lev.%2C_north_-_Mikhail_Yurievich.jpg/85px-Archangel_Cathedral_-_NE_column%2C_1st_lev.%2C_north_-_Mikhail_Yurievich.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09625" cy="1228725"/>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pStyle w:val="NoSpacing"/>
              <w:rPr>
                <w:rFonts w:ascii="Times New Roman" w:hAnsi="Times New Roman" w:cs="Times New Roman"/>
                <w:sz w:val="24"/>
                <w:szCs w:val="24"/>
              </w:rPr>
            </w:pPr>
            <w:r w:rsidRPr="00970A13">
              <w:rPr>
                <w:rFonts w:ascii="Times New Roman" w:hAnsi="Times New Roman" w:cs="Times New Roman"/>
                <w:sz w:val="24"/>
                <w:szCs w:val="24"/>
              </w:rPr>
              <w:t>1175 - 1176                Mikhail Yuryevich                 </w:t>
            </w:r>
          </w:p>
          <w:p w:rsidR="00FD6B84" w:rsidRPr="00970A13" w:rsidRDefault="00FD6B84" w:rsidP="00E8056E">
            <w:pPr>
              <w:pStyle w:val="NoSpacing"/>
              <w:rPr>
                <w:rFonts w:ascii="Times New Roman" w:hAnsi="Times New Roman" w:cs="Times New Roman"/>
                <w:sz w:val="24"/>
                <w:szCs w:val="24"/>
              </w:rPr>
            </w:pPr>
            <w:r w:rsidRPr="00970A13">
              <w:rPr>
                <w:rFonts w:ascii="Times New Roman" w:hAnsi="Times New Roman" w:cs="Times New Roman"/>
                <w:sz w:val="24"/>
                <w:szCs w:val="24"/>
              </w:rPr>
              <w:t xml:space="preserve"> (b. c.1145 - d. 1176)</w:t>
            </w:r>
          </w:p>
        </w:tc>
      </w:tr>
      <w:tr w:rsidR="00D44DB5" w:rsidRPr="00970A13" w:rsidTr="00D44DB5">
        <w:tc>
          <w:tcPr>
            <w:tcW w:w="9394" w:type="dxa"/>
            <w:gridSpan w:val="4"/>
            <w:shd w:val="clear" w:color="auto" w:fill="00B0F0"/>
          </w:tcPr>
          <w:p w:rsidR="00D44DB5" w:rsidRPr="00970A13" w:rsidRDefault="00D44DB5" w:rsidP="00D44DB5">
            <w:pPr>
              <w:pStyle w:val="NoSpacing"/>
              <w:jc w:val="center"/>
              <w:rPr>
                <w:rFonts w:ascii="Times New Roman" w:hAnsi="Times New Roman" w:cs="Times New Roman"/>
                <w:sz w:val="24"/>
                <w:szCs w:val="24"/>
              </w:rPr>
            </w:pPr>
            <w:r>
              <w:rPr>
                <w:noProof/>
              </w:rPr>
              <w:drawing>
                <wp:inline distT="0" distB="0" distL="0" distR="0" wp14:anchorId="79023467" wp14:editId="4182F811">
                  <wp:extent cx="1600200" cy="1600200"/>
                  <wp:effectExtent l="0" t="0" r="0" b="0"/>
                  <wp:docPr id="243" name="Picture 243"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Монета"/>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970A13" w:rsidTr="00004B2D">
        <w:tc>
          <w:tcPr>
            <w:tcW w:w="2620" w:type="dxa"/>
            <w:gridSpan w:val="2"/>
            <w:shd w:val="clear" w:color="auto" w:fill="FFFF00"/>
          </w:tcPr>
          <w:p w:rsidR="00FD6B84" w:rsidRPr="00970A13" w:rsidRDefault="00FD6B84" w:rsidP="00E8056E">
            <w:pPr>
              <w:pStyle w:val="NoSpacing"/>
              <w:jc w:val="center"/>
              <w:rPr>
                <w:rFonts w:ascii="Times New Roman" w:hAnsi="Times New Roman" w:cs="Times New Roman"/>
                <w:b/>
                <w:bCs/>
                <w:color w:val="000000"/>
                <w:sz w:val="24"/>
                <w:szCs w:val="24"/>
                <w:shd w:val="clear" w:color="auto" w:fill="FFFFE6"/>
              </w:rPr>
            </w:pPr>
            <w:r w:rsidRPr="00970A13">
              <w:rPr>
                <w:rFonts w:ascii="Times New Roman" w:hAnsi="Times New Roman" w:cs="Times New Roman"/>
                <w:noProof/>
                <w:sz w:val="24"/>
                <w:szCs w:val="24"/>
              </w:rPr>
              <w:drawing>
                <wp:inline distT="0" distB="0" distL="0" distR="0" wp14:anchorId="01E5264B" wp14:editId="4EFABCB3">
                  <wp:extent cx="847725" cy="1123950"/>
                  <wp:effectExtent l="0" t="0" r="9525" b="0"/>
                  <wp:docPr id="82" name="Picture 82" descr="https://upload.wikimedia.org/wikipedia/commons/thumb/f/fb/Vsevolod_III_the_Big_Nest.jpg/89px-Vsevolod_III_the_Big_N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f/fb/Vsevolod_III_the_Big_Nest.jpg/89px-Vsevolod_III_the_Big_Nest.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47725" cy="1123950"/>
                          </a:xfrm>
                          <a:prstGeom prst="rect">
                            <a:avLst/>
                          </a:prstGeom>
                          <a:noFill/>
                          <a:ln>
                            <a:noFill/>
                          </a:ln>
                        </pic:spPr>
                      </pic:pic>
                    </a:graphicData>
                  </a:graphic>
                </wp:inline>
              </w:drawing>
            </w:r>
          </w:p>
        </w:tc>
        <w:tc>
          <w:tcPr>
            <w:tcW w:w="6774" w:type="dxa"/>
            <w:gridSpan w:val="2"/>
            <w:shd w:val="clear" w:color="auto" w:fill="FFFF00"/>
          </w:tcPr>
          <w:p w:rsidR="00FD6B84" w:rsidRPr="00970A13" w:rsidRDefault="00FD6B84" w:rsidP="00E8056E">
            <w:pPr>
              <w:pStyle w:val="NoSpacing"/>
              <w:rPr>
                <w:rFonts w:ascii="Times New Roman" w:hAnsi="Times New Roman" w:cs="Times New Roman"/>
                <w:sz w:val="24"/>
                <w:szCs w:val="24"/>
              </w:rPr>
            </w:pPr>
            <w:r w:rsidRPr="00970A13">
              <w:rPr>
                <w:rFonts w:ascii="Times New Roman" w:hAnsi="Times New Roman" w:cs="Times New Roman"/>
                <w:sz w:val="24"/>
                <w:szCs w:val="24"/>
              </w:rPr>
              <w:t>1176 - 1212                Vsevolod Yuryevich Gnezdo" ("the Big Nest")"Bol'shoye      (b. 1154 - d. 1212)</w:t>
            </w:r>
          </w:p>
        </w:tc>
      </w:tr>
      <w:tr w:rsidR="00FD6B84" w:rsidRPr="00970A13" w:rsidTr="00004B2D">
        <w:tc>
          <w:tcPr>
            <w:tcW w:w="9394" w:type="dxa"/>
            <w:gridSpan w:val="4"/>
            <w:shd w:val="clear" w:color="auto" w:fill="00B0F0"/>
          </w:tcPr>
          <w:p w:rsidR="00FD6B84" w:rsidRPr="00970A13" w:rsidRDefault="00FD6B84" w:rsidP="00E8056E">
            <w:pPr>
              <w:pStyle w:val="NoSpacing"/>
              <w:jc w:val="center"/>
              <w:rPr>
                <w:rFonts w:ascii="Times New Roman" w:hAnsi="Times New Roman" w:cs="Times New Roman"/>
                <w:sz w:val="24"/>
                <w:szCs w:val="24"/>
              </w:rPr>
            </w:pPr>
            <w:r>
              <w:fldChar w:fldCharType="begin"/>
            </w:r>
            <w:r>
              <w:instrText xml:space="preserve"> INCLUDEPICTURE "http://stamprus.ru/upload/marks/a8c211983066b4f7b6e0c041323dde83a42178dd.jpg" \* MERGEFORMATINET </w:instrText>
            </w:r>
            <w:r>
              <w:fldChar w:fldCharType="separate"/>
            </w:r>
            <w:r>
              <w:fldChar w:fldCharType="begin"/>
            </w:r>
            <w:r>
              <w:instrText xml:space="preserve"> INCLUDEPICTURE  "http://stamprus.ru/upload/marks/a8c211983066b4f7b6e0c041323dde83a42178dd.jpg" \* MERGEFORMATINET </w:instrText>
            </w:r>
            <w:r>
              <w:fldChar w:fldCharType="separate"/>
            </w:r>
            <w:r>
              <w:fldChar w:fldCharType="begin"/>
            </w:r>
            <w:r>
              <w:instrText xml:space="preserve"> INCLUDEPICTURE  "http://stamprus.ru/upload/marks/a8c211983066b4f7b6e0c041323dde83a42178dd.jpg" \* MERGEFORMATINET </w:instrText>
            </w:r>
            <w:r>
              <w:fldChar w:fldCharType="separate"/>
            </w:r>
            <w:r>
              <w:fldChar w:fldCharType="begin"/>
            </w:r>
            <w:r>
              <w:instrText xml:space="preserve"> INCLUDEPICTURE  "http://stamprus.ru/upload/marks/a8c211983066b4f7b6e0c041323dde83a42178dd.jpg" \* MERGEFORMATINET </w:instrText>
            </w:r>
            <w:r>
              <w:fldChar w:fldCharType="separate"/>
            </w:r>
            <w:r>
              <w:fldChar w:fldCharType="begin"/>
            </w:r>
            <w:r>
              <w:instrText xml:space="preserve"> INCLUDEPICTURE  "http://stamprus.ru/upload/marks/a8c211983066b4f7b6e0c041323dde83a42178dd.jpg" \* MERGEFORMATINET </w:instrText>
            </w:r>
            <w:r>
              <w:fldChar w:fldCharType="separate"/>
            </w:r>
            <w:r>
              <w:fldChar w:fldCharType="begin"/>
            </w:r>
            <w:r>
              <w:instrText xml:space="preserve"> INCLUDEPICTURE  "http://stamprus.ru/upload/marks/a8c211983066b4f7b6e0c041323dde83a42178dd.jpg" \* MERGEFORMATINET </w:instrText>
            </w:r>
            <w:r>
              <w:fldChar w:fldCharType="separate"/>
            </w:r>
            <w:r>
              <w:fldChar w:fldCharType="begin"/>
            </w:r>
            <w:r>
              <w:instrText xml:space="preserve"> INCLUDEPICTURE  "http://stamprus.ru/upload/marks/a8c211983066b4f7b6e0c041323dde83a42178dd.jpg" \* MERGEFORMATINET </w:instrText>
            </w:r>
            <w:r>
              <w:fldChar w:fldCharType="separate"/>
            </w:r>
            <w:r>
              <w:fldChar w:fldCharType="begin"/>
            </w:r>
            <w:r>
              <w:instrText xml:space="preserve"> INCLUDEPICTURE  "http://stamprus.ru/upload/marks/a8c211983066b4f7b6e0c041323dde83a42178dd.jpg" \* MERGEFORMATINET </w:instrText>
            </w:r>
            <w:r>
              <w:fldChar w:fldCharType="separate"/>
            </w:r>
            <w:r>
              <w:fldChar w:fldCharType="begin"/>
            </w:r>
            <w:r>
              <w:instrText xml:space="preserve"> INCLUDEPICTURE  "http://stamprus.ru/upload/marks/a8c211983066b4f7b6e0c041323dde83a42178dd.jpg" \* MERGEFORMATINET </w:instrText>
            </w:r>
            <w:r>
              <w:fldChar w:fldCharType="separate"/>
            </w:r>
            <w:r w:rsidR="00E8056E">
              <w:fldChar w:fldCharType="begin"/>
            </w:r>
            <w:r w:rsidR="00E8056E">
              <w:instrText xml:space="preserve"> INCLUDEPICTURE  "http://stamprus.ru/upload/marks/a8c211983066b4f7b6e0c041323dde83a42178dd.jpg" \* MERGEFORMATINET </w:instrText>
            </w:r>
            <w:r w:rsidR="00E8056E">
              <w:fldChar w:fldCharType="separate"/>
            </w:r>
            <w:r w:rsidR="00695F0B">
              <w:fldChar w:fldCharType="begin"/>
            </w:r>
            <w:r w:rsidR="00695F0B">
              <w:instrText xml:space="preserve"> INCLUDEPICTURE  "http://stamprus.ru/upload/marks/a8c211983066b4f7b6e0c041323dde83a42178dd.jpg" \* MERGEFORMATINET </w:instrText>
            </w:r>
            <w:r w:rsidR="00695F0B">
              <w:fldChar w:fldCharType="separate"/>
            </w:r>
            <w:r w:rsidR="00AC116C">
              <w:fldChar w:fldCharType="begin"/>
            </w:r>
            <w:r w:rsidR="00AC116C">
              <w:instrText xml:space="preserve"> INCLUDEPICTURE  "http://stamprus.ru/upload/marks/a8c211983066b4f7b6e0c041323dde83a42178dd.jpg" \* MERGEFORMATINET </w:instrText>
            </w:r>
            <w:r w:rsidR="00AC116C">
              <w:fldChar w:fldCharType="separate"/>
            </w:r>
            <w:r w:rsidR="00DC76CD">
              <w:fldChar w:fldCharType="begin"/>
            </w:r>
            <w:r w:rsidR="00DC76CD">
              <w:instrText xml:space="preserve"> INCLUDEPICTURE  "http://stamprus.ru/upload/marks/a8c211983066b4f7b6e0c041323dde83a42178dd.jpg" \* MERGEFORMATINET </w:instrText>
            </w:r>
            <w:r w:rsidR="00DC76CD">
              <w:fldChar w:fldCharType="separate"/>
            </w:r>
            <w:r w:rsidR="00C335B7">
              <w:fldChar w:fldCharType="begin"/>
            </w:r>
            <w:r w:rsidR="00C335B7">
              <w:instrText xml:space="preserve"> INCLUDEPICTURE  "http://stamprus.ru/upload/marks/a8c211983066b4f7b6e0c041323dde83a42178dd.jpg" \* MERGEFORMATINET </w:instrText>
            </w:r>
            <w:r w:rsidR="00C335B7">
              <w:fldChar w:fldCharType="separate"/>
            </w:r>
            <w:r w:rsidR="00B74A68">
              <w:fldChar w:fldCharType="begin"/>
            </w:r>
            <w:r w:rsidR="00B74A68">
              <w:instrText xml:space="preserve"> INCLUDEPICTURE  "http://stamprus.ru/upload/marks/a8c211983066b4f7b6e0c041323dde83a42178dd.jpg" \* MERGEFORMATINET </w:instrText>
            </w:r>
            <w:r w:rsidR="00B74A68">
              <w:fldChar w:fldCharType="separate"/>
            </w:r>
            <w:r w:rsidR="00E6563C">
              <w:fldChar w:fldCharType="begin"/>
            </w:r>
            <w:r w:rsidR="00E6563C">
              <w:instrText xml:space="preserve"> INCLUDEPICTURE  "http://stamprus.ru/upload/marks/a8c211983066b4f7b6e0c041323dde83a42178dd.jpg" \* MERGEFORMATINET </w:instrText>
            </w:r>
            <w:r w:rsidR="00E6563C">
              <w:fldChar w:fldCharType="separate"/>
            </w:r>
            <w:r w:rsidR="00171592">
              <w:fldChar w:fldCharType="begin"/>
            </w:r>
            <w:r w:rsidR="00171592">
              <w:instrText xml:space="preserve"> INCLUDEPICTURE  "http://stamprus.ru/upload/marks/a8c211983066b4f7b6e0c041323dde83a42178dd.jpg" \* MERGEFORMATINET </w:instrText>
            </w:r>
            <w:r w:rsidR="00171592">
              <w:fldChar w:fldCharType="separate"/>
            </w:r>
            <w:r w:rsidR="00490029">
              <w:fldChar w:fldCharType="begin"/>
            </w:r>
            <w:r w:rsidR="00490029">
              <w:instrText xml:space="preserve"> INCLUDEPICTURE  "http://stamprus.ru/upload/marks/a8c211983066b4f7b6e0c041323dde83a42178dd.jpg" \* MERGEFORMATINET </w:instrText>
            </w:r>
            <w:r w:rsidR="00490029">
              <w:fldChar w:fldCharType="separate"/>
            </w:r>
            <w:r w:rsidR="007F635B">
              <w:fldChar w:fldCharType="begin"/>
            </w:r>
            <w:r w:rsidR="007F635B">
              <w:instrText xml:space="preserve"> INCLUDEPICTURE  "http://stamprus.ru/upload/marks/a8c211983066b4f7b6e0c041323dde83a42178dd.jpg" \* MERGEFORMATINET </w:instrText>
            </w:r>
            <w:r w:rsidR="007F635B">
              <w:fldChar w:fldCharType="separate"/>
            </w:r>
            <w:r w:rsidR="00171102">
              <w:fldChar w:fldCharType="begin"/>
            </w:r>
            <w:r w:rsidR="00171102">
              <w:instrText xml:space="preserve"> </w:instrText>
            </w:r>
            <w:r w:rsidR="00171102">
              <w:instrText>INCLUDEPICTURE  "http://stamprus.ru/upload/marks/a8c211983066b4f7b6e0c041323dde83a42178dd.jpg" \* MERGEFORMATINET</w:instrText>
            </w:r>
            <w:r w:rsidR="00171102">
              <w:instrText xml:space="preserve"> </w:instrText>
            </w:r>
            <w:r w:rsidR="00171102">
              <w:fldChar w:fldCharType="separate"/>
            </w:r>
            <w:r w:rsidR="000D7454">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3pt;height:123.75pt">
                  <v:imagedata r:id="rId20" r:href="rId21"/>
                </v:shape>
              </w:pict>
            </w:r>
            <w:r w:rsidR="00171102">
              <w:fldChar w:fldCharType="end"/>
            </w:r>
            <w:r w:rsidR="007F635B">
              <w:fldChar w:fldCharType="end"/>
            </w:r>
            <w:r w:rsidR="00490029">
              <w:fldChar w:fldCharType="end"/>
            </w:r>
            <w:r w:rsidR="00171592">
              <w:fldChar w:fldCharType="end"/>
            </w:r>
            <w:r w:rsidR="00E6563C">
              <w:fldChar w:fldCharType="end"/>
            </w:r>
            <w:r w:rsidR="00B74A68">
              <w:fldChar w:fldCharType="end"/>
            </w:r>
            <w:r w:rsidR="00C335B7">
              <w:fldChar w:fldCharType="end"/>
            </w:r>
            <w:r w:rsidR="00DC76CD">
              <w:fldChar w:fldCharType="end"/>
            </w:r>
            <w:r w:rsidR="00AC116C">
              <w:fldChar w:fldCharType="end"/>
            </w:r>
            <w:r w:rsidR="00695F0B">
              <w:fldChar w:fldCharType="end"/>
            </w:r>
            <w:r w:rsidR="00E8056E">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tc>
      </w:tr>
      <w:tr w:rsidR="00D44DB5" w:rsidRPr="00970A13" w:rsidTr="00004B2D">
        <w:tc>
          <w:tcPr>
            <w:tcW w:w="9394" w:type="dxa"/>
            <w:gridSpan w:val="4"/>
            <w:shd w:val="clear" w:color="auto" w:fill="00B0F0"/>
          </w:tcPr>
          <w:p w:rsidR="00D44DB5" w:rsidRDefault="00D44DB5" w:rsidP="00E8056E">
            <w:pPr>
              <w:pStyle w:val="NoSpacing"/>
              <w:jc w:val="center"/>
            </w:pPr>
            <w:r>
              <w:rPr>
                <w:noProof/>
              </w:rPr>
              <w:lastRenderedPageBreak/>
              <w:drawing>
                <wp:inline distT="0" distB="0" distL="0" distR="0" wp14:anchorId="7FF4821F" wp14:editId="3338898C">
                  <wp:extent cx="1600200" cy="1600200"/>
                  <wp:effectExtent l="0" t="0" r="0" b="0"/>
                  <wp:docPr id="242" name="Picture 242"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Монета"/>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1D7BF5" w:rsidTr="00004B2D">
        <w:tc>
          <w:tcPr>
            <w:tcW w:w="2620" w:type="dxa"/>
            <w:gridSpan w:val="2"/>
            <w:shd w:val="clear" w:color="auto" w:fill="FFFF00"/>
          </w:tcPr>
          <w:p w:rsidR="00FD6B84" w:rsidRPr="007830D3" w:rsidRDefault="00FD6B84" w:rsidP="00E8056E">
            <w:pPr>
              <w:pStyle w:val="NoSpacing"/>
              <w:jc w:val="center"/>
              <w:rPr>
                <w:b/>
                <w:bCs/>
                <w:color w:val="000000"/>
                <w:shd w:val="clear" w:color="auto" w:fill="FFFFE6"/>
              </w:rPr>
            </w:pPr>
            <w:r w:rsidRPr="007830D3">
              <w:rPr>
                <w:noProof/>
              </w:rPr>
              <w:drawing>
                <wp:inline distT="0" distB="0" distL="0" distR="0" wp14:anchorId="565A507B" wp14:editId="61CE7179">
                  <wp:extent cx="857250" cy="1104900"/>
                  <wp:effectExtent l="0" t="0" r="0" b="0"/>
                  <wp:docPr id="85" name="Picture 2" descr="https://upload.wikimedia.org/wikipedia/commons/thumb/c/c0/Unknown_Artist_-_Iouri_II_de_Vladimir.jpg/90px-Unknown_Artist_-_Iouri_II_de_Vladim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c/c0/Unknown_Artist_-_Iouri_II_de_Vladimir.jpg/90px-Unknown_Artist_-_Iouri_II_de_Vladimir.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57250" cy="1104900"/>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pStyle w:val="NoSpacing"/>
              <w:rPr>
                <w:rFonts w:ascii="Times New Roman" w:hAnsi="Times New Roman" w:cs="Times New Roman"/>
                <w:sz w:val="24"/>
                <w:szCs w:val="24"/>
              </w:rPr>
            </w:pPr>
            <w:r w:rsidRPr="001D7BF5">
              <w:rPr>
                <w:rFonts w:ascii="Times New Roman" w:hAnsi="Times New Roman" w:cs="Times New Roman"/>
                <w:sz w:val="24"/>
                <w:szCs w:val="24"/>
              </w:rPr>
              <w:t xml:space="preserve">1212 - 1216  Yuriy Vsevolodovich (1st time)     </w:t>
            </w:r>
          </w:p>
          <w:p w:rsidR="00FD6B84" w:rsidRPr="001D7BF5" w:rsidRDefault="00FD6B84" w:rsidP="00E8056E">
            <w:pPr>
              <w:pStyle w:val="NoSpacing"/>
              <w:rPr>
                <w:rFonts w:ascii="Times New Roman" w:hAnsi="Times New Roman" w:cs="Times New Roman"/>
                <w:sz w:val="24"/>
                <w:szCs w:val="24"/>
              </w:rPr>
            </w:pPr>
            <w:r w:rsidRPr="001D7BF5">
              <w:rPr>
                <w:rFonts w:ascii="Times New Roman" w:hAnsi="Times New Roman" w:cs="Times New Roman"/>
                <w:sz w:val="24"/>
                <w:szCs w:val="24"/>
              </w:rPr>
              <w:t>(b. 1188 - d. 1238)</w:t>
            </w:r>
          </w:p>
        </w:tc>
      </w:tr>
      <w:tr w:rsidR="00FD6B84" w:rsidRPr="001D7BF5" w:rsidTr="00004B2D">
        <w:tc>
          <w:tcPr>
            <w:tcW w:w="2620" w:type="dxa"/>
            <w:gridSpan w:val="2"/>
            <w:shd w:val="clear" w:color="auto" w:fill="FFFF00"/>
          </w:tcPr>
          <w:p w:rsidR="00FD6B84" w:rsidRPr="007830D3" w:rsidRDefault="00FD6B84" w:rsidP="00E8056E">
            <w:pPr>
              <w:pStyle w:val="NoSpacing"/>
              <w:jc w:val="center"/>
              <w:rPr>
                <w:b/>
                <w:bCs/>
                <w:color w:val="000000"/>
                <w:shd w:val="clear" w:color="auto" w:fill="FFFFE6"/>
              </w:rPr>
            </w:pPr>
            <w:r w:rsidRPr="007830D3">
              <w:rPr>
                <w:noProof/>
              </w:rPr>
              <w:drawing>
                <wp:inline distT="0" distB="0" distL="0" distR="0" wp14:anchorId="408280C5" wp14:editId="6992D0CB">
                  <wp:extent cx="809625" cy="1295400"/>
                  <wp:effectExtent l="0" t="0" r="9525" b="0"/>
                  <wp:docPr id="86" name="Picture 3" descr="https://upload.wikimedia.org/wikipedia/commons/thumb/6/60/Archangel_Cathedral_-_NE_column%2C_1st_lev.%2C_south_-_Konstantin_Vsevolodovich.jpg/85px-Archangel_Cathedral_-_NE_column%2C_1st_lev.%2C_south_-_Konstantin_Vsevolodov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6/60/Archangel_Cathedral_-_NE_column%2C_1st_lev.%2C_south_-_Konstantin_Vsevolodovich.jpg/85px-Archangel_Cathedral_-_NE_column%2C_1st_lev.%2C_south_-_Konstantin_Vsevolodovich.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09625" cy="1295400"/>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pStyle w:val="NoSpacing"/>
              <w:rPr>
                <w:rFonts w:ascii="Times New Roman" w:hAnsi="Times New Roman" w:cs="Times New Roman"/>
                <w:sz w:val="24"/>
                <w:szCs w:val="24"/>
              </w:rPr>
            </w:pPr>
            <w:r w:rsidRPr="001D7BF5">
              <w:rPr>
                <w:rFonts w:ascii="Times New Roman" w:hAnsi="Times New Roman" w:cs="Times New Roman"/>
                <w:sz w:val="24"/>
                <w:szCs w:val="24"/>
              </w:rPr>
              <w:t>1216 - 1218   Konstantin Vsevolodovich   </w:t>
            </w:r>
          </w:p>
          <w:p w:rsidR="00FD6B84" w:rsidRPr="001D7BF5" w:rsidRDefault="00FD6B84" w:rsidP="00E8056E">
            <w:pPr>
              <w:pStyle w:val="NoSpacing"/>
              <w:rPr>
                <w:rFonts w:ascii="Times New Roman" w:hAnsi="Times New Roman" w:cs="Times New Roman"/>
                <w:sz w:val="24"/>
                <w:szCs w:val="24"/>
              </w:rPr>
            </w:pPr>
            <w:r w:rsidRPr="001D7BF5">
              <w:rPr>
                <w:rFonts w:ascii="Times New Roman" w:hAnsi="Times New Roman" w:cs="Times New Roman"/>
                <w:sz w:val="24"/>
                <w:szCs w:val="24"/>
              </w:rPr>
              <w:t xml:space="preserve"> (b. 1186 - d. 1218)</w:t>
            </w:r>
          </w:p>
        </w:tc>
      </w:tr>
      <w:tr w:rsidR="00D44DB5" w:rsidRPr="001D7BF5" w:rsidTr="00D44DB5">
        <w:tc>
          <w:tcPr>
            <w:tcW w:w="9394" w:type="dxa"/>
            <w:gridSpan w:val="4"/>
            <w:shd w:val="clear" w:color="auto" w:fill="00B0F0"/>
          </w:tcPr>
          <w:p w:rsidR="00D44DB5" w:rsidRPr="001D7BF5" w:rsidRDefault="00D44DB5" w:rsidP="00D44DB5">
            <w:pPr>
              <w:pStyle w:val="NoSpacing"/>
              <w:jc w:val="center"/>
              <w:rPr>
                <w:rFonts w:ascii="Times New Roman" w:hAnsi="Times New Roman" w:cs="Times New Roman"/>
                <w:sz w:val="24"/>
                <w:szCs w:val="24"/>
              </w:rPr>
            </w:pPr>
            <w:r>
              <w:rPr>
                <w:noProof/>
              </w:rPr>
              <w:drawing>
                <wp:inline distT="0" distB="0" distL="0" distR="0" wp14:anchorId="0FEC6B8D" wp14:editId="3216E9DD">
                  <wp:extent cx="1600200" cy="1600200"/>
                  <wp:effectExtent l="0" t="0" r="0" b="0"/>
                  <wp:docPr id="241" name="Picture 241"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онета"/>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1D7BF5" w:rsidTr="00004B2D">
        <w:tc>
          <w:tcPr>
            <w:tcW w:w="2620" w:type="dxa"/>
            <w:gridSpan w:val="2"/>
            <w:shd w:val="clear" w:color="auto" w:fill="FFFF00"/>
          </w:tcPr>
          <w:p w:rsidR="00FD6B84" w:rsidRPr="007830D3" w:rsidRDefault="00FD6B84" w:rsidP="00E8056E">
            <w:pPr>
              <w:pStyle w:val="NoSpacing"/>
              <w:jc w:val="center"/>
              <w:rPr>
                <w:b/>
                <w:bCs/>
                <w:color w:val="000000"/>
                <w:shd w:val="clear" w:color="auto" w:fill="FFFFE6"/>
              </w:rPr>
            </w:pPr>
            <w:r w:rsidRPr="007830D3">
              <w:rPr>
                <w:noProof/>
              </w:rPr>
              <w:drawing>
                <wp:inline distT="0" distB="0" distL="0" distR="0" wp14:anchorId="11303188" wp14:editId="00E8FB49">
                  <wp:extent cx="857250" cy="1104900"/>
                  <wp:effectExtent l="0" t="0" r="0" b="0"/>
                  <wp:docPr id="87" name="Picture 5" descr="https://upload.wikimedia.org/wikipedia/commons/thumb/c/c0/Unknown_Artist_-_Iouri_II_de_Vladimir.jpg/90px-Unknown_Artist_-_Iouri_II_de_Vladim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c/c0/Unknown_Artist_-_Iouri_II_de_Vladimir.jpg/90px-Unknown_Artist_-_Iouri_II_de_Vladimir.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57250" cy="1104900"/>
                          </a:xfrm>
                          <a:prstGeom prst="rect">
                            <a:avLst/>
                          </a:prstGeom>
                          <a:noFill/>
                          <a:ln>
                            <a:noFill/>
                          </a:ln>
                        </pic:spPr>
                      </pic:pic>
                    </a:graphicData>
                  </a:graphic>
                </wp:inline>
              </w:drawing>
            </w:r>
          </w:p>
        </w:tc>
        <w:tc>
          <w:tcPr>
            <w:tcW w:w="6774" w:type="dxa"/>
            <w:gridSpan w:val="2"/>
            <w:shd w:val="clear" w:color="auto" w:fill="FFFF00"/>
          </w:tcPr>
          <w:p w:rsidR="00FD6B84" w:rsidRPr="001D7BF5" w:rsidRDefault="00FD6B84" w:rsidP="00E8056E">
            <w:pPr>
              <w:pStyle w:val="NoSpacing"/>
              <w:rPr>
                <w:rFonts w:ascii="Times New Roman" w:hAnsi="Times New Roman" w:cs="Times New Roman"/>
                <w:sz w:val="24"/>
                <w:szCs w:val="24"/>
              </w:rPr>
            </w:pPr>
            <w:r w:rsidRPr="001D7BF5">
              <w:rPr>
                <w:rFonts w:ascii="Times New Roman" w:hAnsi="Times New Roman" w:cs="Times New Roman"/>
                <w:sz w:val="24"/>
                <w:szCs w:val="24"/>
              </w:rPr>
              <w:t>1218 - 1238      Yuriy Vsevolodovich (2nd time)  (s.a.)</w:t>
            </w:r>
          </w:p>
        </w:tc>
      </w:tr>
      <w:tr w:rsidR="00FD6B84" w:rsidRPr="001D7BF5" w:rsidTr="00004B2D">
        <w:tc>
          <w:tcPr>
            <w:tcW w:w="2620" w:type="dxa"/>
            <w:gridSpan w:val="2"/>
            <w:shd w:val="clear" w:color="auto" w:fill="FFFF00"/>
          </w:tcPr>
          <w:p w:rsidR="00FD6B84" w:rsidRPr="007830D3" w:rsidRDefault="00FD6B84" w:rsidP="00E8056E">
            <w:pPr>
              <w:pStyle w:val="NoSpacing"/>
              <w:jc w:val="center"/>
              <w:rPr>
                <w:b/>
                <w:bCs/>
                <w:color w:val="000000"/>
                <w:shd w:val="clear" w:color="auto" w:fill="FFFFE6"/>
              </w:rPr>
            </w:pPr>
            <w:r w:rsidRPr="007830D3">
              <w:rPr>
                <w:noProof/>
              </w:rPr>
              <w:drawing>
                <wp:inline distT="0" distB="0" distL="0" distR="0" wp14:anchorId="1C358205" wp14:editId="4BC9C8A4">
                  <wp:extent cx="809625" cy="1143000"/>
                  <wp:effectExtent l="0" t="0" r="9525" b="0"/>
                  <wp:docPr id="88" name="Picture 7" descr="https://upload.wikimedia.org/wikipedia/commons/thumb/8/85/Archangel_Cathedral_-_SW_column%2C_1st_lev.%2C_west_-_Yaroslav_Vsevolodovich.jpg/85px-Archangel_Cathedral_-_SW_column%2C_1st_lev.%2C_west_-_Yaroslav_Vsevolodov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thumb/8/85/Archangel_Cathedral_-_SW_column%2C_1st_lev.%2C_west_-_Yaroslav_Vsevolodovich.jpg/85px-Archangel_Cathedral_-_SW_column%2C_1st_lev.%2C_west_-_Yaroslav_Vsevolodovich.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09625" cy="1143000"/>
                          </a:xfrm>
                          <a:prstGeom prst="rect">
                            <a:avLst/>
                          </a:prstGeom>
                          <a:noFill/>
                          <a:ln>
                            <a:noFill/>
                          </a:ln>
                        </pic:spPr>
                      </pic:pic>
                    </a:graphicData>
                  </a:graphic>
                </wp:inline>
              </w:drawing>
            </w:r>
          </w:p>
        </w:tc>
        <w:tc>
          <w:tcPr>
            <w:tcW w:w="6774" w:type="dxa"/>
            <w:gridSpan w:val="2"/>
            <w:shd w:val="clear" w:color="auto" w:fill="FFFF00"/>
          </w:tcPr>
          <w:p w:rsidR="00FD6B84" w:rsidRPr="001D7BF5" w:rsidRDefault="00FD6B84" w:rsidP="00E8056E">
            <w:pPr>
              <w:pStyle w:val="NoSpacing"/>
              <w:rPr>
                <w:rFonts w:ascii="Times New Roman" w:hAnsi="Times New Roman" w:cs="Times New Roman"/>
                <w:sz w:val="24"/>
                <w:szCs w:val="24"/>
              </w:rPr>
            </w:pPr>
            <w:r w:rsidRPr="001D7BF5">
              <w:rPr>
                <w:rFonts w:ascii="Times New Roman" w:hAnsi="Times New Roman" w:cs="Times New Roman"/>
                <w:sz w:val="24"/>
                <w:szCs w:val="24"/>
              </w:rPr>
              <w:t>1238 - 30 Sep 1246         Yaroslav Vsevolodovich (also grand prince of Kiev 1236-1238, 1243-1246)    (b. 1191 - d. 1246)</w:t>
            </w:r>
          </w:p>
        </w:tc>
      </w:tr>
      <w:tr w:rsidR="00D44DB5" w:rsidRPr="001D7BF5" w:rsidTr="00D44DB5">
        <w:tc>
          <w:tcPr>
            <w:tcW w:w="9394" w:type="dxa"/>
            <w:gridSpan w:val="4"/>
            <w:shd w:val="clear" w:color="auto" w:fill="00B0F0"/>
          </w:tcPr>
          <w:p w:rsidR="00D44DB5" w:rsidRPr="001D7BF5" w:rsidRDefault="00D44DB5" w:rsidP="00D44DB5">
            <w:pPr>
              <w:pStyle w:val="NoSpacing"/>
              <w:jc w:val="center"/>
              <w:rPr>
                <w:rFonts w:ascii="Times New Roman" w:hAnsi="Times New Roman" w:cs="Times New Roman"/>
                <w:sz w:val="24"/>
                <w:szCs w:val="24"/>
              </w:rPr>
            </w:pPr>
            <w:r>
              <w:rPr>
                <w:noProof/>
              </w:rPr>
              <w:lastRenderedPageBreak/>
              <w:drawing>
                <wp:inline distT="0" distB="0" distL="0" distR="0" wp14:anchorId="2FA44299" wp14:editId="1AEF0472">
                  <wp:extent cx="1600200" cy="1600200"/>
                  <wp:effectExtent l="0" t="0" r="0" b="0"/>
                  <wp:docPr id="240" name="Picture 240"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онета"/>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1D7BF5" w:rsidTr="00004B2D">
        <w:tc>
          <w:tcPr>
            <w:tcW w:w="2620" w:type="dxa"/>
            <w:gridSpan w:val="2"/>
            <w:shd w:val="clear" w:color="auto" w:fill="FFFF00"/>
          </w:tcPr>
          <w:p w:rsidR="00FD6B84" w:rsidRPr="007830D3" w:rsidRDefault="00FD6B84" w:rsidP="00E8056E">
            <w:pPr>
              <w:pStyle w:val="NoSpacing"/>
              <w:jc w:val="center"/>
              <w:rPr>
                <w:b/>
                <w:bCs/>
                <w:color w:val="000000"/>
                <w:shd w:val="clear" w:color="auto" w:fill="FFFFE6"/>
              </w:rPr>
            </w:pPr>
            <w:r w:rsidRPr="007830D3">
              <w:rPr>
                <w:noProof/>
              </w:rPr>
              <w:drawing>
                <wp:inline distT="0" distB="0" distL="0" distR="0" wp14:anchorId="37DEDD06" wp14:editId="7BD1F65C">
                  <wp:extent cx="771525" cy="1304925"/>
                  <wp:effectExtent l="0" t="0" r="9525"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771525" cy="1304925"/>
                          </a:xfrm>
                          <a:prstGeom prst="rect">
                            <a:avLst/>
                          </a:prstGeom>
                        </pic:spPr>
                      </pic:pic>
                    </a:graphicData>
                  </a:graphic>
                </wp:inline>
              </w:drawing>
            </w:r>
          </w:p>
        </w:tc>
        <w:tc>
          <w:tcPr>
            <w:tcW w:w="6774" w:type="dxa"/>
            <w:gridSpan w:val="2"/>
            <w:shd w:val="clear" w:color="auto" w:fill="FFFF00"/>
          </w:tcPr>
          <w:p w:rsidR="00FD6B84" w:rsidRDefault="00FD6B84" w:rsidP="00E8056E">
            <w:pPr>
              <w:rPr>
                <w:rFonts w:ascii="Times New Roman" w:hAnsi="Times New Roman" w:cs="Times New Roman"/>
                <w:sz w:val="24"/>
                <w:szCs w:val="24"/>
              </w:rPr>
            </w:pPr>
            <w:r w:rsidRPr="001D7BF5">
              <w:rPr>
                <w:rFonts w:ascii="Times New Roman" w:hAnsi="Times New Roman" w:cs="Times New Roman"/>
                <w:sz w:val="24"/>
                <w:szCs w:val="24"/>
              </w:rPr>
              <w:t>1246 - 1248   Svyatoslav Vsevolodovich  </w:t>
            </w:r>
          </w:p>
          <w:p w:rsidR="00FD6B84" w:rsidRPr="001D7BF5" w:rsidRDefault="00FD6B84" w:rsidP="00E8056E">
            <w:pPr>
              <w:rPr>
                <w:rFonts w:ascii="Times New Roman" w:hAnsi="Times New Roman" w:cs="Times New Roman"/>
                <w:sz w:val="24"/>
                <w:szCs w:val="24"/>
              </w:rPr>
            </w:pPr>
            <w:r w:rsidRPr="001D7BF5">
              <w:rPr>
                <w:rFonts w:ascii="Times New Roman" w:hAnsi="Times New Roman" w:cs="Times New Roman"/>
                <w:sz w:val="24"/>
                <w:szCs w:val="24"/>
              </w:rPr>
              <w:t xml:space="preserve"> (b. 1196 - d. 1252)</w:t>
            </w:r>
          </w:p>
        </w:tc>
      </w:tr>
      <w:tr w:rsidR="00D44DB5" w:rsidRPr="001D7BF5" w:rsidTr="00D44DB5">
        <w:tc>
          <w:tcPr>
            <w:tcW w:w="9394" w:type="dxa"/>
            <w:gridSpan w:val="4"/>
            <w:shd w:val="clear" w:color="auto" w:fill="00B0F0"/>
          </w:tcPr>
          <w:p w:rsidR="00D44DB5" w:rsidRPr="001D7BF5" w:rsidRDefault="00D44DB5" w:rsidP="00D44DB5">
            <w:pPr>
              <w:jc w:val="center"/>
              <w:rPr>
                <w:rFonts w:ascii="Times New Roman" w:hAnsi="Times New Roman" w:cs="Times New Roman"/>
                <w:sz w:val="24"/>
                <w:szCs w:val="24"/>
              </w:rPr>
            </w:pPr>
            <w:r>
              <w:rPr>
                <w:noProof/>
              </w:rPr>
              <w:drawing>
                <wp:inline distT="0" distB="0" distL="0" distR="0" wp14:anchorId="39B27B94" wp14:editId="4B0F4D65">
                  <wp:extent cx="1600200" cy="1600200"/>
                  <wp:effectExtent l="0" t="0" r="0" b="0"/>
                  <wp:docPr id="238" name="Picture 238"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Монета"/>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1D7BF5" w:rsidTr="00004B2D">
        <w:tc>
          <w:tcPr>
            <w:tcW w:w="2620" w:type="dxa"/>
            <w:gridSpan w:val="2"/>
            <w:shd w:val="clear" w:color="auto" w:fill="FFFF00"/>
          </w:tcPr>
          <w:p w:rsidR="00FD6B84" w:rsidRPr="007830D3" w:rsidRDefault="00FD6B84" w:rsidP="00E8056E">
            <w:pPr>
              <w:pStyle w:val="NoSpacing"/>
              <w:jc w:val="center"/>
              <w:rPr>
                <w:b/>
                <w:bCs/>
                <w:color w:val="000000"/>
                <w:shd w:val="clear" w:color="auto" w:fill="FFFFE6"/>
              </w:rPr>
            </w:pPr>
            <w:r w:rsidRPr="007830D3">
              <w:rPr>
                <w:noProof/>
              </w:rPr>
              <w:drawing>
                <wp:inline distT="0" distB="0" distL="0" distR="0" wp14:anchorId="65B4EAA4" wp14:editId="689A86DE">
                  <wp:extent cx="838200" cy="1476375"/>
                  <wp:effectExtent l="0" t="0" r="0"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838200" cy="1476375"/>
                          </a:xfrm>
                          <a:prstGeom prst="rect">
                            <a:avLst/>
                          </a:prstGeom>
                        </pic:spPr>
                      </pic:pic>
                    </a:graphicData>
                  </a:graphic>
                </wp:inline>
              </w:drawing>
            </w:r>
          </w:p>
        </w:tc>
        <w:tc>
          <w:tcPr>
            <w:tcW w:w="6774" w:type="dxa"/>
            <w:gridSpan w:val="2"/>
            <w:shd w:val="clear" w:color="auto" w:fill="FFFF00"/>
          </w:tcPr>
          <w:p w:rsidR="00FD6B84" w:rsidRDefault="00FD6B84" w:rsidP="00E8056E">
            <w:pPr>
              <w:pStyle w:val="NoSpacing"/>
              <w:rPr>
                <w:rFonts w:ascii="Times New Roman" w:hAnsi="Times New Roman" w:cs="Times New Roman"/>
                <w:sz w:val="24"/>
                <w:szCs w:val="24"/>
              </w:rPr>
            </w:pPr>
            <w:r w:rsidRPr="001D7BF5">
              <w:rPr>
                <w:rFonts w:ascii="Times New Roman" w:hAnsi="Times New Roman" w:cs="Times New Roman"/>
                <w:sz w:val="24"/>
                <w:szCs w:val="24"/>
              </w:rPr>
              <w:t xml:space="preserve">1248     Mikhail Yaroslavich "Khorobrit" ("the Brave")   </w:t>
            </w:r>
          </w:p>
          <w:p w:rsidR="00FD6B84" w:rsidRPr="001D7BF5" w:rsidRDefault="00FD6B84" w:rsidP="00E8056E">
            <w:pPr>
              <w:pStyle w:val="NoSpacing"/>
              <w:rPr>
                <w:rFonts w:ascii="Times New Roman" w:hAnsi="Times New Roman" w:cs="Times New Roman"/>
                <w:sz w:val="24"/>
                <w:szCs w:val="24"/>
              </w:rPr>
            </w:pPr>
            <w:r w:rsidRPr="001D7BF5">
              <w:rPr>
                <w:rFonts w:ascii="Times New Roman" w:hAnsi="Times New Roman" w:cs="Times New Roman"/>
                <w:sz w:val="24"/>
                <w:szCs w:val="24"/>
              </w:rPr>
              <w:t>(b. 1229 - d. 1248)</w:t>
            </w:r>
            <w:r w:rsidRPr="001D7BF5">
              <w:rPr>
                <w:rFonts w:ascii="Times New Roman" w:hAnsi="Times New Roman" w:cs="Times New Roman"/>
                <w:sz w:val="24"/>
                <w:szCs w:val="24"/>
              </w:rPr>
              <w:br/>
              <w:t xml:space="preserve">                             </w:t>
            </w:r>
          </w:p>
        </w:tc>
      </w:tr>
      <w:tr w:rsidR="00140F18" w:rsidRPr="001D7BF5" w:rsidTr="00140F18">
        <w:tc>
          <w:tcPr>
            <w:tcW w:w="9394" w:type="dxa"/>
            <w:gridSpan w:val="4"/>
            <w:shd w:val="clear" w:color="auto" w:fill="00B0F0"/>
          </w:tcPr>
          <w:p w:rsidR="00140F18" w:rsidRPr="001D7BF5" w:rsidRDefault="00140F18" w:rsidP="00140F18">
            <w:pPr>
              <w:pStyle w:val="NoSpacing"/>
              <w:jc w:val="center"/>
              <w:rPr>
                <w:rFonts w:ascii="Times New Roman" w:hAnsi="Times New Roman" w:cs="Times New Roman"/>
                <w:sz w:val="24"/>
                <w:szCs w:val="24"/>
              </w:rPr>
            </w:pPr>
            <w:r>
              <w:rPr>
                <w:noProof/>
              </w:rPr>
              <w:drawing>
                <wp:inline distT="0" distB="0" distL="0" distR="0" wp14:anchorId="48EF22BA" wp14:editId="50FC769F">
                  <wp:extent cx="1600200" cy="1600200"/>
                  <wp:effectExtent l="0" t="0" r="0" b="0"/>
                  <wp:docPr id="237" name="Picture 237"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Монета"/>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1D7BF5" w:rsidTr="00004B2D">
        <w:tc>
          <w:tcPr>
            <w:tcW w:w="2620" w:type="dxa"/>
            <w:gridSpan w:val="2"/>
            <w:shd w:val="clear" w:color="auto" w:fill="FFFF00"/>
          </w:tcPr>
          <w:p w:rsidR="00FD6B84" w:rsidRPr="007830D3" w:rsidRDefault="00FD6B84" w:rsidP="00E8056E">
            <w:pPr>
              <w:pStyle w:val="NoSpacing"/>
              <w:jc w:val="center"/>
              <w:rPr>
                <w:b/>
                <w:bCs/>
                <w:color w:val="000000"/>
                <w:shd w:val="clear" w:color="auto" w:fill="FFFFE6"/>
              </w:rPr>
            </w:pPr>
            <w:r w:rsidRPr="007830D3">
              <w:rPr>
                <w:noProof/>
              </w:rPr>
              <w:lastRenderedPageBreak/>
              <w:drawing>
                <wp:inline distT="0" distB="0" distL="0" distR="0" wp14:anchorId="0064CA1E" wp14:editId="35AAA2FC">
                  <wp:extent cx="847725" cy="1447800"/>
                  <wp:effectExtent l="0" t="0" r="952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847725" cy="1447800"/>
                          </a:xfrm>
                          <a:prstGeom prst="rect">
                            <a:avLst/>
                          </a:prstGeom>
                        </pic:spPr>
                      </pic:pic>
                    </a:graphicData>
                  </a:graphic>
                </wp:inline>
              </w:drawing>
            </w:r>
          </w:p>
        </w:tc>
        <w:tc>
          <w:tcPr>
            <w:tcW w:w="6774" w:type="dxa"/>
            <w:gridSpan w:val="2"/>
            <w:shd w:val="clear" w:color="auto" w:fill="FFFF00"/>
          </w:tcPr>
          <w:p w:rsidR="00FD6B84" w:rsidRDefault="00FD6B84" w:rsidP="00E8056E">
            <w:pPr>
              <w:pStyle w:val="NoSpacing"/>
              <w:rPr>
                <w:rFonts w:ascii="Times New Roman" w:hAnsi="Times New Roman" w:cs="Times New Roman"/>
                <w:sz w:val="24"/>
                <w:szCs w:val="24"/>
              </w:rPr>
            </w:pPr>
            <w:r w:rsidRPr="001D7BF5">
              <w:rPr>
                <w:rFonts w:ascii="Times New Roman" w:hAnsi="Times New Roman" w:cs="Times New Roman"/>
                <w:sz w:val="24"/>
                <w:szCs w:val="24"/>
              </w:rPr>
              <w:t xml:space="preserve">1248 - 1252  Andrey Yaroslavich    </w:t>
            </w:r>
          </w:p>
          <w:p w:rsidR="00FD6B84" w:rsidRPr="001D7BF5" w:rsidRDefault="00FD6B84" w:rsidP="00E8056E">
            <w:pPr>
              <w:pStyle w:val="NoSpacing"/>
              <w:rPr>
                <w:rFonts w:ascii="Times New Roman" w:hAnsi="Times New Roman" w:cs="Times New Roman"/>
                <w:sz w:val="24"/>
                <w:szCs w:val="24"/>
              </w:rPr>
            </w:pPr>
            <w:r w:rsidRPr="001D7BF5">
              <w:rPr>
                <w:rFonts w:ascii="Times New Roman" w:hAnsi="Times New Roman" w:cs="Times New Roman"/>
                <w:sz w:val="24"/>
                <w:szCs w:val="24"/>
              </w:rPr>
              <w:t xml:space="preserve"> (b. c.1222 - d. 1264)</w:t>
            </w:r>
          </w:p>
        </w:tc>
      </w:tr>
      <w:tr w:rsidR="00140F18" w:rsidRPr="001D7BF5" w:rsidTr="00140F18">
        <w:tc>
          <w:tcPr>
            <w:tcW w:w="9394" w:type="dxa"/>
            <w:gridSpan w:val="4"/>
            <w:shd w:val="clear" w:color="auto" w:fill="00B0F0"/>
          </w:tcPr>
          <w:p w:rsidR="00140F18" w:rsidRPr="001D7BF5" w:rsidRDefault="00140F18" w:rsidP="00140F18">
            <w:pPr>
              <w:pStyle w:val="NoSpacing"/>
              <w:jc w:val="center"/>
              <w:rPr>
                <w:rFonts w:ascii="Times New Roman" w:hAnsi="Times New Roman" w:cs="Times New Roman"/>
                <w:sz w:val="24"/>
                <w:szCs w:val="24"/>
              </w:rPr>
            </w:pPr>
            <w:r>
              <w:rPr>
                <w:noProof/>
              </w:rPr>
              <w:drawing>
                <wp:inline distT="0" distB="0" distL="0" distR="0" wp14:anchorId="55BA908E" wp14:editId="54756726">
                  <wp:extent cx="1600200" cy="1600200"/>
                  <wp:effectExtent l="0" t="0" r="0" b="0"/>
                  <wp:docPr id="236" name="Picture 236"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Монета"/>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1D7BF5" w:rsidTr="00004B2D">
        <w:tc>
          <w:tcPr>
            <w:tcW w:w="9394" w:type="dxa"/>
            <w:gridSpan w:val="4"/>
            <w:shd w:val="clear" w:color="auto" w:fill="FFC000"/>
          </w:tcPr>
          <w:p w:rsidR="00FD6B84" w:rsidRPr="001D7BF5" w:rsidRDefault="00FD6B84" w:rsidP="00E8056E">
            <w:pPr>
              <w:pStyle w:val="NoSpacing"/>
              <w:jc w:val="center"/>
              <w:rPr>
                <w:rFonts w:ascii="Times New Roman" w:hAnsi="Times New Roman" w:cs="Times New Roman"/>
                <w:b/>
                <w:sz w:val="24"/>
                <w:szCs w:val="24"/>
              </w:rPr>
            </w:pPr>
            <w:r w:rsidRPr="001D7BF5">
              <w:rPr>
                <w:rFonts w:ascii="Times New Roman" w:hAnsi="Times New Roman" w:cs="Times New Roman"/>
                <w:b/>
                <w:sz w:val="24"/>
                <w:szCs w:val="24"/>
              </w:rPr>
              <w:t>Grand Princes of Vladimir (title Velikiy knyaz')</w:t>
            </w:r>
            <w:r w:rsidRPr="001D7BF5">
              <w:rPr>
                <w:rFonts w:ascii="Times New Roman" w:hAnsi="Times New Roman" w:cs="Times New Roman"/>
                <w:b/>
                <w:sz w:val="24"/>
                <w:szCs w:val="24"/>
              </w:rPr>
              <w:br/>
              <w:t>(from 1305, styled Grand Princes of all Rus' [Veliky knyaz' vseya Rusi])</w:t>
            </w:r>
          </w:p>
        </w:tc>
      </w:tr>
      <w:tr w:rsidR="00FD6B84" w:rsidRPr="00E90BB7" w:rsidTr="00004B2D">
        <w:tc>
          <w:tcPr>
            <w:tcW w:w="2620" w:type="dxa"/>
            <w:gridSpan w:val="2"/>
            <w:shd w:val="clear" w:color="auto" w:fill="FFFF00"/>
          </w:tcPr>
          <w:p w:rsidR="00FD6B84" w:rsidRPr="007830D3" w:rsidRDefault="00FD6B84" w:rsidP="00E8056E">
            <w:pPr>
              <w:pStyle w:val="NoSpacing"/>
              <w:jc w:val="center"/>
              <w:rPr>
                <w:b/>
                <w:bCs/>
                <w:color w:val="000000"/>
                <w:shd w:val="clear" w:color="auto" w:fill="FFFFE6"/>
              </w:rPr>
            </w:pPr>
            <w:r w:rsidRPr="007830D3">
              <w:rPr>
                <w:noProof/>
              </w:rPr>
              <w:drawing>
                <wp:inline distT="0" distB="0" distL="0" distR="0" wp14:anchorId="3923649B" wp14:editId="1DD753C5">
                  <wp:extent cx="809625" cy="1533525"/>
                  <wp:effectExtent l="0" t="0" r="9525" b="9525"/>
                  <wp:docPr id="92" name="Picture 1" descr="https://upload.wikimedia.org/wikipedia/commons/thumb/7/7e/Alexander_nevskiy_archangelskiy_sobor2.jpg/85px-Alexander_nevskiy_archangelskiy_sobo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7/7e/Alexander_nevskiy_archangelskiy_sobor2.jpg/85px-Alexander_nevskiy_archangelskiy_sobor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09625" cy="1533525"/>
                          </a:xfrm>
                          <a:prstGeom prst="rect">
                            <a:avLst/>
                          </a:prstGeom>
                          <a:noFill/>
                          <a:ln>
                            <a:noFill/>
                          </a:ln>
                        </pic:spPr>
                      </pic:pic>
                    </a:graphicData>
                  </a:graphic>
                </wp:inline>
              </w:drawing>
            </w:r>
          </w:p>
        </w:tc>
        <w:tc>
          <w:tcPr>
            <w:tcW w:w="6774" w:type="dxa"/>
            <w:gridSpan w:val="2"/>
            <w:shd w:val="clear" w:color="auto" w:fill="FFFF00"/>
          </w:tcPr>
          <w:p w:rsidR="00FD6B84" w:rsidRPr="00E90BB7" w:rsidRDefault="00FD6B84" w:rsidP="00E8056E">
            <w:pPr>
              <w:pStyle w:val="NoSpacing"/>
              <w:rPr>
                <w:rFonts w:ascii="Times New Roman" w:hAnsi="Times New Roman" w:cs="Times New Roman"/>
                <w:sz w:val="24"/>
                <w:szCs w:val="24"/>
              </w:rPr>
            </w:pPr>
            <w:r w:rsidRPr="00E90BB7">
              <w:rPr>
                <w:rFonts w:ascii="Times New Roman" w:hAnsi="Times New Roman" w:cs="Times New Roman"/>
                <w:sz w:val="24"/>
                <w:szCs w:val="24"/>
              </w:rPr>
              <w:t xml:space="preserve">1252 - 14 Nov 1263         Aleksandr Yaroslavich "Nevskiy"    </w:t>
            </w:r>
            <w:r w:rsidRPr="00E90BB7">
              <w:rPr>
                <w:rFonts w:ascii="Times New Roman" w:hAnsi="Times New Roman" w:cs="Times New Roman"/>
                <w:sz w:val="24"/>
                <w:szCs w:val="24"/>
              </w:rPr>
              <w:br/>
              <w:t>     (also prince of Novgorod 1236-1259,</w:t>
            </w:r>
            <w:r w:rsidRPr="00E90BB7">
              <w:rPr>
                <w:rFonts w:ascii="Times New Roman" w:hAnsi="Times New Roman" w:cs="Times New Roman"/>
                <w:sz w:val="24"/>
                <w:szCs w:val="24"/>
              </w:rPr>
              <w:br/>
              <w:t>     grand prince of Kiev 1249-1252)</w:t>
            </w:r>
            <w:r w:rsidRPr="00E90BB7">
              <w:rPr>
                <w:rFonts w:ascii="Times New Roman" w:hAnsi="Times New Roman" w:cs="Times New Roman"/>
                <w:sz w:val="24"/>
                <w:szCs w:val="24"/>
              </w:rPr>
              <w:br/>
              <w:t>(b. 1221 - d. 1263)</w:t>
            </w:r>
          </w:p>
        </w:tc>
      </w:tr>
      <w:tr w:rsidR="00FD6B84" w:rsidRPr="00E90BB7" w:rsidTr="00004B2D">
        <w:tc>
          <w:tcPr>
            <w:tcW w:w="9394" w:type="dxa"/>
            <w:gridSpan w:val="4"/>
            <w:shd w:val="clear" w:color="auto" w:fill="00B0F0"/>
          </w:tcPr>
          <w:p w:rsidR="00FD6B84" w:rsidRPr="00E90BB7" w:rsidRDefault="00FD6B84" w:rsidP="00E8056E">
            <w:pPr>
              <w:pStyle w:val="NoSpacing"/>
              <w:jc w:val="center"/>
              <w:rPr>
                <w:rFonts w:ascii="Times New Roman" w:hAnsi="Times New Roman" w:cs="Times New Roman"/>
                <w:sz w:val="24"/>
                <w:szCs w:val="24"/>
              </w:rPr>
            </w:pPr>
            <w:r>
              <w:fldChar w:fldCharType="begin"/>
            </w:r>
            <w:r>
              <w:instrText xml:space="preserve"> INCLUDEPICTURE "http://www.old.stamprus.ru/sites/default/files/imagecache/100percent/0255.jpg" \* MERGEFORMATINET </w:instrText>
            </w:r>
            <w:r>
              <w:fldChar w:fldCharType="separate"/>
            </w:r>
            <w:r>
              <w:fldChar w:fldCharType="begin"/>
            </w:r>
            <w:r>
              <w:instrText xml:space="preserve"> INCLUDEPICTURE  "http://www.old.stamprus.ru/sites/default/files/imagecache/100percent/0255.jpg" \* MERGEFORMATINET </w:instrText>
            </w:r>
            <w:r>
              <w:fldChar w:fldCharType="separate"/>
            </w:r>
            <w:r>
              <w:fldChar w:fldCharType="begin"/>
            </w:r>
            <w:r>
              <w:instrText xml:space="preserve"> INCLUDEPICTURE  "http://www.old.stamprus.ru/sites/default/files/imagecache/100percent/0255.jpg" \* MERGEFORMATINET </w:instrText>
            </w:r>
            <w:r>
              <w:fldChar w:fldCharType="separate"/>
            </w:r>
            <w:r>
              <w:fldChar w:fldCharType="begin"/>
            </w:r>
            <w:r>
              <w:instrText xml:space="preserve"> INCLUDEPICTURE  "http://www.old.stamprus.ru/sites/default/files/imagecache/100percent/0255.jpg" \* MERGEFORMATINET </w:instrText>
            </w:r>
            <w:r>
              <w:fldChar w:fldCharType="separate"/>
            </w:r>
            <w:r>
              <w:fldChar w:fldCharType="begin"/>
            </w:r>
            <w:r>
              <w:instrText xml:space="preserve"> INCLUDEPICTURE  "http://www.old.stamprus.ru/sites/default/files/imagecache/100percent/0255.jpg" \* MERGEFORMATINET </w:instrText>
            </w:r>
            <w:r>
              <w:fldChar w:fldCharType="separate"/>
            </w:r>
            <w:r>
              <w:fldChar w:fldCharType="begin"/>
            </w:r>
            <w:r>
              <w:instrText xml:space="preserve"> INCLUDEPICTURE  "http://www.old.stamprus.ru/sites/default/files/imagecache/100percent/0255.jpg" \* MERGEFORMATINET </w:instrText>
            </w:r>
            <w:r>
              <w:fldChar w:fldCharType="separate"/>
            </w:r>
            <w:r>
              <w:fldChar w:fldCharType="begin"/>
            </w:r>
            <w:r>
              <w:instrText xml:space="preserve"> INCLUDEPICTURE  "http://www.old.stamprus.ru/sites/default/files/imagecache/100percent/0255.jpg" \* MERGEFORMATINET </w:instrText>
            </w:r>
            <w:r>
              <w:fldChar w:fldCharType="separate"/>
            </w:r>
            <w:r>
              <w:fldChar w:fldCharType="begin"/>
            </w:r>
            <w:r>
              <w:instrText xml:space="preserve"> INCLUDEPICTURE  "http://www.old.stamprus.ru/sites/default/files/imagecache/100percent/0255.jpg" \* MERGEFORMATINET </w:instrText>
            </w:r>
            <w:r>
              <w:fldChar w:fldCharType="separate"/>
            </w:r>
            <w:r>
              <w:fldChar w:fldCharType="begin"/>
            </w:r>
            <w:r>
              <w:instrText xml:space="preserve"> INCLUDEPICTURE  "http://www.old.stamprus.ru/sites/default/files/imagecache/100percent/0255.jpg" \* MERGEFORMATINET </w:instrText>
            </w:r>
            <w:r>
              <w:fldChar w:fldCharType="separate"/>
            </w:r>
            <w:r w:rsidR="00E8056E">
              <w:fldChar w:fldCharType="begin"/>
            </w:r>
            <w:r w:rsidR="00E8056E">
              <w:instrText xml:space="preserve"> INCLUDEPICTURE  "http://www.old.stamprus.ru/sites/default/files/imagecache/100percent/0255.jpg" \* MERGEFORMATINET </w:instrText>
            </w:r>
            <w:r w:rsidR="00E8056E">
              <w:fldChar w:fldCharType="separate"/>
            </w:r>
            <w:r w:rsidR="00695F0B">
              <w:fldChar w:fldCharType="begin"/>
            </w:r>
            <w:r w:rsidR="00695F0B">
              <w:instrText xml:space="preserve"> INCLUDEPICTURE  "http://www.old.stamprus.ru/sites/default/files/imagecache/100percent/0255.jpg" \* MERGEFORMATINET </w:instrText>
            </w:r>
            <w:r w:rsidR="00695F0B">
              <w:fldChar w:fldCharType="separate"/>
            </w:r>
            <w:r w:rsidR="00AC116C">
              <w:fldChar w:fldCharType="begin"/>
            </w:r>
            <w:r w:rsidR="00AC116C">
              <w:instrText xml:space="preserve"> INCLUDEPICTURE  "http://www.old.stamprus.ru/sites/default/files/imagecache/100percent/0255.jpg" \* MERGEFORMATINET </w:instrText>
            </w:r>
            <w:r w:rsidR="00AC116C">
              <w:fldChar w:fldCharType="separate"/>
            </w:r>
            <w:r w:rsidR="00DC76CD">
              <w:fldChar w:fldCharType="begin"/>
            </w:r>
            <w:r w:rsidR="00DC76CD">
              <w:instrText xml:space="preserve"> INCLUDEPICTURE  "http://www.old.stamprus.ru/sites/default/files/imagecache/100percent/0255.jpg" \* MERGEFORMATINET </w:instrText>
            </w:r>
            <w:r w:rsidR="00DC76CD">
              <w:fldChar w:fldCharType="separate"/>
            </w:r>
            <w:r w:rsidR="00C335B7">
              <w:fldChar w:fldCharType="begin"/>
            </w:r>
            <w:r w:rsidR="00C335B7">
              <w:instrText xml:space="preserve"> INCLUDEPICTURE  "http://www.old.stamprus.ru/sites/default/files/imagecache/100percent/0255.jpg" \* MERGEFORMATINET </w:instrText>
            </w:r>
            <w:r w:rsidR="00C335B7">
              <w:fldChar w:fldCharType="separate"/>
            </w:r>
            <w:r w:rsidR="00B74A68">
              <w:fldChar w:fldCharType="begin"/>
            </w:r>
            <w:r w:rsidR="00B74A68">
              <w:instrText xml:space="preserve"> INCLUDEPICTURE  "http://www.old.stamprus.ru/sites/default/files/imagecache/100percent/0255.jpg" \* MERGEFORMATINET </w:instrText>
            </w:r>
            <w:r w:rsidR="00B74A68">
              <w:fldChar w:fldCharType="separate"/>
            </w:r>
            <w:r w:rsidR="00E6563C">
              <w:fldChar w:fldCharType="begin"/>
            </w:r>
            <w:r w:rsidR="00E6563C">
              <w:instrText xml:space="preserve"> INCLUDEPICTURE  "http://www.old.stamprus.ru/sites/default/files/imagecache/100percent/0255.jpg" \* MERGEFORMATINET </w:instrText>
            </w:r>
            <w:r w:rsidR="00E6563C">
              <w:fldChar w:fldCharType="separate"/>
            </w:r>
            <w:r w:rsidR="00171592">
              <w:fldChar w:fldCharType="begin"/>
            </w:r>
            <w:r w:rsidR="00171592">
              <w:instrText xml:space="preserve"> INCLUDEPICTURE  "http://www.old.stamprus.ru/sites/default/files/imagecache/100percent/0255.jpg" \* MERGEFORMATINET </w:instrText>
            </w:r>
            <w:r w:rsidR="00171592">
              <w:fldChar w:fldCharType="separate"/>
            </w:r>
            <w:r w:rsidR="00490029">
              <w:fldChar w:fldCharType="begin"/>
            </w:r>
            <w:r w:rsidR="00490029">
              <w:instrText xml:space="preserve"> INCLUDEPICTURE  "http://www.old.stamprus.ru/sites/default/files/imagecache/100percent/0255.jpg" \* MERGEFORMATINET </w:instrText>
            </w:r>
            <w:r w:rsidR="00490029">
              <w:fldChar w:fldCharType="separate"/>
            </w:r>
            <w:r w:rsidR="007F635B">
              <w:fldChar w:fldCharType="begin"/>
            </w:r>
            <w:r w:rsidR="007F635B">
              <w:instrText xml:space="preserve"> INCLUDEPICTURE  "http://www.old.stamprus.ru/sites/default/files/imagecache/100percent/0255.jpg" \* MERGEFORMATINET </w:instrText>
            </w:r>
            <w:r w:rsidR="007F635B">
              <w:fldChar w:fldCharType="separate"/>
            </w:r>
            <w:r w:rsidR="00171102">
              <w:fldChar w:fldCharType="begin"/>
            </w:r>
            <w:r w:rsidR="00171102">
              <w:instrText xml:space="preserve"> </w:instrText>
            </w:r>
            <w:r w:rsidR="00171102">
              <w:instrText>INCLUDEPICTURE  "http://www.old.stamprus.ru/sites/default/files/imagecache/100percent/0255.jpg" \* MERGEFORMATINET</w:instrText>
            </w:r>
            <w:r w:rsidR="00171102">
              <w:instrText xml:space="preserve"> </w:instrText>
            </w:r>
            <w:r w:rsidR="00171102">
              <w:fldChar w:fldCharType="separate"/>
            </w:r>
            <w:r w:rsidR="000D7454">
              <w:pict>
                <v:shape id="_x0000_i1026" type="#_x0000_t75" style="width:252.75pt;height:127.5pt">
                  <v:imagedata r:id="rId35" r:href="rId36"/>
                </v:shape>
              </w:pict>
            </w:r>
            <w:r w:rsidR="00171102">
              <w:fldChar w:fldCharType="end"/>
            </w:r>
            <w:r w:rsidR="007F635B">
              <w:fldChar w:fldCharType="end"/>
            </w:r>
            <w:r w:rsidR="00490029">
              <w:fldChar w:fldCharType="end"/>
            </w:r>
            <w:r w:rsidR="00171592">
              <w:fldChar w:fldCharType="end"/>
            </w:r>
            <w:r w:rsidR="00E6563C">
              <w:fldChar w:fldCharType="end"/>
            </w:r>
            <w:r w:rsidR="00B74A68">
              <w:fldChar w:fldCharType="end"/>
            </w:r>
            <w:r w:rsidR="00C335B7">
              <w:fldChar w:fldCharType="end"/>
            </w:r>
            <w:r w:rsidR="00DC76CD">
              <w:fldChar w:fldCharType="end"/>
            </w:r>
            <w:r w:rsidR="00AC116C">
              <w:fldChar w:fldCharType="end"/>
            </w:r>
            <w:r w:rsidR="00695F0B">
              <w:fldChar w:fldCharType="end"/>
            </w:r>
            <w:r w:rsidR="00E8056E">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tc>
      </w:tr>
      <w:tr w:rsidR="00140F18" w:rsidRPr="00E90BB7" w:rsidTr="00004B2D">
        <w:tc>
          <w:tcPr>
            <w:tcW w:w="9394" w:type="dxa"/>
            <w:gridSpan w:val="4"/>
            <w:shd w:val="clear" w:color="auto" w:fill="00B0F0"/>
          </w:tcPr>
          <w:p w:rsidR="00140F18" w:rsidRDefault="00140F18" w:rsidP="00E8056E">
            <w:pPr>
              <w:pStyle w:val="NoSpacing"/>
              <w:jc w:val="center"/>
            </w:pPr>
            <w:r>
              <w:rPr>
                <w:noProof/>
              </w:rPr>
              <w:drawing>
                <wp:inline distT="0" distB="0" distL="0" distR="0" wp14:anchorId="0450779F" wp14:editId="6A7219DC">
                  <wp:extent cx="1600200" cy="1600200"/>
                  <wp:effectExtent l="0" t="0" r="0" b="0"/>
                  <wp:docPr id="235" name="Picture 235"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Монета"/>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E90BB7" w:rsidTr="00004B2D">
        <w:tc>
          <w:tcPr>
            <w:tcW w:w="2620" w:type="dxa"/>
            <w:gridSpan w:val="2"/>
            <w:shd w:val="clear" w:color="auto" w:fill="FFFF00"/>
          </w:tcPr>
          <w:p w:rsidR="00FD6B84" w:rsidRPr="00E90BB7" w:rsidRDefault="00FD6B84" w:rsidP="00E8056E">
            <w:pPr>
              <w:pStyle w:val="NoSpacing"/>
              <w:jc w:val="center"/>
              <w:rPr>
                <w:rFonts w:ascii="Times New Roman" w:hAnsi="Times New Roman" w:cs="Times New Roman"/>
                <w:b/>
                <w:bCs/>
                <w:color w:val="000000"/>
                <w:sz w:val="24"/>
                <w:szCs w:val="24"/>
                <w:shd w:val="clear" w:color="auto" w:fill="FFFFE6"/>
              </w:rPr>
            </w:pPr>
            <w:r w:rsidRPr="00E90BB7">
              <w:rPr>
                <w:rFonts w:ascii="Times New Roman" w:hAnsi="Times New Roman" w:cs="Times New Roman"/>
                <w:noProof/>
                <w:sz w:val="24"/>
                <w:szCs w:val="24"/>
              </w:rPr>
              <w:lastRenderedPageBreak/>
              <w:drawing>
                <wp:inline distT="0" distB="0" distL="0" distR="0" wp14:anchorId="38D6EC8C" wp14:editId="283D86CF">
                  <wp:extent cx="809625" cy="1171575"/>
                  <wp:effectExtent l="0" t="0" r="9525"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809625" cy="1171575"/>
                          </a:xfrm>
                          <a:prstGeom prst="rect">
                            <a:avLst/>
                          </a:prstGeom>
                        </pic:spPr>
                      </pic:pic>
                    </a:graphicData>
                  </a:graphic>
                </wp:inline>
              </w:drawing>
            </w:r>
          </w:p>
        </w:tc>
        <w:tc>
          <w:tcPr>
            <w:tcW w:w="6774" w:type="dxa"/>
            <w:gridSpan w:val="2"/>
            <w:shd w:val="clear" w:color="auto" w:fill="FFFF00"/>
          </w:tcPr>
          <w:p w:rsidR="00FD6B84" w:rsidRDefault="00FD6B84" w:rsidP="00E8056E">
            <w:pPr>
              <w:pStyle w:val="NoSpacing"/>
              <w:rPr>
                <w:rFonts w:ascii="Times New Roman" w:hAnsi="Times New Roman" w:cs="Times New Roman"/>
                <w:sz w:val="24"/>
                <w:szCs w:val="24"/>
              </w:rPr>
            </w:pPr>
            <w:r w:rsidRPr="00E90BB7">
              <w:rPr>
                <w:rFonts w:ascii="Times New Roman" w:hAnsi="Times New Roman" w:cs="Times New Roman"/>
                <w:sz w:val="24"/>
                <w:szCs w:val="24"/>
              </w:rPr>
              <w:t xml:space="preserve">1264 - 16 Sep 1272         Yaroslav Yaroslavich         </w:t>
            </w:r>
          </w:p>
          <w:p w:rsidR="00FD6B84" w:rsidRDefault="00FD6B84" w:rsidP="00E8056E">
            <w:pPr>
              <w:pStyle w:val="NoSpacing"/>
              <w:rPr>
                <w:rFonts w:ascii="Times New Roman" w:hAnsi="Times New Roman" w:cs="Times New Roman"/>
                <w:sz w:val="24"/>
                <w:szCs w:val="24"/>
              </w:rPr>
            </w:pPr>
            <w:r w:rsidRPr="00E90BB7">
              <w:rPr>
                <w:rFonts w:ascii="Times New Roman" w:hAnsi="Times New Roman" w:cs="Times New Roman"/>
                <w:sz w:val="24"/>
                <w:szCs w:val="24"/>
              </w:rPr>
              <w:t>  (also prince of Tver' 1247-1272)</w:t>
            </w:r>
          </w:p>
          <w:p w:rsidR="00FD6B84" w:rsidRPr="00E90BB7" w:rsidRDefault="00FD6B84" w:rsidP="00E8056E">
            <w:pPr>
              <w:pStyle w:val="NoSpacing"/>
              <w:rPr>
                <w:rFonts w:ascii="Times New Roman" w:hAnsi="Times New Roman" w:cs="Times New Roman"/>
                <w:sz w:val="24"/>
                <w:szCs w:val="24"/>
              </w:rPr>
            </w:pPr>
            <w:r w:rsidRPr="00E90BB7">
              <w:rPr>
                <w:rFonts w:ascii="Times New Roman" w:hAnsi="Times New Roman" w:cs="Times New Roman"/>
                <w:sz w:val="24"/>
                <w:szCs w:val="24"/>
              </w:rPr>
              <w:t xml:space="preserve"> (b. 1230 - d. 1272)</w:t>
            </w:r>
            <w:r w:rsidRPr="00E90BB7">
              <w:rPr>
                <w:rFonts w:ascii="Times New Roman" w:hAnsi="Times New Roman" w:cs="Times New Roman"/>
                <w:sz w:val="24"/>
                <w:szCs w:val="24"/>
              </w:rPr>
              <w:br/>
            </w:r>
          </w:p>
        </w:tc>
      </w:tr>
      <w:tr w:rsidR="00140F18" w:rsidRPr="00E90BB7" w:rsidTr="00140F18">
        <w:tc>
          <w:tcPr>
            <w:tcW w:w="9394" w:type="dxa"/>
            <w:gridSpan w:val="4"/>
            <w:shd w:val="clear" w:color="auto" w:fill="00B0F0"/>
          </w:tcPr>
          <w:p w:rsidR="00140F18" w:rsidRPr="00E90BB7" w:rsidRDefault="00140F18" w:rsidP="00140F18">
            <w:pPr>
              <w:pStyle w:val="NoSpacing"/>
              <w:jc w:val="center"/>
              <w:rPr>
                <w:rFonts w:ascii="Times New Roman" w:hAnsi="Times New Roman" w:cs="Times New Roman"/>
                <w:sz w:val="24"/>
                <w:szCs w:val="24"/>
              </w:rPr>
            </w:pPr>
            <w:r>
              <w:rPr>
                <w:noProof/>
              </w:rPr>
              <w:drawing>
                <wp:inline distT="0" distB="0" distL="0" distR="0" wp14:anchorId="0B80F475" wp14:editId="32BA6D29">
                  <wp:extent cx="1600200" cy="1600200"/>
                  <wp:effectExtent l="0" t="0" r="0" b="0"/>
                  <wp:docPr id="234" name="Picture 234"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Монета"/>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E90BB7" w:rsidTr="00004B2D">
        <w:tc>
          <w:tcPr>
            <w:tcW w:w="2620" w:type="dxa"/>
            <w:gridSpan w:val="2"/>
            <w:shd w:val="clear" w:color="auto" w:fill="FFFF00"/>
          </w:tcPr>
          <w:p w:rsidR="00FD6B84" w:rsidRPr="00E90BB7" w:rsidRDefault="00FD6B84" w:rsidP="00E8056E">
            <w:pPr>
              <w:pStyle w:val="NoSpacing"/>
              <w:jc w:val="center"/>
              <w:rPr>
                <w:rFonts w:ascii="Times New Roman" w:hAnsi="Times New Roman" w:cs="Times New Roman"/>
                <w:b/>
                <w:bCs/>
                <w:color w:val="000000"/>
                <w:sz w:val="24"/>
                <w:szCs w:val="24"/>
                <w:shd w:val="clear" w:color="auto" w:fill="FFFFE6"/>
              </w:rPr>
            </w:pPr>
            <w:r w:rsidRPr="00E90BB7">
              <w:rPr>
                <w:rFonts w:ascii="Times New Roman" w:hAnsi="Times New Roman" w:cs="Times New Roman"/>
                <w:noProof/>
                <w:sz w:val="24"/>
                <w:szCs w:val="24"/>
              </w:rPr>
              <w:drawing>
                <wp:inline distT="0" distB="0" distL="0" distR="0" wp14:anchorId="770F1F3D" wp14:editId="1A2E4FB0">
                  <wp:extent cx="809625" cy="1057275"/>
                  <wp:effectExtent l="0" t="0" r="9525" b="9525"/>
                  <wp:docPr id="94" name="Picture 2" descr="https://upload.wikimedia.org/wikipedia/commons/thumb/8/80/Vasily_Yaroslavich_of_Kostroma_-_fragment_from_%22Our_Lady_Feodorovskaya_in_Miracles%22.png/85px-Vasily_Yaroslavich_of_Kostroma_-_fragment_from_%22Our_Lady_Feodorovskaya_in_Miracles%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8/80/Vasily_Yaroslavich_of_Kostroma_-_fragment_from_%22Our_Lady_Feodorovskaya_in_Miracles%22.png/85px-Vasily_Yaroslavich_of_Kostroma_-_fragment_from_%22Our_Lady_Feodorovskaya_in_Miracles%22.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09625" cy="1057275"/>
                          </a:xfrm>
                          <a:prstGeom prst="rect">
                            <a:avLst/>
                          </a:prstGeom>
                          <a:noFill/>
                          <a:ln>
                            <a:noFill/>
                          </a:ln>
                        </pic:spPr>
                      </pic:pic>
                    </a:graphicData>
                  </a:graphic>
                </wp:inline>
              </w:drawing>
            </w:r>
          </w:p>
        </w:tc>
        <w:tc>
          <w:tcPr>
            <w:tcW w:w="6774" w:type="dxa"/>
            <w:gridSpan w:val="2"/>
            <w:shd w:val="clear" w:color="auto" w:fill="FFFF00"/>
          </w:tcPr>
          <w:p w:rsidR="00FD6B84" w:rsidRPr="00E90BB7" w:rsidRDefault="00FD6B84" w:rsidP="00E8056E">
            <w:pPr>
              <w:pStyle w:val="NoSpacing"/>
              <w:rPr>
                <w:rFonts w:ascii="Times New Roman" w:hAnsi="Times New Roman" w:cs="Times New Roman"/>
                <w:sz w:val="24"/>
                <w:szCs w:val="24"/>
              </w:rPr>
            </w:pPr>
            <w:r w:rsidRPr="00E90BB7">
              <w:rPr>
                <w:rFonts w:ascii="Times New Roman" w:hAnsi="Times New Roman" w:cs="Times New Roman"/>
                <w:sz w:val="24"/>
                <w:szCs w:val="24"/>
              </w:rPr>
              <w:t>1272 - Jan 1276     Vasiliy Yaroslavich </w:t>
            </w:r>
          </w:p>
          <w:p w:rsidR="00FD6B84" w:rsidRPr="00E90BB7" w:rsidRDefault="00FD6B84" w:rsidP="00E8056E">
            <w:pPr>
              <w:pStyle w:val="NoSpacing"/>
              <w:rPr>
                <w:rFonts w:ascii="Times New Roman" w:hAnsi="Times New Roman" w:cs="Times New Roman"/>
                <w:sz w:val="24"/>
                <w:szCs w:val="24"/>
              </w:rPr>
            </w:pPr>
            <w:r w:rsidRPr="00E90BB7">
              <w:rPr>
                <w:rFonts w:ascii="Times New Roman" w:hAnsi="Times New Roman" w:cs="Times New Roman"/>
                <w:sz w:val="24"/>
                <w:szCs w:val="24"/>
              </w:rPr>
              <w:t>(also prince of Kostroma 1247-1276)</w:t>
            </w:r>
          </w:p>
          <w:p w:rsidR="00FD6B84" w:rsidRPr="00E90BB7" w:rsidRDefault="00FD6B84" w:rsidP="00E8056E">
            <w:pPr>
              <w:pStyle w:val="NoSpacing"/>
              <w:rPr>
                <w:rFonts w:ascii="Times New Roman" w:hAnsi="Times New Roman" w:cs="Times New Roman"/>
                <w:sz w:val="24"/>
                <w:szCs w:val="24"/>
                <w:shd w:val="clear" w:color="auto" w:fill="FFFFE6"/>
              </w:rPr>
            </w:pPr>
            <w:r w:rsidRPr="00E90BB7">
              <w:rPr>
                <w:rFonts w:ascii="Times New Roman" w:hAnsi="Times New Roman" w:cs="Times New Roman"/>
                <w:sz w:val="24"/>
                <w:szCs w:val="24"/>
              </w:rPr>
              <w:t xml:space="preserve"> (b. c.1236 - d. 1276</w:t>
            </w:r>
            <w:r w:rsidRPr="00E90BB7">
              <w:rPr>
                <w:rFonts w:ascii="Times New Roman" w:hAnsi="Times New Roman" w:cs="Times New Roman"/>
                <w:sz w:val="24"/>
                <w:szCs w:val="24"/>
                <w:shd w:val="clear" w:color="auto" w:fill="FFFF00"/>
              </w:rPr>
              <w:t xml:space="preserve">)      </w:t>
            </w:r>
          </w:p>
        </w:tc>
      </w:tr>
      <w:tr w:rsidR="00140F18" w:rsidRPr="00E90BB7" w:rsidTr="00140F18">
        <w:tc>
          <w:tcPr>
            <w:tcW w:w="9394" w:type="dxa"/>
            <w:gridSpan w:val="4"/>
            <w:shd w:val="clear" w:color="auto" w:fill="00B0F0"/>
          </w:tcPr>
          <w:p w:rsidR="00140F18" w:rsidRPr="00E90BB7" w:rsidRDefault="00140F18" w:rsidP="00140F18">
            <w:pPr>
              <w:pStyle w:val="NoSpacing"/>
              <w:jc w:val="center"/>
              <w:rPr>
                <w:rFonts w:ascii="Times New Roman" w:hAnsi="Times New Roman" w:cs="Times New Roman"/>
                <w:sz w:val="24"/>
                <w:szCs w:val="24"/>
              </w:rPr>
            </w:pPr>
            <w:r>
              <w:rPr>
                <w:noProof/>
              </w:rPr>
              <w:drawing>
                <wp:inline distT="0" distB="0" distL="0" distR="0" wp14:anchorId="2BE2281C" wp14:editId="6B96CF8E">
                  <wp:extent cx="1600200" cy="1600200"/>
                  <wp:effectExtent l="0" t="0" r="0" b="0"/>
                  <wp:docPr id="233" name="Picture 233"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Монета"/>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970A13" w:rsidTr="00004B2D">
        <w:tc>
          <w:tcPr>
            <w:tcW w:w="2620" w:type="dxa"/>
            <w:gridSpan w:val="2"/>
            <w:shd w:val="clear" w:color="auto" w:fill="FFFF00"/>
          </w:tcPr>
          <w:p w:rsidR="00FD6B84" w:rsidRPr="007830D3" w:rsidRDefault="00FD6B84" w:rsidP="00E8056E">
            <w:pPr>
              <w:pStyle w:val="NoSpacing"/>
              <w:jc w:val="center"/>
              <w:rPr>
                <w:b/>
                <w:bCs/>
                <w:color w:val="000000"/>
                <w:shd w:val="clear" w:color="auto" w:fill="FFFFE6"/>
              </w:rPr>
            </w:pPr>
            <w:r w:rsidRPr="007830D3">
              <w:rPr>
                <w:noProof/>
              </w:rPr>
              <w:drawing>
                <wp:inline distT="0" distB="0" distL="0" distR="0" wp14:anchorId="496DA66E" wp14:editId="0E969FE8">
                  <wp:extent cx="790575" cy="1381125"/>
                  <wp:effectExtent l="0" t="0" r="9525"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790575" cy="1381125"/>
                          </a:xfrm>
                          <a:prstGeom prst="rect">
                            <a:avLst/>
                          </a:prstGeom>
                        </pic:spPr>
                      </pic:pic>
                    </a:graphicData>
                  </a:graphic>
                </wp:inline>
              </w:drawing>
            </w:r>
          </w:p>
        </w:tc>
        <w:tc>
          <w:tcPr>
            <w:tcW w:w="6774" w:type="dxa"/>
            <w:gridSpan w:val="2"/>
            <w:shd w:val="clear" w:color="auto" w:fill="FFFF00"/>
          </w:tcPr>
          <w:p w:rsidR="00FD6B84" w:rsidRDefault="00FD6B84" w:rsidP="00E8056E">
            <w:pPr>
              <w:pStyle w:val="NoSpacing"/>
              <w:rPr>
                <w:rFonts w:ascii="Times New Roman" w:hAnsi="Times New Roman" w:cs="Times New Roman"/>
                <w:sz w:val="24"/>
                <w:szCs w:val="24"/>
              </w:rPr>
            </w:pPr>
            <w:r w:rsidRPr="00970A13">
              <w:rPr>
                <w:rFonts w:ascii="Times New Roman" w:hAnsi="Times New Roman" w:cs="Times New Roman"/>
                <w:sz w:val="24"/>
                <w:szCs w:val="24"/>
              </w:rPr>
              <w:t>1276 - 1281                Dmitriy Aleksandrovich (1st time) </w:t>
            </w:r>
          </w:p>
          <w:p w:rsidR="00FD6B84" w:rsidRDefault="00FD6B84" w:rsidP="00E8056E">
            <w:pPr>
              <w:pStyle w:val="NoSpacing"/>
              <w:rPr>
                <w:rFonts w:ascii="Times New Roman" w:hAnsi="Times New Roman" w:cs="Times New Roman"/>
                <w:sz w:val="24"/>
                <w:szCs w:val="24"/>
              </w:rPr>
            </w:pPr>
            <w:r w:rsidRPr="00970A13">
              <w:rPr>
                <w:rFonts w:ascii="Times New Roman" w:hAnsi="Times New Roman" w:cs="Times New Roman"/>
                <w:sz w:val="24"/>
                <w:szCs w:val="24"/>
              </w:rPr>
              <w:t>(also prince of Pereyaslav-Zalesskiy 1263-1294)</w:t>
            </w:r>
          </w:p>
          <w:p w:rsidR="00FD6B84" w:rsidRPr="00970A13" w:rsidRDefault="00FD6B84" w:rsidP="00E8056E">
            <w:pPr>
              <w:pStyle w:val="NoSpacing"/>
              <w:rPr>
                <w:rFonts w:ascii="Times New Roman" w:hAnsi="Times New Roman" w:cs="Times New Roman"/>
                <w:sz w:val="24"/>
                <w:szCs w:val="24"/>
              </w:rPr>
            </w:pPr>
            <w:r w:rsidRPr="00970A13">
              <w:rPr>
                <w:rFonts w:ascii="Times New Roman" w:hAnsi="Times New Roman" w:cs="Times New Roman"/>
                <w:sz w:val="24"/>
                <w:szCs w:val="24"/>
              </w:rPr>
              <w:t xml:space="preserve"> (b. 1250 - d. 1294)</w:t>
            </w:r>
            <w:r w:rsidRPr="00970A13">
              <w:rPr>
                <w:rFonts w:ascii="Times New Roman" w:hAnsi="Times New Roman" w:cs="Times New Roman"/>
                <w:sz w:val="24"/>
                <w:szCs w:val="24"/>
              </w:rPr>
              <w:br/>
              <w:t xml:space="preserve">                             </w:t>
            </w:r>
          </w:p>
        </w:tc>
      </w:tr>
      <w:tr w:rsidR="00140F18" w:rsidRPr="00970A13" w:rsidTr="00140F18">
        <w:tc>
          <w:tcPr>
            <w:tcW w:w="9394" w:type="dxa"/>
            <w:gridSpan w:val="4"/>
            <w:shd w:val="clear" w:color="auto" w:fill="00B0F0"/>
          </w:tcPr>
          <w:p w:rsidR="00140F18" w:rsidRPr="00970A13" w:rsidRDefault="00140F18" w:rsidP="00140F18">
            <w:pPr>
              <w:pStyle w:val="NoSpacing"/>
              <w:jc w:val="center"/>
              <w:rPr>
                <w:rFonts w:ascii="Times New Roman" w:hAnsi="Times New Roman" w:cs="Times New Roman"/>
                <w:sz w:val="24"/>
                <w:szCs w:val="24"/>
              </w:rPr>
            </w:pPr>
            <w:r>
              <w:rPr>
                <w:noProof/>
              </w:rPr>
              <w:lastRenderedPageBreak/>
              <w:drawing>
                <wp:inline distT="0" distB="0" distL="0" distR="0" wp14:anchorId="4AFCF46A" wp14:editId="72FE437F">
                  <wp:extent cx="1600200" cy="1600200"/>
                  <wp:effectExtent l="0" t="0" r="0" b="0"/>
                  <wp:docPr id="232" name="Picture 232"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Монета"/>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970A13" w:rsidTr="00004B2D">
        <w:tc>
          <w:tcPr>
            <w:tcW w:w="2620" w:type="dxa"/>
            <w:gridSpan w:val="2"/>
            <w:shd w:val="clear" w:color="auto" w:fill="FFFF00"/>
          </w:tcPr>
          <w:p w:rsidR="00FD6B84" w:rsidRPr="00970A13" w:rsidRDefault="00FD6B84" w:rsidP="00E8056E">
            <w:pPr>
              <w:pStyle w:val="NoSpacing"/>
              <w:jc w:val="center"/>
              <w:rPr>
                <w:rFonts w:ascii="Times New Roman" w:hAnsi="Times New Roman" w:cs="Times New Roman"/>
                <w:b/>
                <w:bCs/>
                <w:color w:val="000000"/>
                <w:sz w:val="24"/>
                <w:szCs w:val="24"/>
                <w:shd w:val="clear" w:color="auto" w:fill="FFFFE6"/>
              </w:rPr>
            </w:pPr>
            <w:r w:rsidRPr="00970A13">
              <w:rPr>
                <w:rFonts w:ascii="Times New Roman" w:hAnsi="Times New Roman" w:cs="Times New Roman"/>
                <w:noProof/>
                <w:sz w:val="24"/>
                <w:szCs w:val="24"/>
              </w:rPr>
              <w:drawing>
                <wp:inline distT="0" distB="0" distL="0" distR="0" wp14:anchorId="0528C03A" wp14:editId="076312DE">
                  <wp:extent cx="809625" cy="1514475"/>
                  <wp:effectExtent l="0" t="0" r="9525" b="9525"/>
                  <wp:docPr id="96" name="Picture 1" descr="https://upload.wikimedia.org/wikipedia/commons/thumb/1/17/Facial_Chronicle_-_b.07%2C_p.035_-_Andrey_Alexandrovich_of_Gorodets_enthroned.jpg/85px-Facial_Chronicle_-_b.07%2C_p.035_-_Andrey_Alexandrovich_of_Gorodets_enthron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1/17/Facial_Chronicle_-_b.07%2C_p.035_-_Andrey_Alexandrovich_of_Gorodets_enthroned.jpg/85px-Facial_Chronicle_-_b.07%2C_p.035_-_Andrey_Alexandrovich_of_Gorodets_enthroned.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09625" cy="1514475"/>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pStyle w:val="NoSpacing"/>
              <w:rPr>
                <w:rFonts w:ascii="Times New Roman" w:hAnsi="Times New Roman" w:cs="Times New Roman"/>
                <w:sz w:val="24"/>
                <w:szCs w:val="24"/>
              </w:rPr>
            </w:pPr>
            <w:r w:rsidRPr="00970A13">
              <w:rPr>
                <w:rFonts w:ascii="Times New Roman" w:hAnsi="Times New Roman" w:cs="Times New Roman"/>
                <w:sz w:val="24"/>
                <w:szCs w:val="24"/>
              </w:rPr>
              <w:t>Dec 1281 - 1283            Andrey Aleksandrovich "Gorodetskiy"</w:t>
            </w:r>
          </w:p>
          <w:p w:rsidR="00FD6B84" w:rsidRDefault="00FD6B84" w:rsidP="00E8056E">
            <w:pPr>
              <w:pStyle w:val="NoSpacing"/>
              <w:rPr>
                <w:rFonts w:ascii="Times New Roman" w:hAnsi="Times New Roman" w:cs="Times New Roman"/>
                <w:sz w:val="24"/>
                <w:szCs w:val="24"/>
              </w:rPr>
            </w:pPr>
            <w:r w:rsidRPr="00970A13">
              <w:rPr>
                <w:rFonts w:ascii="Times New Roman" w:hAnsi="Times New Roman" w:cs="Times New Roman"/>
                <w:sz w:val="24"/>
                <w:szCs w:val="24"/>
              </w:rPr>
              <w:t>(1st time)(also prince of Kostroma 1276-1304)</w:t>
            </w:r>
          </w:p>
          <w:p w:rsidR="00FD6B84" w:rsidRPr="00970A13" w:rsidRDefault="00FD6B84" w:rsidP="00E8056E">
            <w:pPr>
              <w:pStyle w:val="NoSpacing"/>
              <w:rPr>
                <w:rFonts w:ascii="Times New Roman" w:hAnsi="Times New Roman" w:cs="Times New Roman"/>
                <w:sz w:val="24"/>
                <w:szCs w:val="24"/>
              </w:rPr>
            </w:pPr>
            <w:r w:rsidRPr="00970A13">
              <w:rPr>
                <w:rFonts w:ascii="Times New Roman" w:hAnsi="Times New Roman" w:cs="Times New Roman"/>
                <w:sz w:val="24"/>
                <w:szCs w:val="24"/>
              </w:rPr>
              <w:t>(b. c.1255 - d. 1304)</w:t>
            </w:r>
            <w:r w:rsidRPr="00970A13">
              <w:rPr>
                <w:rFonts w:ascii="Times New Roman" w:hAnsi="Times New Roman" w:cs="Times New Roman"/>
                <w:sz w:val="24"/>
                <w:szCs w:val="24"/>
              </w:rPr>
              <w:br/>
              <w:t xml:space="preserve">                             </w:t>
            </w:r>
          </w:p>
        </w:tc>
      </w:tr>
      <w:tr w:rsidR="00FD6B84" w:rsidRPr="00970A13" w:rsidTr="00004B2D">
        <w:tc>
          <w:tcPr>
            <w:tcW w:w="2620" w:type="dxa"/>
            <w:gridSpan w:val="2"/>
            <w:shd w:val="clear" w:color="auto" w:fill="FFFF00"/>
          </w:tcPr>
          <w:p w:rsidR="00FD6B84" w:rsidRPr="00970A13" w:rsidRDefault="00FD6B84" w:rsidP="00E8056E">
            <w:pPr>
              <w:pStyle w:val="NoSpacing"/>
              <w:jc w:val="center"/>
              <w:rPr>
                <w:rFonts w:ascii="Times New Roman" w:hAnsi="Times New Roman" w:cs="Times New Roman"/>
                <w:b/>
                <w:bCs/>
                <w:color w:val="000000"/>
                <w:sz w:val="24"/>
                <w:szCs w:val="24"/>
                <w:shd w:val="clear" w:color="auto" w:fill="FFFFE6"/>
              </w:rPr>
            </w:pPr>
            <w:r w:rsidRPr="00970A13">
              <w:rPr>
                <w:rFonts w:ascii="Times New Roman" w:hAnsi="Times New Roman" w:cs="Times New Roman"/>
                <w:noProof/>
                <w:sz w:val="24"/>
                <w:szCs w:val="24"/>
              </w:rPr>
              <w:drawing>
                <wp:inline distT="0" distB="0" distL="0" distR="0" wp14:anchorId="0B1A85AC" wp14:editId="1386CE69">
                  <wp:extent cx="819150" cy="1381125"/>
                  <wp:effectExtent l="0" t="0" r="0" b="952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819150" cy="1381125"/>
                          </a:xfrm>
                          <a:prstGeom prst="rect">
                            <a:avLst/>
                          </a:prstGeom>
                        </pic:spPr>
                      </pic:pic>
                    </a:graphicData>
                  </a:graphic>
                </wp:inline>
              </w:drawing>
            </w:r>
          </w:p>
        </w:tc>
        <w:tc>
          <w:tcPr>
            <w:tcW w:w="6774" w:type="dxa"/>
            <w:gridSpan w:val="2"/>
            <w:shd w:val="clear" w:color="auto" w:fill="FFFF00"/>
          </w:tcPr>
          <w:p w:rsidR="00FD6B84" w:rsidRDefault="00FD6B84" w:rsidP="00E8056E">
            <w:pPr>
              <w:pStyle w:val="NoSpacing"/>
              <w:rPr>
                <w:rFonts w:ascii="Times New Roman" w:hAnsi="Times New Roman" w:cs="Times New Roman"/>
                <w:sz w:val="24"/>
                <w:szCs w:val="24"/>
              </w:rPr>
            </w:pPr>
            <w:r w:rsidRPr="00970A13">
              <w:rPr>
                <w:rFonts w:ascii="Times New Roman" w:hAnsi="Times New Roman" w:cs="Times New Roman"/>
                <w:sz w:val="24"/>
                <w:szCs w:val="24"/>
              </w:rPr>
              <w:t xml:space="preserve">Dec 1283 - 1294            Dmitriy Aleksandrovich </w:t>
            </w:r>
          </w:p>
          <w:p w:rsidR="00FD6B84" w:rsidRPr="00970A13" w:rsidRDefault="00FD6B84" w:rsidP="00E8056E">
            <w:pPr>
              <w:pStyle w:val="NoSpacing"/>
              <w:rPr>
                <w:rFonts w:ascii="Times New Roman" w:hAnsi="Times New Roman" w:cs="Times New Roman"/>
                <w:sz w:val="24"/>
                <w:szCs w:val="24"/>
              </w:rPr>
            </w:pPr>
            <w:r w:rsidRPr="00970A13">
              <w:rPr>
                <w:rFonts w:ascii="Times New Roman" w:hAnsi="Times New Roman" w:cs="Times New Roman"/>
                <w:sz w:val="24"/>
                <w:szCs w:val="24"/>
              </w:rPr>
              <w:t>(2nd time)  (s.a.)</w:t>
            </w:r>
          </w:p>
        </w:tc>
      </w:tr>
      <w:tr w:rsidR="00FD6B84" w:rsidRPr="00970A13" w:rsidTr="00004B2D">
        <w:tc>
          <w:tcPr>
            <w:tcW w:w="2620" w:type="dxa"/>
            <w:gridSpan w:val="2"/>
            <w:shd w:val="clear" w:color="auto" w:fill="FFFF00"/>
          </w:tcPr>
          <w:p w:rsidR="00FD6B84" w:rsidRPr="00970A13" w:rsidRDefault="00FD6B84" w:rsidP="00E8056E">
            <w:pPr>
              <w:pStyle w:val="NoSpacing"/>
              <w:jc w:val="center"/>
              <w:rPr>
                <w:rFonts w:ascii="Times New Roman" w:hAnsi="Times New Roman" w:cs="Times New Roman"/>
                <w:b/>
                <w:bCs/>
                <w:color w:val="000000"/>
                <w:sz w:val="24"/>
                <w:szCs w:val="24"/>
                <w:shd w:val="clear" w:color="auto" w:fill="FFFFE6"/>
              </w:rPr>
            </w:pPr>
            <w:r w:rsidRPr="00970A13">
              <w:rPr>
                <w:rFonts w:ascii="Times New Roman" w:hAnsi="Times New Roman" w:cs="Times New Roman"/>
                <w:noProof/>
                <w:sz w:val="24"/>
                <w:szCs w:val="24"/>
              </w:rPr>
              <w:drawing>
                <wp:inline distT="0" distB="0" distL="0" distR="0" wp14:anchorId="3070213F" wp14:editId="58B839F0">
                  <wp:extent cx="809625" cy="1514475"/>
                  <wp:effectExtent l="0" t="0" r="9525" b="9525"/>
                  <wp:docPr id="98" name="Picture 2" descr="https://upload.wikimedia.org/wikipedia/commons/thumb/1/17/Facial_Chronicle_-_b.07%2C_p.035_-_Andrey_Alexandrovich_of_Gorodets_enthroned.jpg/85px-Facial_Chronicle_-_b.07%2C_p.035_-_Andrey_Alexandrovich_of_Gorodets_enthron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1/17/Facial_Chronicle_-_b.07%2C_p.035_-_Andrey_Alexandrovich_of_Gorodets_enthroned.jpg/85px-Facial_Chronicle_-_b.07%2C_p.035_-_Andrey_Alexandrovich_of_Gorodets_enthroned.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09625" cy="1514475"/>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pStyle w:val="NoSpacing"/>
              <w:rPr>
                <w:rFonts w:ascii="Times New Roman" w:hAnsi="Times New Roman" w:cs="Times New Roman"/>
                <w:sz w:val="24"/>
                <w:szCs w:val="24"/>
              </w:rPr>
            </w:pPr>
            <w:r>
              <w:rPr>
                <w:rFonts w:ascii="Times New Roman" w:hAnsi="Times New Roman" w:cs="Times New Roman"/>
                <w:sz w:val="24"/>
                <w:szCs w:val="24"/>
              </w:rPr>
              <w:t>1294 - 27 Jul 1304   </w:t>
            </w:r>
            <w:r w:rsidRPr="00970A13">
              <w:rPr>
                <w:rFonts w:ascii="Times New Roman" w:hAnsi="Times New Roman" w:cs="Times New Roman"/>
                <w:sz w:val="24"/>
                <w:szCs w:val="24"/>
              </w:rPr>
              <w:t xml:space="preserve"> Andrey Aleksandrovich "Gorodetskiy"</w:t>
            </w:r>
          </w:p>
          <w:p w:rsidR="00FD6B84" w:rsidRPr="00970A13" w:rsidRDefault="00FD6B84" w:rsidP="00E8056E">
            <w:pPr>
              <w:pStyle w:val="NoSpacing"/>
              <w:rPr>
                <w:rFonts w:ascii="Times New Roman" w:hAnsi="Times New Roman" w:cs="Times New Roman"/>
                <w:sz w:val="24"/>
                <w:szCs w:val="24"/>
              </w:rPr>
            </w:pPr>
            <w:r w:rsidRPr="00970A13">
              <w:rPr>
                <w:rFonts w:ascii="Times New Roman" w:hAnsi="Times New Roman" w:cs="Times New Roman"/>
                <w:sz w:val="24"/>
                <w:szCs w:val="24"/>
              </w:rPr>
              <w:t>(s.a.)   (2nd time)</w:t>
            </w:r>
          </w:p>
        </w:tc>
      </w:tr>
      <w:tr w:rsidR="00140F18" w:rsidRPr="00970A13" w:rsidTr="00140F18">
        <w:tc>
          <w:tcPr>
            <w:tcW w:w="9394" w:type="dxa"/>
            <w:gridSpan w:val="4"/>
            <w:shd w:val="clear" w:color="auto" w:fill="00B0F0"/>
          </w:tcPr>
          <w:p w:rsidR="00140F18" w:rsidRDefault="00140F18" w:rsidP="00140F18">
            <w:pPr>
              <w:pStyle w:val="NoSpacing"/>
              <w:jc w:val="center"/>
              <w:rPr>
                <w:rFonts w:ascii="Times New Roman" w:hAnsi="Times New Roman" w:cs="Times New Roman"/>
                <w:sz w:val="24"/>
                <w:szCs w:val="24"/>
              </w:rPr>
            </w:pPr>
            <w:r>
              <w:rPr>
                <w:noProof/>
              </w:rPr>
              <w:drawing>
                <wp:inline distT="0" distB="0" distL="0" distR="0" wp14:anchorId="7D0E787A" wp14:editId="46AB115A">
                  <wp:extent cx="1600200" cy="1600200"/>
                  <wp:effectExtent l="0" t="0" r="0" b="0"/>
                  <wp:docPr id="231" name="Picture 231"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Монета"/>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970A13" w:rsidTr="00004B2D">
        <w:tc>
          <w:tcPr>
            <w:tcW w:w="2620" w:type="dxa"/>
            <w:gridSpan w:val="2"/>
            <w:shd w:val="clear" w:color="auto" w:fill="FFFF00"/>
          </w:tcPr>
          <w:p w:rsidR="00FD6B84" w:rsidRPr="00970A13" w:rsidRDefault="00FD6B84" w:rsidP="00E8056E">
            <w:pPr>
              <w:pStyle w:val="NoSpacing"/>
              <w:jc w:val="center"/>
              <w:rPr>
                <w:rFonts w:ascii="Times New Roman" w:hAnsi="Times New Roman" w:cs="Times New Roman"/>
                <w:b/>
                <w:bCs/>
                <w:color w:val="000000"/>
                <w:sz w:val="24"/>
                <w:szCs w:val="24"/>
                <w:shd w:val="clear" w:color="auto" w:fill="FFFFE6"/>
              </w:rPr>
            </w:pPr>
            <w:r w:rsidRPr="00970A13">
              <w:rPr>
                <w:rFonts w:ascii="Times New Roman" w:hAnsi="Times New Roman" w:cs="Times New Roman"/>
                <w:noProof/>
                <w:sz w:val="24"/>
                <w:szCs w:val="24"/>
              </w:rPr>
              <w:lastRenderedPageBreak/>
              <w:drawing>
                <wp:inline distT="0" distB="0" distL="0" distR="0" wp14:anchorId="34A56800" wp14:editId="489393C1">
                  <wp:extent cx="809625" cy="1057275"/>
                  <wp:effectExtent l="0" t="0" r="9525" b="9525"/>
                  <wp:docPr id="99" name="Picture 4" descr="https://upload.wikimedia.org/wikipedia/commons/thumb/f/fb/Mikhail_Yaroslavich_of_Tverskoy_and_Xenia_before_Christ.png/85px-Mikhail_Yaroslavich_of_Tverskoy_and_Xenia_before_Chr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f/fb/Mikhail_Yaroslavich_of_Tverskoy_and_Xenia_before_Christ.png/85px-Mikhail_Yaroslavich_of_Tverskoy_and_Xenia_before_Christ.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625" cy="1057275"/>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pStyle w:val="NoSpacing"/>
              <w:rPr>
                <w:rFonts w:ascii="Times New Roman" w:hAnsi="Times New Roman" w:cs="Times New Roman"/>
                <w:sz w:val="24"/>
                <w:szCs w:val="24"/>
              </w:rPr>
            </w:pPr>
            <w:r w:rsidRPr="00970A13">
              <w:rPr>
                <w:rFonts w:ascii="Times New Roman" w:hAnsi="Times New Roman" w:cs="Times New Roman"/>
                <w:sz w:val="24"/>
                <w:szCs w:val="24"/>
              </w:rPr>
              <w:t>1304 – 22 Nov 1318         Mikhail Yaroslavich              </w:t>
            </w:r>
          </w:p>
          <w:p w:rsidR="00FD6B84" w:rsidRDefault="00FD6B84" w:rsidP="00E8056E">
            <w:pPr>
              <w:pStyle w:val="NoSpacing"/>
              <w:rPr>
                <w:rFonts w:ascii="Times New Roman" w:hAnsi="Times New Roman" w:cs="Times New Roman"/>
                <w:sz w:val="24"/>
                <w:szCs w:val="24"/>
              </w:rPr>
            </w:pPr>
            <w:r w:rsidRPr="00970A13">
              <w:rPr>
                <w:rFonts w:ascii="Times New Roman" w:hAnsi="Times New Roman" w:cs="Times New Roman"/>
                <w:sz w:val="24"/>
                <w:szCs w:val="24"/>
              </w:rPr>
              <w:t>(also prince of Tver' 1282-</w:t>
            </w:r>
            <w:r w:rsidRPr="00970A13">
              <w:rPr>
                <w:rFonts w:ascii="Times New Roman" w:hAnsi="Times New Roman" w:cs="Times New Roman"/>
                <w:sz w:val="24"/>
                <w:szCs w:val="24"/>
                <w:shd w:val="clear" w:color="auto" w:fill="FFFF00"/>
              </w:rPr>
              <w:t>1318)</w:t>
            </w:r>
            <w:r w:rsidRPr="00970A13">
              <w:rPr>
                <w:rFonts w:ascii="Times New Roman" w:hAnsi="Times New Roman" w:cs="Times New Roman"/>
                <w:sz w:val="24"/>
                <w:szCs w:val="24"/>
              </w:rPr>
              <w:t> </w:t>
            </w:r>
          </w:p>
          <w:p w:rsidR="00FD6B84" w:rsidRPr="00970A13" w:rsidRDefault="00FD6B84" w:rsidP="00E8056E">
            <w:pPr>
              <w:pStyle w:val="NoSpacing"/>
              <w:rPr>
                <w:rFonts w:ascii="Times New Roman" w:hAnsi="Times New Roman" w:cs="Times New Roman"/>
                <w:color w:val="000000"/>
                <w:sz w:val="24"/>
                <w:szCs w:val="24"/>
                <w:shd w:val="clear" w:color="auto" w:fill="FFFFE6"/>
              </w:rPr>
            </w:pPr>
            <w:r w:rsidRPr="00970A13">
              <w:rPr>
                <w:rFonts w:ascii="Times New Roman" w:hAnsi="Times New Roman" w:cs="Times New Roman"/>
                <w:sz w:val="24"/>
                <w:szCs w:val="24"/>
              </w:rPr>
              <w:t xml:space="preserve"> (b. 1271/72 - d. 1318)</w:t>
            </w:r>
            <w:r w:rsidRPr="00970A13">
              <w:rPr>
                <w:rFonts w:ascii="Times New Roman" w:hAnsi="Times New Roman" w:cs="Times New Roman"/>
                <w:sz w:val="24"/>
                <w:szCs w:val="24"/>
              </w:rPr>
              <w:br/>
              <w:t xml:space="preserve">                             </w:t>
            </w:r>
          </w:p>
        </w:tc>
      </w:tr>
      <w:tr w:rsidR="00FD6B84" w:rsidRPr="00970A13" w:rsidTr="00004B2D">
        <w:tc>
          <w:tcPr>
            <w:tcW w:w="9394" w:type="dxa"/>
            <w:gridSpan w:val="4"/>
            <w:shd w:val="clear" w:color="auto" w:fill="00B0F0"/>
          </w:tcPr>
          <w:p w:rsidR="00FD6B84" w:rsidRPr="00970A13" w:rsidRDefault="00FD6B84" w:rsidP="00E8056E">
            <w:pPr>
              <w:pStyle w:val="NoSpacing"/>
              <w:jc w:val="center"/>
              <w:rPr>
                <w:rFonts w:ascii="Times New Roman" w:hAnsi="Times New Roman" w:cs="Times New Roman"/>
                <w:sz w:val="24"/>
                <w:szCs w:val="24"/>
              </w:rPr>
            </w:pPr>
            <w:r>
              <w:fldChar w:fldCharType="begin"/>
            </w:r>
            <w:r>
              <w:instrText xml:space="preserve"> INCLUDEPICTURE "http://www.old.stamprus.ru/sites/default/files/imagecache/100percent/0257.jpg" \* MERGEFORMATINET </w:instrText>
            </w:r>
            <w:r>
              <w:fldChar w:fldCharType="separate"/>
            </w:r>
            <w:r>
              <w:fldChar w:fldCharType="begin"/>
            </w:r>
            <w:r>
              <w:instrText xml:space="preserve"> INCLUDEPICTURE  "http://www.old.stamprus.ru/sites/default/files/imagecache/100percent/0257.jpg" \* MERGEFORMATINET </w:instrText>
            </w:r>
            <w:r>
              <w:fldChar w:fldCharType="separate"/>
            </w:r>
            <w:r>
              <w:fldChar w:fldCharType="begin"/>
            </w:r>
            <w:r>
              <w:instrText xml:space="preserve"> INCLUDEPICTURE  "http://www.old.stamprus.ru/sites/default/files/imagecache/100percent/0257.jpg" \* MERGEFORMATINET </w:instrText>
            </w:r>
            <w:r>
              <w:fldChar w:fldCharType="separate"/>
            </w:r>
            <w:r>
              <w:fldChar w:fldCharType="begin"/>
            </w:r>
            <w:r>
              <w:instrText xml:space="preserve"> INCLUDEPICTURE  "http://www.old.stamprus.ru/sites/default/files/imagecache/100percent/0257.jpg" \* MERGEFORMATINET </w:instrText>
            </w:r>
            <w:r>
              <w:fldChar w:fldCharType="separate"/>
            </w:r>
            <w:r>
              <w:fldChar w:fldCharType="begin"/>
            </w:r>
            <w:r>
              <w:instrText xml:space="preserve"> INCLUDEPICTURE  "http://www.old.stamprus.ru/sites/default/files/imagecache/100percent/0257.jpg" \* MERGEFORMATINET </w:instrText>
            </w:r>
            <w:r>
              <w:fldChar w:fldCharType="separate"/>
            </w:r>
            <w:r>
              <w:fldChar w:fldCharType="begin"/>
            </w:r>
            <w:r>
              <w:instrText xml:space="preserve"> INCLUDEPICTURE  "http://www.old.stamprus.ru/sites/default/files/imagecache/100percent/0257.jpg" \* MERGEFORMATINET </w:instrText>
            </w:r>
            <w:r>
              <w:fldChar w:fldCharType="separate"/>
            </w:r>
            <w:r>
              <w:fldChar w:fldCharType="begin"/>
            </w:r>
            <w:r>
              <w:instrText xml:space="preserve"> INCLUDEPICTURE  "http://www.old.stamprus.ru/sites/default/files/imagecache/100percent/0257.jpg" \* MERGEFORMATINET </w:instrText>
            </w:r>
            <w:r>
              <w:fldChar w:fldCharType="separate"/>
            </w:r>
            <w:r>
              <w:fldChar w:fldCharType="begin"/>
            </w:r>
            <w:r>
              <w:instrText xml:space="preserve"> INCLUDEPICTURE  "http://www.old.stamprus.ru/sites/default/files/imagecache/100percent/0257.jpg" \* MERGEFORMATINET </w:instrText>
            </w:r>
            <w:r>
              <w:fldChar w:fldCharType="separate"/>
            </w:r>
            <w:r>
              <w:fldChar w:fldCharType="begin"/>
            </w:r>
            <w:r>
              <w:instrText xml:space="preserve"> INCLUDEPICTURE  "http://www.old.stamprus.ru/sites/default/files/imagecache/100percent/0257.jpg" \* MERGEFORMATINET </w:instrText>
            </w:r>
            <w:r>
              <w:fldChar w:fldCharType="separate"/>
            </w:r>
            <w:r w:rsidR="00E8056E">
              <w:fldChar w:fldCharType="begin"/>
            </w:r>
            <w:r w:rsidR="00E8056E">
              <w:instrText xml:space="preserve"> INCLUDEPICTURE  "http://www.old.stamprus.ru/sites/default/files/imagecache/100percent/0257.jpg" \* MERGEFORMATINET </w:instrText>
            </w:r>
            <w:r w:rsidR="00E8056E">
              <w:fldChar w:fldCharType="separate"/>
            </w:r>
            <w:r w:rsidR="00695F0B">
              <w:fldChar w:fldCharType="begin"/>
            </w:r>
            <w:r w:rsidR="00695F0B">
              <w:instrText xml:space="preserve"> INCLUDEPICTURE  "http://www.old.stamprus.ru/sites/default/files/imagecache/100percent/0257.jpg" \* MERGEFORMATINET </w:instrText>
            </w:r>
            <w:r w:rsidR="00695F0B">
              <w:fldChar w:fldCharType="separate"/>
            </w:r>
            <w:r w:rsidR="00AC116C">
              <w:fldChar w:fldCharType="begin"/>
            </w:r>
            <w:r w:rsidR="00AC116C">
              <w:instrText xml:space="preserve"> INCLUDEPICTURE  "http://www.old.stamprus.ru/sites/default/files/imagecache/100percent/0257.jpg" \* MERGEFORMATINET </w:instrText>
            </w:r>
            <w:r w:rsidR="00AC116C">
              <w:fldChar w:fldCharType="separate"/>
            </w:r>
            <w:r w:rsidR="00DC76CD">
              <w:fldChar w:fldCharType="begin"/>
            </w:r>
            <w:r w:rsidR="00DC76CD">
              <w:instrText xml:space="preserve"> INCLUDEPICTURE  "http://www.old.stamprus.ru/sites/default/files/imagecache/100percent/0257.jpg" \* MERGEFORMATINET </w:instrText>
            </w:r>
            <w:r w:rsidR="00DC76CD">
              <w:fldChar w:fldCharType="separate"/>
            </w:r>
            <w:r w:rsidR="00C335B7">
              <w:fldChar w:fldCharType="begin"/>
            </w:r>
            <w:r w:rsidR="00C335B7">
              <w:instrText xml:space="preserve"> INCLUDEPICTURE  "http://www.old.stamprus.ru/sites/default/files/imagecache/100percent/0257.jpg" \* MERGEFORMATINET </w:instrText>
            </w:r>
            <w:r w:rsidR="00C335B7">
              <w:fldChar w:fldCharType="separate"/>
            </w:r>
            <w:r w:rsidR="00B74A68">
              <w:fldChar w:fldCharType="begin"/>
            </w:r>
            <w:r w:rsidR="00B74A68">
              <w:instrText xml:space="preserve"> INCLUDEPICTURE  "http://www.old.stamprus.ru/sites/default/files/imagecache/100percent/0257.jpg" \* MERGEFORMATINET </w:instrText>
            </w:r>
            <w:r w:rsidR="00B74A68">
              <w:fldChar w:fldCharType="separate"/>
            </w:r>
            <w:r w:rsidR="00E6563C">
              <w:fldChar w:fldCharType="begin"/>
            </w:r>
            <w:r w:rsidR="00E6563C">
              <w:instrText xml:space="preserve"> INCLUDEPICTURE  "http://www.old.stamprus.ru/sites/default/files/imagecache/100percent/0257.jpg" \* MERGEFORMATINET </w:instrText>
            </w:r>
            <w:r w:rsidR="00E6563C">
              <w:fldChar w:fldCharType="separate"/>
            </w:r>
            <w:r w:rsidR="00171592">
              <w:fldChar w:fldCharType="begin"/>
            </w:r>
            <w:r w:rsidR="00171592">
              <w:instrText xml:space="preserve"> INCLUDEPICTURE  "http://www.old.stamprus.ru/sites/default/files/imagecache/100percent/0257.jpg" \* MERGEFORMATINET </w:instrText>
            </w:r>
            <w:r w:rsidR="00171592">
              <w:fldChar w:fldCharType="separate"/>
            </w:r>
            <w:r w:rsidR="00490029">
              <w:fldChar w:fldCharType="begin"/>
            </w:r>
            <w:r w:rsidR="00490029">
              <w:instrText xml:space="preserve"> INCLUDEPICTURE  "http://www.old.stamprus.ru/sites/default/files/imagecache/100percent/0257.jpg" \* MERGEFORMATINET </w:instrText>
            </w:r>
            <w:r w:rsidR="00490029">
              <w:fldChar w:fldCharType="separate"/>
            </w:r>
            <w:r w:rsidR="007F635B">
              <w:fldChar w:fldCharType="begin"/>
            </w:r>
            <w:r w:rsidR="007F635B">
              <w:instrText xml:space="preserve"> INCLUDEPICTURE  "http://www.old.stamprus.ru/sites/default/files/imagecache/100percent/0257.jpg" \* MERGEFORMATINET </w:instrText>
            </w:r>
            <w:r w:rsidR="007F635B">
              <w:fldChar w:fldCharType="separate"/>
            </w:r>
            <w:r w:rsidR="00171102">
              <w:fldChar w:fldCharType="begin"/>
            </w:r>
            <w:r w:rsidR="00171102">
              <w:instrText xml:space="preserve"> </w:instrText>
            </w:r>
            <w:r w:rsidR="00171102">
              <w:instrText>INCLUDEPICTURE  "http://www.old.stamprus.ru/sites/default/files/imagecache/100percent/0257.jpg" \* MERGEFORMATINET</w:instrText>
            </w:r>
            <w:r w:rsidR="00171102">
              <w:instrText xml:space="preserve"> </w:instrText>
            </w:r>
            <w:r w:rsidR="00171102">
              <w:fldChar w:fldCharType="separate"/>
            </w:r>
            <w:r w:rsidR="000D7454">
              <w:pict>
                <v:shape id="_x0000_i1027" type="#_x0000_t75" style="width:249pt;height:124.5pt">
                  <v:imagedata r:id="rId48" r:href="rId49"/>
                </v:shape>
              </w:pict>
            </w:r>
            <w:r w:rsidR="00171102">
              <w:fldChar w:fldCharType="end"/>
            </w:r>
            <w:r w:rsidR="007F635B">
              <w:fldChar w:fldCharType="end"/>
            </w:r>
            <w:r w:rsidR="00490029">
              <w:fldChar w:fldCharType="end"/>
            </w:r>
            <w:r w:rsidR="00171592">
              <w:fldChar w:fldCharType="end"/>
            </w:r>
            <w:r w:rsidR="00E6563C">
              <w:fldChar w:fldCharType="end"/>
            </w:r>
            <w:r w:rsidR="00B74A68">
              <w:fldChar w:fldCharType="end"/>
            </w:r>
            <w:r w:rsidR="00C335B7">
              <w:fldChar w:fldCharType="end"/>
            </w:r>
            <w:r w:rsidR="00DC76CD">
              <w:fldChar w:fldCharType="end"/>
            </w:r>
            <w:r w:rsidR="00AC116C">
              <w:fldChar w:fldCharType="end"/>
            </w:r>
            <w:r w:rsidR="00695F0B">
              <w:fldChar w:fldCharType="end"/>
            </w:r>
            <w:r w:rsidR="00E8056E">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tc>
      </w:tr>
      <w:tr w:rsidR="00140F18" w:rsidRPr="00970A13" w:rsidTr="00004B2D">
        <w:tc>
          <w:tcPr>
            <w:tcW w:w="9394" w:type="dxa"/>
            <w:gridSpan w:val="4"/>
            <w:shd w:val="clear" w:color="auto" w:fill="00B0F0"/>
          </w:tcPr>
          <w:p w:rsidR="00140F18" w:rsidRDefault="00140F18" w:rsidP="00E8056E">
            <w:pPr>
              <w:pStyle w:val="NoSpacing"/>
              <w:jc w:val="center"/>
            </w:pPr>
            <w:r>
              <w:rPr>
                <w:noProof/>
              </w:rPr>
              <w:drawing>
                <wp:inline distT="0" distB="0" distL="0" distR="0" wp14:anchorId="382073DB" wp14:editId="7C0209D6">
                  <wp:extent cx="1600200" cy="1600200"/>
                  <wp:effectExtent l="0" t="0" r="0" b="0"/>
                  <wp:docPr id="230" name="Picture 230"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Монета"/>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970A13" w:rsidTr="00004B2D">
        <w:tc>
          <w:tcPr>
            <w:tcW w:w="2620" w:type="dxa"/>
            <w:gridSpan w:val="2"/>
            <w:shd w:val="clear" w:color="auto" w:fill="FFFF00"/>
          </w:tcPr>
          <w:p w:rsidR="00FD6B84" w:rsidRPr="00970A13" w:rsidRDefault="00FD6B84" w:rsidP="00E8056E">
            <w:pPr>
              <w:pStyle w:val="NoSpacing"/>
              <w:jc w:val="center"/>
              <w:rPr>
                <w:rFonts w:ascii="Times New Roman" w:hAnsi="Times New Roman" w:cs="Times New Roman"/>
                <w:b/>
                <w:bCs/>
                <w:color w:val="000000"/>
                <w:sz w:val="24"/>
                <w:szCs w:val="24"/>
                <w:shd w:val="clear" w:color="auto" w:fill="FFFFE6"/>
              </w:rPr>
            </w:pPr>
            <w:r w:rsidRPr="00970A13">
              <w:rPr>
                <w:rFonts w:ascii="Times New Roman" w:hAnsi="Times New Roman" w:cs="Times New Roman"/>
                <w:noProof/>
                <w:sz w:val="24"/>
                <w:szCs w:val="24"/>
              </w:rPr>
              <w:drawing>
                <wp:inline distT="0" distB="0" distL="0" distR="0" wp14:anchorId="367E04C8" wp14:editId="1B8A2AED">
                  <wp:extent cx="847725" cy="1200150"/>
                  <wp:effectExtent l="0" t="0" r="952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847725" cy="1200150"/>
                          </a:xfrm>
                          <a:prstGeom prst="rect">
                            <a:avLst/>
                          </a:prstGeom>
                        </pic:spPr>
                      </pic:pic>
                    </a:graphicData>
                  </a:graphic>
                </wp:inline>
              </w:drawing>
            </w:r>
          </w:p>
        </w:tc>
        <w:tc>
          <w:tcPr>
            <w:tcW w:w="6774" w:type="dxa"/>
            <w:gridSpan w:val="2"/>
            <w:shd w:val="clear" w:color="auto" w:fill="FFFF00"/>
          </w:tcPr>
          <w:p w:rsidR="00FD6B84" w:rsidRDefault="00FD6B84" w:rsidP="00E8056E">
            <w:pPr>
              <w:pStyle w:val="NoSpacing"/>
              <w:rPr>
                <w:rFonts w:ascii="Times New Roman" w:hAnsi="Times New Roman" w:cs="Times New Roman"/>
                <w:sz w:val="24"/>
                <w:szCs w:val="24"/>
              </w:rPr>
            </w:pPr>
            <w:r w:rsidRPr="00970A13">
              <w:rPr>
                <w:rFonts w:ascii="Times New Roman" w:hAnsi="Times New Roman" w:cs="Times New Roman"/>
                <w:sz w:val="24"/>
                <w:szCs w:val="24"/>
              </w:rPr>
              <w:t>1319 - 1322                Yuriy Danilovich                  </w:t>
            </w:r>
          </w:p>
          <w:p w:rsidR="00FD6B84" w:rsidRDefault="00FD6B84" w:rsidP="00E8056E">
            <w:pPr>
              <w:pStyle w:val="NoSpacing"/>
              <w:rPr>
                <w:rFonts w:ascii="Times New Roman" w:hAnsi="Times New Roman" w:cs="Times New Roman"/>
                <w:sz w:val="24"/>
                <w:szCs w:val="24"/>
              </w:rPr>
            </w:pPr>
            <w:r w:rsidRPr="00970A13">
              <w:rPr>
                <w:rFonts w:ascii="Times New Roman" w:hAnsi="Times New Roman" w:cs="Times New Roman"/>
                <w:sz w:val="24"/>
                <w:szCs w:val="24"/>
              </w:rPr>
              <w:t>(also prince of Moscow 1303-1325)</w:t>
            </w:r>
          </w:p>
          <w:p w:rsidR="00FD6B84" w:rsidRPr="00970A13" w:rsidRDefault="00FD6B84" w:rsidP="00E8056E">
            <w:pPr>
              <w:pStyle w:val="NoSpacing"/>
              <w:rPr>
                <w:rFonts w:ascii="Times New Roman" w:hAnsi="Times New Roman" w:cs="Times New Roman"/>
                <w:sz w:val="24"/>
                <w:szCs w:val="24"/>
              </w:rPr>
            </w:pPr>
            <w:r w:rsidRPr="00970A13">
              <w:rPr>
                <w:rFonts w:ascii="Times New Roman" w:hAnsi="Times New Roman" w:cs="Times New Roman"/>
                <w:sz w:val="24"/>
                <w:szCs w:val="24"/>
              </w:rPr>
              <w:t xml:space="preserve"> (b. 1281 - d. 1325)</w:t>
            </w:r>
            <w:r w:rsidRPr="00970A13">
              <w:rPr>
                <w:rFonts w:ascii="Times New Roman" w:hAnsi="Times New Roman" w:cs="Times New Roman"/>
                <w:sz w:val="24"/>
                <w:szCs w:val="24"/>
              </w:rPr>
              <w:br/>
              <w:t xml:space="preserve">                             </w:t>
            </w:r>
          </w:p>
        </w:tc>
      </w:tr>
      <w:tr w:rsidR="00140F18" w:rsidRPr="00970A13" w:rsidTr="00140F18">
        <w:tc>
          <w:tcPr>
            <w:tcW w:w="9394" w:type="dxa"/>
            <w:gridSpan w:val="4"/>
            <w:shd w:val="clear" w:color="auto" w:fill="00B0F0"/>
          </w:tcPr>
          <w:p w:rsidR="00140F18" w:rsidRPr="00970A13" w:rsidRDefault="00140F18" w:rsidP="00140F18">
            <w:pPr>
              <w:pStyle w:val="NoSpacing"/>
              <w:jc w:val="center"/>
              <w:rPr>
                <w:rFonts w:ascii="Times New Roman" w:hAnsi="Times New Roman" w:cs="Times New Roman"/>
                <w:sz w:val="24"/>
                <w:szCs w:val="24"/>
              </w:rPr>
            </w:pPr>
            <w:r>
              <w:rPr>
                <w:noProof/>
              </w:rPr>
              <w:drawing>
                <wp:inline distT="0" distB="0" distL="0" distR="0" wp14:anchorId="794EB99C" wp14:editId="2B96D1FD">
                  <wp:extent cx="1600200" cy="1600200"/>
                  <wp:effectExtent l="0" t="0" r="0" b="0"/>
                  <wp:docPr id="229" name="Picture 229"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Монета"/>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970A13" w:rsidTr="00004B2D">
        <w:tc>
          <w:tcPr>
            <w:tcW w:w="2620" w:type="dxa"/>
            <w:gridSpan w:val="2"/>
            <w:shd w:val="clear" w:color="auto" w:fill="FFFF00"/>
          </w:tcPr>
          <w:p w:rsidR="00FD6B84" w:rsidRPr="007830D3" w:rsidRDefault="00FD6B84" w:rsidP="00E8056E">
            <w:pPr>
              <w:pStyle w:val="NoSpacing"/>
              <w:jc w:val="center"/>
              <w:rPr>
                <w:b/>
                <w:bCs/>
                <w:color w:val="000000"/>
                <w:shd w:val="clear" w:color="auto" w:fill="FFFFE6"/>
              </w:rPr>
            </w:pPr>
            <w:r w:rsidRPr="007830D3">
              <w:rPr>
                <w:noProof/>
              </w:rPr>
              <w:lastRenderedPageBreak/>
              <w:drawing>
                <wp:inline distT="0" distB="0" distL="0" distR="0" wp14:anchorId="78009332" wp14:editId="491BCC91">
                  <wp:extent cx="876300" cy="1514475"/>
                  <wp:effectExtent l="0" t="0" r="0" b="952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876300" cy="1514475"/>
                          </a:xfrm>
                          <a:prstGeom prst="rect">
                            <a:avLst/>
                          </a:prstGeom>
                        </pic:spPr>
                      </pic:pic>
                    </a:graphicData>
                  </a:graphic>
                </wp:inline>
              </w:drawing>
            </w:r>
          </w:p>
        </w:tc>
        <w:tc>
          <w:tcPr>
            <w:tcW w:w="6774" w:type="dxa"/>
            <w:gridSpan w:val="2"/>
            <w:shd w:val="clear" w:color="auto" w:fill="FFFF00"/>
          </w:tcPr>
          <w:p w:rsidR="00FD6B84" w:rsidRDefault="00FD6B84" w:rsidP="00E8056E">
            <w:pPr>
              <w:pStyle w:val="NoSpacing"/>
              <w:rPr>
                <w:rFonts w:ascii="Times New Roman" w:hAnsi="Times New Roman" w:cs="Times New Roman"/>
                <w:sz w:val="24"/>
                <w:szCs w:val="24"/>
              </w:rPr>
            </w:pPr>
            <w:r w:rsidRPr="00970A13">
              <w:rPr>
                <w:rFonts w:ascii="Times New Roman" w:hAnsi="Times New Roman" w:cs="Times New Roman"/>
                <w:sz w:val="24"/>
                <w:szCs w:val="24"/>
              </w:rPr>
              <w:t>1322 - 15 Sep 1326         Dmitriy Mikhaylovich "Groznye Ochi"</w:t>
            </w:r>
          </w:p>
          <w:p w:rsidR="00FD6B84" w:rsidRDefault="00FD6B84" w:rsidP="00E8056E">
            <w:pPr>
              <w:pStyle w:val="NoSpacing"/>
              <w:rPr>
                <w:rFonts w:ascii="Times New Roman" w:hAnsi="Times New Roman" w:cs="Times New Roman"/>
                <w:sz w:val="24"/>
                <w:szCs w:val="24"/>
              </w:rPr>
            </w:pPr>
            <w:r>
              <w:rPr>
                <w:rFonts w:ascii="Times New Roman" w:hAnsi="Times New Roman" w:cs="Times New Roman"/>
                <w:sz w:val="24"/>
                <w:szCs w:val="24"/>
              </w:rPr>
              <w:t>("the Fearsome Eyes")</w:t>
            </w:r>
            <w:r w:rsidRPr="00970A13">
              <w:rPr>
                <w:rFonts w:ascii="Times New Roman" w:hAnsi="Times New Roman" w:cs="Times New Roman"/>
                <w:sz w:val="24"/>
                <w:szCs w:val="24"/>
              </w:rPr>
              <w:t>  (also prince of Tver' 1318-1326)</w:t>
            </w:r>
          </w:p>
          <w:p w:rsidR="00FD6B84" w:rsidRPr="00970A13" w:rsidRDefault="00FD6B84" w:rsidP="00E8056E">
            <w:pPr>
              <w:pStyle w:val="NoSpacing"/>
              <w:rPr>
                <w:rFonts w:ascii="Times New Roman" w:hAnsi="Times New Roman" w:cs="Times New Roman"/>
                <w:sz w:val="24"/>
                <w:szCs w:val="24"/>
              </w:rPr>
            </w:pPr>
            <w:r>
              <w:rPr>
                <w:rFonts w:ascii="Times New Roman" w:hAnsi="Times New Roman" w:cs="Times New Roman"/>
                <w:sz w:val="24"/>
                <w:szCs w:val="24"/>
              </w:rPr>
              <w:t>(b. 1298 - d. 1326)</w:t>
            </w:r>
            <w:r>
              <w:rPr>
                <w:rFonts w:ascii="Times New Roman" w:hAnsi="Times New Roman" w:cs="Times New Roman"/>
                <w:sz w:val="24"/>
                <w:szCs w:val="24"/>
              </w:rPr>
              <w:br/>
              <w:t xml:space="preserve">   </w:t>
            </w:r>
          </w:p>
        </w:tc>
      </w:tr>
      <w:tr w:rsidR="00140F18" w:rsidRPr="00970A13" w:rsidTr="00140F18">
        <w:tc>
          <w:tcPr>
            <w:tcW w:w="9394" w:type="dxa"/>
            <w:gridSpan w:val="4"/>
            <w:shd w:val="clear" w:color="auto" w:fill="00B0F0"/>
          </w:tcPr>
          <w:p w:rsidR="00140F18" w:rsidRPr="00970A13" w:rsidRDefault="00140F18" w:rsidP="00140F18">
            <w:pPr>
              <w:pStyle w:val="NoSpacing"/>
              <w:jc w:val="center"/>
              <w:rPr>
                <w:rFonts w:ascii="Times New Roman" w:hAnsi="Times New Roman" w:cs="Times New Roman"/>
                <w:sz w:val="24"/>
                <w:szCs w:val="24"/>
              </w:rPr>
            </w:pPr>
            <w:r>
              <w:rPr>
                <w:noProof/>
              </w:rPr>
              <w:drawing>
                <wp:inline distT="0" distB="0" distL="0" distR="0" wp14:anchorId="716C3575" wp14:editId="7EA5762B">
                  <wp:extent cx="1600200" cy="1600200"/>
                  <wp:effectExtent l="0" t="0" r="0" b="0"/>
                  <wp:docPr id="228" name="Picture 228"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Монета"/>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970A13" w:rsidTr="00004B2D">
        <w:tc>
          <w:tcPr>
            <w:tcW w:w="2620" w:type="dxa"/>
            <w:gridSpan w:val="2"/>
            <w:shd w:val="clear" w:color="auto" w:fill="FFFF00"/>
          </w:tcPr>
          <w:p w:rsidR="00FD6B84" w:rsidRPr="007830D3" w:rsidRDefault="00FD6B84" w:rsidP="00E8056E">
            <w:pPr>
              <w:pStyle w:val="NoSpacing"/>
              <w:jc w:val="center"/>
              <w:rPr>
                <w:b/>
                <w:bCs/>
                <w:color w:val="000000"/>
                <w:shd w:val="clear" w:color="auto" w:fill="FFFFE6"/>
              </w:rPr>
            </w:pPr>
            <w:r w:rsidRPr="007830D3">
              <w:rPr>
                <w:noProof/>
              </w:rPr>
              <w:drawing>
                <wp:inline distT="0" distB="0" distL="0" distR="0" wp14:anchorId="24BD6A92" wp14:editId="11AE3577">
                  <wp:extent cx="828675" cy="1419225"/>
                  <wp:effectExtent l="0" t="0" r="9525"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828675" cy="1419225"/>
                          </a:xfrm>
                          <a:prstGeom prst="rect">
                            <a:avLst/>
                          </a:prstGeom>
                        </pic:spPr>
                      </pic:pic>
                    </a:graphicData>
                  </a:graphic>
                </wp:inline>
              </w:drawing>
            </w:r>
          </w:p>
        </w:tc>
        <w:tc>
          <w:tcPr>
            <w:tcW w:w="6774" w:type="dxa"/>
            <w:gridSpan w:val="2"/>
            <w:shd w:val="clear" w:color="auto" w:fill="FFFF00"/>
          </w:tcPr>
          <w:p w:rsidR="00FD6B84" w:rsidRDefault="00FD6B84" w:rsidP="00E8056E">
            <w:pPr>
              <w:pStyle w:val="NoSpacing"/>
              <w:rPr>
                <w:rFonts w:ascii="Times New Roman" w:hAnsi="Times New Roman" w:cs="Times New Roman"/>
                <w:sz w:val="24"/>
                <w:szCs w:val="24"/>
              </w:rPr>
            </w:pPr>
            <w:r w:rsidRPr="00970A13">
              <w:rPr>
                <w:rFonts w:ascii="Times New Roman" w:hAnsi="Times New Roman" w:cs="Times New Roman"/>
                <w:sz w:val="24"/>
                <w:szCs w:val="24"/>
              </w:rPr>
              <w:t>15 Sep 1326 - 1327         Aleksandr Mikhaylovich            </w:t>
            </w:r>
          </w:p>
          <w:p w:rsidR="00FD6B84" w:rsidRDefault="00FD6B84" w:rsidP="00E8056E">
            <w:pPr>
              <w:pStyle w:val="NoSpacing"/>
              <w:rPr>
                <w:rFonts w:ascii="Times New Roman" w:hAnsi="Times New Roman" w:cs="Times New Roman"/>
                <w:sz w:val="24"/>
                <w:szCs w:val="24"/>
              </w:rPr>
            </w:pPr>
            <w:r w:rsidRPr="00970A13">
              <w:rPr>
                <w:rFonts w:ascii="Times New Roman" w:hAnsi="Times New Roman" w:cs="Times New Roman"/>
                <w:sz w:val="24"/>
                <w:szCs w:val="24"/>
              </w:rPr>
              <w:t>(also prince of Tver' 1326-1339)</w:t>
            </w:r>
          </w:p>
          <w:p w:rsidR="00FD6B84" w:rsidRPr="00970A13" w:rsidRDefault="00FD6B84" w:rsidP="00E8056E">
            <w:pPr>
              <w:pStyle w:val="NoSpacing"/>
              <w:rPr>
                <w:rFonts w:ascii="Times New Roman" w:hAnsi="Times New Roman" w:cs="Times New Roman"/>
                <w:sz w:val="24"/>
                <w:szCs w:val="24"/>
              </w:rPr>
            </w:pPr>
            <w:r w:rsidRPr="00970A13">
              <w:rPr>
                <w:rFonts w:ascii="Times New Roman" w:hAnsi="Times New Roman" w:cs="Times New Roman"/>
                <w:sz w:val="24"/>
                <w:szCs w:val="24"/>
              </w:rPr>
              <w:t>(b. 1301 - d. 1339)</w:t>
            </w:r>
            <w:r w:rsidRPr="00970A13">
              <w:rPr>
                <w:rFonts w:ascii="Times New Roman" w:hAnsi="Times New Roman" w:cs="Times New Roman"/>
                <w:sz w:val="24"/>
                <w:szCs w:val="24"/>
              </w:rPr>
              <w:br/>
              <w:t xml:space="preserve">                             </w:t>
            </w:r>
          </w:p>
        </w:tc>
      </w:tr>
      <w:tr w:rsidR="00140F18" w:rsidRPr="00970A13" w:rsidTr="00140F18">
        <w:tc>
          <w:tcPr>
            <w:tcW w:w="9394" w:type="dxa"/>
            <w:gridSpan w:val="4"/>
            <w:shd w:val="clear" w:color="auto" w:fill="00B0F0"/>
          </w:tcPr>
          <w:p w:rsidR="00140F18" w:rsidRPr="00970A13" w:rsidRDefault="00140F18" w:rsidP="00140F18">
            <w:pPr>
              <w:pStyle w:val="NoSpacing"/>
              <w:jc w:val="center"/>
              <w:rPr>
                <w:rFonts w:ascii="Times New Roman" w:hAnsi="Times New Roman" w:cs="Times New Roman"/>
                <w:sz w:val="24"/>
                <w:szCs w:val="24"/>
              </w:rPr>
            </w:pPr>
            <w:r>
              <w:rPr>
                <w:noProof/>
              </w:rPr>
              <w:drawing>
                <wp:inline distT="0" distB="0" distL="0" distR="0" wp14:anchorId="2CFA0513" wp14:editId="4E94157D">
                  <wp:extent cx="1600200" cy="1600200"/>
                  <wp:effectExtent l="0" t="0" r="0" b="0"/>
                  <wp:docPr id="227" name="Picture 227"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Монета"/>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970A13" w:rsidTr="00004B2D">
        <w:tc>
          <w:tcPr>
            <w:tcW w:w="2620" w:type="dxa"/>
            <w:gridSpan w:val="2"/>
            <w:shd w:val="clear" w:color="auto" w:fill="FFFF00"/>
          </w:tcPr>
          <w:p w:rsidR="00FD6B84" w:rsidRPr="007830D3" w:rsidRDefault="00FD6B84" w:rsidP="00E8056E">
            <w:pPr>
              <w:pStyle w:val="NoSpacing"/>
              <w:jc w:val="center"/>
              <w:rPr>
                <w:b/>
                <w:bCs/>
                <w:color w:val="000000"/>
                <w:shd w:val="clear" w:color="auto" w:fill="FFFFE6"/>
              </w:rPr>
            </w:pPr>
            <w:r w:rsidRPr="007830D3">
              <w:rPr>
                <w:noProof/>
              </w:rPr>
              <w:drawing>
                <wp:inline distT="0" distB="0" distL="0" distR="0" wp14:anchorId="0474BB7B" wp14:editId="0D4907F2">
                  <wp:extent cx="809625" cy="1514475"/>
                  <wp:effectExtent l="0" t="0" r="9525"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809625" cy="1514475"/>
                          </a:xfrm>
                          <a:prstGeom prst="rect">
                            <a:avLst/>
                          </a:prstGeom>
                        </pic:spPr>
                      </pic:pic>
                    </a:graphicData>
                  </a:graphic>
                </wp:inline>
              </w:drawing>
            </w:r>
          </w:p>
        </w:tc>
        <w:tc>
          <w:tcPr>
            <w:tcW w:w="6774" w:type="dxa"/>
            <w:gridSpan w:val="2"/>
            <w:shd w:val="clear" w:color="auto" w:fill="FFFF00"/>
          </w:tcPr>
          <w:p w:rsidR="00FD6B84" w:rsidRDefault="00FD6B84" w:rsidP="00E8056E">
            <w:pPr>
              <w:pStyle w:val="NoSpacing"/>
              <w:rPr>
                <w:rFonts w:ascii="Times New Roman" w:hAnsi="Times New Roman" w:cs="Times New Roman"/>
                <w:sz w:val="24"/>
                <w:szCs w:val="24"/>
              </w:rPr>
            </w:pPr>
            <w:r w:rsidRPr="00970A13">
              <w:rPr>
                <w:rFonts w:ascii="Times New Roman" w:hAnsi="Times New Roman" w:cs="Times New Roman"/>
                <w:sz w:val="24"/>
                <w:szCs w:val="24"/>
              </w:rPr>
              <w:t>1328 - 1331                Aleksandr Vasilyevich              </w:t>
            </w:r>
          </w:p>
          <w:p w:rsidR="00FD6B84" w:rsidRDefault="00FD6B84" w:rsidP="00E8056E">
            <w:pPr>
              <w:pStyle w:val="NoSpacing"/>
              <w:rPr>
                <w:rFonts w:ascii="Times New Roman" w:hAnsi="Times New Roman" w:cs="Times New Roman"/>
                <w:sz w:val="24"/>
                <w:szCs w:val="24"/>
              </w:rPr>
            </w:pPr>
            <w:r w:rsidRPr="00970A13">
              <w:rPr>
                <w:rFonts w:ascii="Times New Roman" w:hAnsi="Times New Roman" w:cs="Times New Roman"/>
                <w:sz w:val="24"/>
                <w:szCs w:val="24"/>
              </w:rPr>
              <w:t>(also prince of Suzdal' 1309-1331)</w:t>
            </w:r>
          </w:p>
          <w:p w:rsidR="00FD6B84" w:rsidRPr="00970A13" w:rsidRDefault="00FD6B84" w:rsidP="00E8056E">
            <w:pPr>
              <w:pStyle w:val="NoSpacing"/>
              <w:rPr>
                <w:rFonts w:ascii="Times New Roman" w:hAnsi="Times New Roman" w:cs="Times New Roman"/>
                <w:sz w:val="24"/>
                <w:szCs w:val="24"/>
              </w:rPr>
            </w:pPr>
            <w:r w:rsidRPr="00970A13">
              <w:rPr>
                <w:rFonts w:ascii="Times New Roman" w:hAnsi="Times New Roman" w:cs="Times New Roman"/>
                <w:sz w:val="24"/>
                <w:szCs w:val="24"/>
              </w:rPr>
              <w:t>(b. 130. - d. 1331)</w:t>
            </w:r>
            <w:r w:rsidRPr="00970A13">
              <w:rPr>
                <w:rFonts w:ascii="Times New Roman" w:hAnsi="Times New Roman" w:cs="Times New Roman"/>
                <w:sz w:val="24"/>
                <w:szCs w:val="24"/>
              </w:rPr>
              <w:br/>
              <w:t xml:space="preserve">                             </w:t>
            </w:r>
          </w:p>
        </w:tc>
      </w:tr>
      <w:tr w:rsidR="00FD6B84" w:rsidRPr="00970A13" w:rsidTr="00004B2D">
        <w:tc>
          <w:tcPr>
            <w:tcW w:w="2620" w:type="dxa"/>
            <w:gridSpan w:val="2"/>
            <w:shd w:val="clear" w:color="auto" w:fill="FFFF00"/>
          </w:tcPr>
          <w:p w:rsidR="00FD6B84" w:rsidRPr="007830D3" w:rsidRDefault="00FD6B84" w:rsidP="00E8056E">
            <w:pPr>
              <w:pStyle w:val="NoSpacing"/>
              <w:jc w:val="center"/>
              <w:rPr>
                <w:b/>
                <w:bCs/>
                <w:color w:val="000000"/>
                <w:shd w:val="clear" w:color="auto" w:fill="FFFFE6"/>
              </w:rPr>
            </w:pPr>
            <w:r w:rsidRPr="007830D3">
              <w:rPr>
                <w:noProof/>
              </w:rPr>
              <w:lastRenderedPageBreak/>
              <w:drawing>
                <wp:inline distT="0" distB="0" distL="0" distR="0" wp14:anchorId="1232273B" wp14:editId="2917BE14">
                  <wp:extent cx="723900" cy="971550"/>
                  <wp:effectExtent l="0" t="0" r="0" b="0"/>
                  <wp:docPr id="104" name="Picture 2" descr="https://upload.wikimedia.org/wikipedia/commons/thumb/3/3a/Ivan_Kalita.jpg/77px-Ivan_Kali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3/3a/Ivan_Kalita.jpg/77px-Ivan_Kalita.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23900" cy="971550"/>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pStyle w:val="NoSpacing"/>
              <w:rPr>
                <w:rFonts w:ascii="Times New Roman" w:hAnsi="Times New Roman" w:cs="Times New Roman"/>
                <w:sz w:val="24"/>
                <w:szCs w:val="24"/>
              </w:rPr>
            </w:pPr>
            <w:r w:rsidRPr="00970A13">
              <w:rPr>
                <w:rFonts w:ascii="Times New Roman" w:hAnsi="Times New Roman" w:cs="Times New Roman"/>
                <w:sz w:val="24"/>
                <w:szCs w:val="24"/>
              </w:rPr>
              <w:t>1331 - 31 Mar 1340         Ivan I Danilovich "Kalita"  </w:t>
            </w:r>
          </w:p>
          <w:p w:rsidR="00FD6B84" w:rsidRDefault="00FD6B84" w:rsidP="00E8056E">
            <w:pPr>
              <w:pStyle w:val="NoSpacing"/>
              <w:rPr>
                <w:rFonts w:ascii="Times New Roman" w:hAnsi="Times New Roman" w:cs="Times New Roman"/>
                <w:sz w:val="24"/>
                <w:szCs w:val="24"/>
              </w:rPr>
            </w:pPr>
            <w:r>
              <w:rPr>
                <w:rFonts w:ascii="Times New Roman" w:hAnsi="Times New Roman" w:cs="Times New Roman"/>
                <w:sz w:val="24"/>
                <w:szCs w:val="24"/>
              </w:rPr>
              <w:t>   </w:t>
            </w:r>
            <w:r w:rsidRPr="00970A13">
              <w:rPr>
                <w:rFonts w:ascii="Times New Roman" w:hAnsi="Times New Roman" w:cs="Times New Roman"/>
                <w:sz w:val="24"/>
                <w:szCs w:val="24"/>
              </w:rPr>
              <w:t xml:space="preserve"> ("the Moneybag")</w:t>
            </w:r>
            <w:r>
              <w:rPr>
                <w:rFonts w:ascii="Times New Roman" w:hAnsi="Times New Roman" w:cs="Times New Roman"/>
                <w:sz w:val="24"/>
                <w:szCs w:val="24"/>
              </w:rPr>
              <w:t xml:space="preserve"> </w:t>
            </w:r>
            <w:r w:rsidRPr="00970A13">
              <w:rPr>
                <w:rFonts w:ascii="Times New Roman" w:hAnsi="Times New Roman" w:cs="Times New Roman"/>
                <w:sz w:val="24"/>
                <w:szCs w:val="24"/>
              </w:rPr>
              <w:t>(also prince of Moscow 1325-1340)</w:t>
            </w:r>
          </w:p>
          <w:p w:rsidR="00FD6B84" w:rsidRPr="00970A13" w:rsidRDefault="00FD6B84" w:rsidP="00E8056E">
            <w:pPr>
              <w:pStyle w:val="NoSpacing"/>
              <w:rPr>
                <w:rFonts w:ascii="Times New Roman" w:hAnsi="Times New Roman" w:cs="Times New Roman"/>
                <w:sz w:val="24"/>
                <w:szCs w:val="24"/>
              </w:rPr>
            </w:pPr>
            <w:r w:rsidRPr="00970A13">
              <w:rPr>
                <w:rFonts w:ascii="Times New Roman" w:hAnsi="Times New Roman" w:cs="Times New Roman"/>
                <w:sz w:val="24"/>
                <w:szCs w:val="24"/>
              </w:rPr>
              <w:t>  (b. c.1283 - d. 1340)</w:t>
            </w:r>
            <w:r w:rsidRPr="00970A13">
              <w:rPr>
                <w:rFonts w:ascii="Times New Roman" w:hAnsi="Times New Roman" w:cs="Times New Roman"/>
                <w:sz w:val="24"/>
                <w:szCs w:val="24"/>
              </w:rPr>
              <w:br/>
            </w:r>
          </w:p>
        </w:tc>
      </w:tr>
      <w:tr w:rsidR="00171592" w:rsidRPr="00970A13" w:rsidTr="00171592">
        <w:tc>
          <w:tcPr>
            <w:tcW w:w="9394" w:type="dxa"/>
            <w:gridSpan w:val="4"/>
            <w:shd w:val="clear" w:color="auto" w:fill="00B0F0"/>
          </w:tcPr>
          <w:p w:rsidR="00171592" w:rsidRPr="00970A13" w:rsidRDefault="00171592" w:rsidP="00171592">
            <w:pPr>
              <w:pStyle w:val="NoSpacing"/>
              <w:jc w:val="center"/>
              <w:rPr>
                <w:rFonts w:ascii="Times New Roman" w:hAnsi="Times New Roman" w:cs="Times New Roman"/>
                <w:sz w:val="24"/>
                <w:szCs w:val="24"/>
              </w:rPr>
            </w:pPr>
            <w:r>
              <w:rPr>
                <w:noProof/>
              </w:rPr>
              <w:drawing>
                <wp:inline distT="0" distB="0" distL="0" distR="0" wp14:anchorId="7889DB90" wp14:editId="6A5B684D">
                  <wp:extent cx="1600200" cy="1600200"/>
                  <wp:effectExtent l="0" t="0" r="0" b="0"/>
                  <wp:docPr id="226" name="Picture 226"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Монета"/>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970A13" w:rsidTr="00004B2D">
        <w:tc>
          <w:tcPr>
            <w:tcW w:w="2620" w:type="dxa"/>
            <w:gridSpan w:val="2"/>
            <w:shd w:val="clear" w:color="auto" w:fill="FFFF00"/>
          </w:tcPr>
          <w:p w:rsidR="00FD6B84" w:rsidRPr="007830D3" w:rsidRDefault="00FD6B84" w:rsidP="00E8056E">
            <w:pPr>
              <w:pStyle w:val="NoSpacing"/>
              <w:jc w:val="center"/>
              <w:rPr>
                <w:b/>
                <w:bCs/>
                <w:color w:val="000000"/>
                <w:shd w:val="clear" w:color="auto" w:fill="FFFFE6"/>
              </w:rPr>
            </w:pPr>
            <w:r w:rsidRPr="007830D3">
              <w:rPr>
                <w:noProof/>
              </w:rPr>
              <w:drawing>
                <wp:inline distT="0" distB="0" distL="0" distR="0" wp14:anchorId="4531A14A" wp14:editId="1C055BAB">
                  <wp:extent cx="800100" cy="14859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800100" cy="1485900"/>
                          </a:xfrm>
                          <a:prstGeom prst="rect">
                            <a:avLst/>
                          </a:prstGeom>
                        </pic:spPr>
                      </pic:pic>
                    </a:graphicData>
                  </a:graphic>
                </wp:inline>
              </w:drawing>
            </w:r>
          </w:p>
        </w:tc>
        <w:tc>
          <w:tcPr>
            <w:tcW w:w="6774" w:type="dxa"/>
            <w:gridSpan w:val="2"/>
            <w:shd w:val="clear" w:color="auto" w:fill="FFFF00"/>
          </w:tcPr>
          <w:p w:rsidR="00FD6B84" w:rsidRDefault="00FD6B84" w:rsidP="00E8056E">
            <w:pPr>
              <w:pStyle w:val="NoSpacing"/>
              <w:rPr>
                <w:rFonts w:ascii="Times New Roman" w:hAnsi="Times New Roman" w:cs="Times New Roman"/>
                <w:sz w:val="24"/>
                <w:szCs w:val="24"/>
              </w:rPr>
            </w:pPr>
            <w:r w:rsidRPr="00970A13">
              <w:rPr>
                <w:rFonts w:ascii="Times New Roman" w:hAnsi="Times New Roman" w:cs="Times New Roman"/>
                <w:sz w:val="24"/>
                <w:szCs w:val="24"/>
              </w:rPr>
              <w:t>1 Oct 1340 - 26 Apr 1353  Semyon Ivanovich "Gordyy"  </w:t>
            </w:r>
          </w:p>
          <w:p w:rsidR="00FD6B84" w:rsidRDefault="00FD6B84" w:rsidP="00E8056E">
            <w:pPr>
              <w:pStyle w:val="NoSpacing"/>
              <w:rPr>
                <w:rFonts w:ascii="Times New Roman" w:hAnsi="Times New Roman" w:cs="Times New Roman"/>
                <w:sz w:val="24"/>
                <w:szCs w:val="24"/>
              </w:rPr>
            </w:pPr>
            <w:r>
              <w:rPr>
                <w:rFonts w:ascii="Times New Roman" w:hAnsi="Times New Roman" w:cs="Times New Roman"/>
                <w:sz w:val="24"/>
                <w:szCs w:val="24"/>
              </w:rPr>
              <w:t xml:space="preserve">  </w:t>
            </w:r>
            <w:r w:rsidRPr="00970A13">
              <w:rPr>
                <w:rFonts w:ascii="Times New Roman" w:hAnsi="Times New Roman" w:cs="Times New Roman"/>
                <w:sz w:val="24"/>
                <w:szCs w:val="24"/>
              </w:rPr>
              <w:t xml:space="preserve"> ("the Proud")(also prince of Moscow 1340-1353) </w:t>
            </w:r>
          </w:p>
          <w:p w:rsidR="00FD6B84" w:rsidRPr="00970A13" w:rsidRDefault="00FD6B84" w:rsidP="00E8056E">
            <w:pPr>
              <w:pStyle w:val="NoSpacing"/>
              <w:rPr>
                <w:rFonts w:ascii="Times New Roman" w:hAnsi="Times New Roman" w:cs="Times New Roman"/>
                <w:sz w:val="24"/>
                <w:szCs w:val="24"/>
              </w:rPr>
            </w:pPr>
            <w:r w:rsidRPr="00970A13">
              <w:rPr>
                <w:rFonts w:ascii="Times New Roman" w:hAnsi="Times New Roman" w:cs="Times New Roman"/>
                <w:sz w:val="24"/>
                <w:szCs w:val="24"/>
              </w:rPr>
              <w:t>  (b. 1317 - d. 1353)</w:t>
            </w:r>
            <w:r w:rsidRPr="00970A13">
              <w:rPr>
                <w:rFonts w:ascii="Times New Roman" w:hAnsi="Times New Roman" w:cs="Times New Roman"/>
                <w:sz w:val="24"/>
                <w:szCs w:val="24"/>
              </w:rPr>
              <w:br/>
              <w:t xml:space="preserve">                             </w:t>
            </w:r>
          </w:p>
        </w:tc>
      </w:tr>
      <w:tr w:rsidR="00171592" w:rsidRPr="00970A13" w:rsidTr="00171592">
        <w:tc>
          <w:tcPr>
            <w:tcW w:w="9394" w:type="dxa"/>
            <w:gridSpan w:val="4"/>
            <w:shd w:val="clear" w:color="auto" w:fill="00B0F0"/>
          </w:tcPr>
          <w:p w:rsidR="00171592" w:rsidRPr="00970A13" w:rsidRDefault="00171592" w:rsidP="00171592">
            <w:pPr>
              <w:pStyle w:val="NoSpacing"/>
              <w:jc w:val="center"/>
              <w:rPr>
                <w:rFonts w:ascii="Times New Roman" w:hAnsi="Times New Roman" w:cs="Times New Roman"/>
                <w:sz w:val="24"/>
                <w:szCs w:val="24"/>
              </w:rPr>
            </w:pPr>
            <w:r>
              <w:rPr>
                <w:noProof/>
              </w:rPr>
              <w:drawing>
                <wp:inline distT="0" distB="0" distL="0" distR="0" wp14:anchorId="2AF8809A" wp14:editId="3DABF2CD">
                  <wp:extent cx="1600200" cy="1600200"/>
                  <wp:effectExtent l="0" t="0" r="0" b="0"/>
                  <wp:docPr id="225" name="Picture 225"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Монета"/>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970A13" w:rsidTr="00004B2D">
        <w:tc>
          <w:tcPr>
            <w:tcW w:w="2620" w:type="dxa"/>
            <w:gridSpan w:val="2"/>
            <w:shd w:val="clear" w:color="auto" w:fill="FFFF00"/>
          </w:tcPr>
          <w:p w:rsidR="00FD6B84" w:rsidRPr="007830D3" w:rsidRDefault="00FD6B84" w:rsidP="00E8056E">
            <w:pPr>
              <w:pStyle w:val="NoSpacing"/>
              <w:jc w:val="center"/>
              <w:rPr>
                <w:b/>
                <w:bCs/>
                <w:color w:val="000000"/>
                <w:shd w:val="clear" w:color="auto" w:fill="FFFFE6"/>
              </w:rPr>
            </w:pPr>
            <w:r w:rsidRPr="007830D3">
              <w:rPr>
                <w:noProof/>
              </w:rPr>
              <w:drawing>
                <wp:inline distT="0" distB="0" distL="0" distR="0" wp14:anchorId="656D768C" wp14:editId="3369B6BF">
                  <wp:extent cx="723900" cy="971550"/>
                  <wp:effectExtent l="0" t="0" r="0" b="0"/>
                  <wp:docPr id="106" name="Picture 1" descr="https://upload.wikimedia.org/wikipedia/commons/thumb/d/d6/Ivan_krasniy_titularnik.jpg/77px-Ivan_krasniy_titular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d/d6/Ivan_krasniy_titularnik.jpg/77px-Ivan_krasniy_titularnik.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23900" cy="971550"/>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pStyle w:val="NoSpacing"/>
              <w:rPr>
                <w:rFonts w:ascii="Times New Roman" w:hAnsi="Times New Roman" w:cs="Times New Roman"/>
                <w:sz w:val="24"/>
                <w:szCs w:val="24"/>
              </w:rPr>
            </w:pPr>
            <w:r w:rsidRPr="00970A13">
              <w:rPr>
                <w:rFonts w:ascii="Times New Roman" w:hAnsi="Times New Roman" w:cs="Times New Roman"/>
                <w:sz w:val="24"/>
                <w:szCs w:val="24"/>
              </w:rPr>
              <w:t>25 Mar 1354 - 13 Nov 1359  Ivan II Ivanovich "Krasnyy"</w:t>
            </w:r>
          </w:p>
          <w:p w:rsidR="00FD6B84" w:rsidRDefault="00FD6B84" w:rsidP="00E8056E">
            <w:pPr>
              <w:pStyle w:val="NoSpacing"/>
              <w:rPr>
                <w:rFonts w:ascii="Times New Roman" w:hAnsi="Times New Roman" w:cs="Times New Roman"/>
                <w:sz w:val="24"/>
                <w:szCs w:val="24"/>
              </w:rPr>
            </w:pPr>
            <w:r w:rsidRPr="00970A13">
              <w:rPr>
                <w:rFonts w:ascii="Times New Roman" w:hAnsi="Times New Roman" w:cs="Times New Roman"/>
                <w:sz w:val="24"/>
                <w:szCs w:val="24"/>
              </w:rPr>
              <w:t xml:space="preserve">        ("the Fair")</w:t>
            </w:r>
            <w:r>
              <w:rPr>
                <w:rFonts w:ascii="Times New Roman" w:hAnsi="Times New Roman" w:cs="Times New Roman"/>
                <w:sz w:val="24"/>
                <w:szCs w:val="24"/>
              </w:rPr>
              <w:t xml:space="preserve">   </w:t>
            </w:r>
            <w:r w:rsidRPr="00970A13">
              <w:rPr>
                <w:rFonts w:ascii="Times New Roman" w:hAnsi="Times New Roman" w:cs="Times New Roman"/>
                <w:sz w:val="24"/>
                <w:szCs w:val="24"/>
              </w:rPr>
              <w:t>(also prince of Moscow 1353-1359)   </w:t>
            </w:r>
          </w:p>
          <w:p w:rsidR="00FD6B84" w:rsidRPr="00970A13" w:rsidRDefault="00FD6B84" w:rsidP="00E8056E">
            <w:pPr>
              <w:pStyle w:val="NoSpacing"/>
              <w:rPr>
                <w:rFonts w:ascii="Times New Roman" w:hAnsi="Times New Roman" w:cs="Times New Roman"/>
                <w:sz w:val="24"/>
                <w:szCs w:val="24"/>
              </w:rPr>
            </w:pPr>
            <w:r w:rsidRPr="00970A13">
              <w:rPr>
                <w:rFonts w:ascii="Times New Roman" w:hAnsi="Times New Roman" w:cs="Times New Roman"/>
                <w:sz w:val="24"/>
                <w:szCs w:val="24"/>
              </w:rPr>
              <w:t xml:space="preserve"> (b. 1326 - d. 1359)</w:t>
            </w:r>
            <w:r w:rsidRPr="00970A13">
              <w:rPr>
                <w:rFonts w:ascii="Times New Roman" w:hAnsi="Times New Roman" w:cs="Times New Roman"/>
                <w:sz w:val="24"/>
                <w:szCs w:val="24"/>
              </w:rPr>
              <w:br/>
            </w:r>
          </w:p>
        </w:tc>
      </w:tr>
      <w:tr w:rsidR="00FD6B84" w:rsidRPr="00970A13" w:rsidTr="00004B2D">
        <w:tc>
          <w:tcPr>
            <w:tcW w:w="2620" w:type="dxa"/>
            <w:gridSpan w:val="2"/>
            <w:shd w:val="clear" w:color="auto" w:fill="FFFF00"/>
          </w:tcPr>
          <w:p w:rsidR="00FD6B84" w:rsidRPr="007830D3" w:rsidRDefault="00FD6B84" w:rsidP="00E8056E">
            <w:pPr>
              <w:pStyle w:val="NoSpacing"/>
              <w:jc w:val="center"/>
              <w:rPr>
                <w:b/>
                <w:bCs/>
                <w:color w:val="000000"/>
                <w:shd w:val="clear" w:color="auto" w:fill="FFFFE6"/>
              </w:rPr>
            </w:pPr>
            <w:r w:rsidRPr="007830D3">
              <w:rPr>
                <w:noProof/>
              </w:rPr>
              <w:drawing>
                <wp:inline distT="0" distB="0" distL="0" distR="0" wp14:anchorId="19CB54E2" wp14:editId="2884101C">
                  <wp:extent cx="809625" cy="1524000"/>
                  <wp:effectExtent l="0" t="0" r="952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809625" cy="1524000"/>
                          </a:xfrm>
                          <a:prstGeom prst="rect">
                            <a:avLst/>
                          </a:prstGeom>
                        </pic:spPr>
                      </pic:pic>
                    </a:graphicData>
                  </a:graphic>
                </wp:inline>
              </w:drawing>
            </w:r>
          </w:p>
        </w:tc>
        <w:tc>
          <w:tcPr>
            <w:tcW w:w="6774" w:type="dxa"/>
            <w:gridSpan w:val="2"/>
            <w:shd w:val="clear" w:color="auto" w:fill="FFFF00"/>
          </w:tcPr>
          <w:p w:rsidR="00FD6B84" w:rsidRDefault="00FD6B84" w:rsidP="00E8056E">
            <w:pPr>
              <w:pStyle w:val="NoSpacing"/>
              <w:rPr>
                <w:rFonts w:ascii="Times New Roman" w:hAnsi="Times New Roman" w:cs="Times New Roman"/>
                <w:sz w:val="24"/>
                <w:szCs w:val="24"/>
              </w:rPr>
            </w:pPr>
            <w:r w:rsidRPr="00970A13">
              <w:rPr>
                <w:rFonts w:ascii="Times New Roman" w:hAnsi="Times New Roman" w:cs="Times New Roman"/>
                <w:sz w:val="24"/>
                <w:szCs w:val="24"/>
              </w:rPr>
              <w:t>22 Jun 1360 - Dec 1362     Dmitriy Konstantinovich "Odnook"  </w:t>
            </w:r>
          </w:p>
          <w:p w:rsidR="00FD6B84" w:rsidRDefault="00FD6B84" w:rsidP="00E8056E">
            <w:pPr>
              <w:pStyle w:val="NoSpacing"/>
              <w:rPr>
                <w:rFonts w:ascii="Times New Roman" w:hAnsi="Times New Roman" w:cs="Times New Roman"/>
                <w:sz w:val="24"/>
                <w:szCs w:val="24"/>
              </w:rPr>
            </w:pPr>
            <w:r w:rsidRPr="00970A13">
              <w:rPr>
                <w:rFonts w:ascii="Times New Roman" w:hAnsi="Times New Roman" w:cs="Times New Roman"/>
                <w:sz w:val="24"/>
                <w:szCs w:val="24"/>
              </w:rPr>
              <w:t>("the One-Eyed")(also prince of Suzdal' 1355-1365;</w:t>
            </w:r>
            <w:r w:rsidRPr="00970A13">
              <w:rPr>
                <w:rFonts w:ascii="Times New Roman" w:hAnsi="Times New Roman" w:cs="Times New Roman"/>
                <w:sz w:val="24"/>
                <w:szCs w:val="24"/>
              </w:rPr>
              <w:br/>
              <w:t>grand prince of Suzdal'-Nizhniy Novgorod 1365-1383)</w:t>
            </w:r>
          </w:p>
          <w:p w:rsidR="00FD6B84" w:rsidRDefault="00FD6B84" w:rsidP="00E8056E">
            <w:pPr>
              <w:pStyle w:val="NoSpacing"/>
              <w:rPr>
                <w:rFonts w:ascii="Times New Roman" w:hAnsi="Times New Roman" w:cs="Times New Roman"/>
                <w:sz w:val="24"/>
                <w:szCs w:val="24"/>
              </w:rPr>
            </w:pPr>
            <w:r w:rsidRPr="00970A13">
              <w:rPr>
                <w:rFonts w:ascii="Times New Roman" w:hAnsi="Times New Roman" w:cs="Times New Roman"/>
                <w:sz w:val="24"/>
                <w:szCs w:val="24"/>
              </w:rPr>
              <w:t xml:space="preserve"> (b. 1322 - d. 1383)</w:t>
            </w:r>
          </w:p>
          <w:p w:rsidR="00FD6B84" w:rsidRPr="00970A13" w:rsidRDefault="00FD6B84" w:rsidP="00E8056E">
            <w:pPr>
              <w:pStyle w:val="NoSpacing"/>
              <w:rPr>
                <w:rFonts w:ascii="Times New Roman" w:hAnsi="Times New Roman" w:cs="Times New Roman"/>
                <w:sz w:val="24"/>
                <w:szCs w:val="24"/>
              </w:rPr>
            </w:pPr>
            <w:r w:rsidRPr="00970A13">
              <w:rPr>
                <w:rFonts w:ascii="Times New Roman" w:hAnsi="Times New Roman" w:cs="Times New Roman"/>
                <w:sz w:val="24"/>
                <w:szCs w:val="24"/>
              </w:rPr>
              <w:t xml:space="preserve">  </w:t>
            </w:r>
          </w:p>
        </w:tc>
      </w:tr>
      <w:tr w:rsidR="00FD6B84" w:rsidRPr="00970A13" w:rsidTr="00004B2D">
        <w:tc>
          <w:tcPr>
            <w:tcW w:w="2620" w:type="dxa"/>
            <w:gridSpan w:val="2"/>
            <w:shd w:val="clear" w:color="auto" w:fill="FFFF00"/>
          </w:tcPr>
          <w:p w:rsidR="00FD6B84" w:rsidRPr="007830D3" w:rsidRDefault="00FD6B84" w:rsidP="00E8056E">
            <w:pPr>
              <w:pStyle w:val="NoSpacing"/>
              <w:jc w:val="center"/>
              <w:rPr>
                <w:b/>
                <w:bCs/>
                <w:color w:val="000000"/>
                <w:shd w:val="clear" w:color="auto" w:fill="FFFFE6"/>
              </w:rPr>
            </w:pPr>
            <w:r w:rsidRPr="007830D3">
              <w:rPr>
                <w:noProof/>
              </w:rPr>
              <w:lastRenderedPageBreak/>
              <w:drawing>
                <wp:inline distT="0" distB="0" distL="0" distR="0" wp14:anchorId="05F64F2A" wp14:editId="5547AF56">
                  <wp:extent cx="771525" cy="1028700"/>
                  <wp:effectExtent l="0" t="0" r="9525" b="0"/>
                  <wp:docPr id="108" name="Picture 2" descr="https://upload.wikimedia.org/wikipedia/commons/thumb/4/4c/Dmitri_Donskoy.jpg/81px-Dmitri_Donsk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4/4c/Dmitri_Donskoy.jpg/81px-Dmitri_Donskoy.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71525" cy="1028700"/>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pStyle w:val="NoSpacing"/>
              <w:rPr>
                <w:rFonts w:ascii="Times New Roman" w:hAnsi="Times New Roman" w:cs="Times New Roman"/>
                <w:sz w:val="24"/>
                <w:szCs w:val="24"/>
              </w:rPr>
            </w:pPr>
            <w:r w:rsidRPr="00970A13">
              <w:rPr>
                <w:rFonts w:ascii="Times New Roman" w:hAnsi="Times New Roman" w:cs="Times New Roman"/>
                <w:sz w:val="24"/>
                <w:szCs w:val="24"/>
              </w:rPr>
              <w:t>Jan 1363 - 19 May 1389     Dmitriy Ivanovich "Donskoy"  </w:t>
            </w:r>
          </w:p>
          <w:p w:rsidR="00FD6B84" w:rsidRDefault="00FD6B84" w:rsidP="00E8056E">
            <w:pPr>
              <w:pStyle w:val="NoSpacing"/>
              <w:rPr>
                <w:rFonts w:ascii="Times New Roman" w:hAnsi="Times New Roman" w:cs="Times New Roman"/>
                <w:sz w:val="24"/>
                <w:szCs w:val="24"/>
              </w:rPr>
            </w:pPr>
            <w:r w:rsidRPr="00970A13">
              <w:rPr>
                <w:rFonts w:ascii="Times New Roman" w:hAnsi="Times New Roman" w:cs="Times New Roman"/>
                <w:sz w:val="24"/>
                <w:szCs w:val="24"/>
              </w:rPr>
              <w:t xml:space="preserve">   (also prince of Moscow 1359-1389) </w:t>
            </w:r>
          </w:p>
          <w:p w:rsidR="00FD6B84" w:rsidRPr="00970A13" w:rsidRDefault="00FD6B84" w:rsidP="00E8056E">
            <w:pPr>
              <w:pStyle w:val="NoSpacing"/>
              <w:rPr>
                <w:rFonts w:ascii="Times New Roman" w:hAnsi="Times New Roman" w:cs="Times New Roman"/>
                <w:sz w:val="24"/>
                <w:szCs w:val="24"/>
              </w:rPr>
            </w:pPr>
            <w:r w:rsidRPr="00970A13">
              <w:rPr>
                <w:rFonts w:ascii="Times New Roman" w:hAnsi="Times New Roman" w:cs="Times New Roman"/>
                <w:sz w:val="24"/>
                <w:szCs w:val="24"/>
              </w:rPr>
              <w:t>  (b. 1350 - d. 1389)</w:t>
            </w:r>
            <w:r w:rsidRPr="00970A13">
              <w:rPr>
                <w:rFonts w:ascii="Times New Roman" w:hAnsi="Times New Roman" w:cs="Times New Roman"/>
                <w:sz w:val="24"/>
                <w:szCs w:val="24"/>
              </w:rPr>
              <w:br/>
              <w:t xml:space="preserve">                             </w:t>
            </w:r>
          </w:p>
        </w:tc>
      </w:tr>
      <w:tr w:rsidR="00FD6B84" w:rsidRPr="00970A13" w:rsidTr="00004B2D">
        <w:tc>
          <w:tcPr>
            <w:tcW w:w="9394" w:type="dxa"/>
            <w:gridSpan w:val="4"/>
            <w:shd w:val="clear" w:color="auto" w:fill="00B0F0"/>
          </w:tcPr>
          <w:p w:rsidR="00FD6B84" w:rsidRPr="00970A13" w:rsidRDefault="00FD6B84" w:rsidP="00E8056E">
            <w:pPr>
              <w:pStyle w:val="NoSpacing"/>
              <w:jc w:val="center"/>
              <w:rPr>
                <w:rFonts w:ascii="Times New Roman" w:hAnsi="Times New Roman" w:cs="Times New Roman"/>
                <w:sz w:val="24"/>
                <w:szCs w:val="24"/>
              </w:rPr>
            </w:pPr>
            <w:r>
              <w:fldChar w:fldCharType="begin"/>
            </w:r>
            <w:r>
              <w:instrText xml:space="preserve"> INCLUDEPICTURE "http://www.old.stamprus.ru/sites/default/files/imagecache/100percent/0258.jpg" \* MERGEFORMATINET </w:instrText>
            </w:r>
            <w:r>
              <w:fldChar w:fldCharType="separate"/>
            </w:r>
            <w:r>
              <w:fldChar w:fldCharType="begin"/>
            </w:r>
            <w:r>
              <w:instrText xml:space="preserve"> INCLUDEPICTURE  "http://www.old.stamprus.ru/sites/default/files/imagecache/100percent/0258.jpg" \* MERGEFORMATINET </w:instrText>
            </w:r>
            <w:r>
              <w:fldChar w:fldCharType="separate"/>
            </w:r>
            <w:r>
              <w:fldChar w:fldCharType="begin"/>
            </w:r>
            <w:r>
              <w:instrText xml:space="preserve"> INCLUDEPICTURE  "http://www.old.stamprus.ru/sites/default/files/imagecache/100percent/0258.jpg" \* MERGEFORMATINET </w:instrText>
            </w:r>
            <w:r>
              <w:fldChar w:fldCharType="separate"/>
            </w:r>
            <w:r>
              <w:fldChar w:fldCharType="begin"/>
            </w:r>
            <w:r>
              <w:instrText xml:space="preserve"> INCLUDEPICTURE  "http://www.old.stamprus.ru/sites/default/files/imagecache/100percent/0258.jpg" \* MERGEFORMATINET </w:instrText>
            </w:r>
            <w:r>
              <w:fldChar w:fldCharType="separate"/>
            </w:r>
            <w:r>
              <w:fldChar w:fldCharType="begin"/>
            </w:r>
            <w:r>
              <w:instrText xml:space="preserve"> INCLUDEPICTURE  "http://www.old.stamprus.ru/sites/default/files/imagecache/100percent/0258.jpg" \* MERGEFORMATINET </w:instrText>
            </w:r>
            <w:r>
              <w:fldChar w:fldCharType="separate"/>
            </w:r>
            <w:r>
              <w:fldChar w:fldCharType="begin"/>
            </w:r>
            <w:r>
              <w:instrText xml:space="preserve"> INCLUDEPICTURE  "http://www.old.stamprus.ru/sites/default/files/imagecache/100percent/0258.jpg" \* MERGEFORMATINET </w:instrText>
            </w:r>
            <w:r>
              <w:fldChar w:fldCharType="separate"/>
            </w:r>
            <w:r>
              <w:fldChar w:fldCharType="begin"/>
            </w:r>
            <w:r>
              <w:instrText xml:space="preserve"> INCLUDEPICTURE  "http://www.old.stamprus.ru/sites/default/files/imagecache/100percent/0258.jpg" \* MERGEFORMATINET </w:instrText>
            </w:r>
            <w:r>
              <w:fldChar w:fldCharType="separate"/>
            </w:r>
            <w:r>
              <w:fldChar w:fldCharType="begin"/>
            </w:r>
            <w:r>
              <w:instrText xml:space="preserve"> INCLUDEPICTURE  "http://www.old.stamprus.ru/sites/default/files/imagecache/100percent/0258.jpg" \* MERGEFORMATINET </w:instrText>
            </w:r>
            <w:r>
              <w:fldChar w:fldCharType="separate"/>
            </w:r>
            <w:r>
              <w:fldChar w:fldCharType="begin"/>
            </w:r>
            <w:r>
              <w:instrText xml:space="preserve"> INCLUDEPICTURE  "http://www.old.stamprus.ru/sites/default/files/imagecache/100percent/0258.jpg" \* MERGEFORMATINET </w:instrText>
            </w:r>
            <w:r>
              <w:fldChar w:fldCharType="separate"/>
            </w:r>
            <w:r w:rsidR="00E8056E">
              <w:fldChar w:fldCharType="begin"/>
            </w:r>
            <w:r w:rsidR="00E8056E">
              <w:instrText xml:space="preserve"> INCLUDEPICTURE  "http://www.old.stamprus.ru/sites/default/files/imagecache/100percent/0258.jpg" \* MERGEFORMATINET </w:instrText>
            </w:r>
            <w:r w:rsidR="00E8056E">
              <w:fldChar w:fldCharType="separate"/>
            </w:r>
            <w:r w:rsidR="00695F0B">
              <w:fldChar w:fldCharType="begin"/>
            </w:r>
            <w:r w:rsidR="00695F0B">
              <w:instrText xml:space="preserve"> INCLUDEPICTURE  "http://www.old.stamprus.ru/sites/default/files/imagecache/100percent/0258.jpg" \* MERGEFORMATINET </w:instrText>
            </w:r>
            <w:r w:rsidR="00695F0B">
              <w:fldChar w:fldCharType="separate"/>
            </w:r>
            <w:r w:rsidR="00AC116C">
              <w:fldChar w:fldCharType="begin"/>
            </w:r>
            <w:r w:rsidR="00AC116C">
              <w:instrText xml:space="preserve"> INCLUDEPICTURE  "http://www.old.stamprus.ru/sites/default/files/imagecache/100percent/0258.jpg" \* MERGEFORMATINET </w:instrText>
            </w:r>
            <w:r w:rsidR="00AC116C">
              <w:fldChar w:fldCharType="separate"/>
            </w:r>
            <w:r w:rsidR="00DC76CD">
              <w:fldChar w:fldCharType="begin"/>
            </w:r>
            <w:r w:rsidR="00DC76CD">
              <w:instrText xml:space="preserve"> INCLUDEPICTURE  "http://www.old.stamprus.ru/sites/default/files/imagecache/100percent/0258.jpg" \* MERGEFORMATINET </w:instrText>
            </w:r>
            <w:r w:rsidR="00DC76CD">
              <w:fldChar w:fldCharType="separate"/>
            </w:r>
            <w:r w:rsidR="00C335B7">
              <w:fldChar w:fldCharType="begin"/>
            </w:r>
            <w:r w:rsidR="00C335B7">
              <w:instrText xml:space="preserve"> INCLUDEPICTURE  "http://www.old.stamprus.ru/sites/default/files/imagecache/100percent/0258.jpg" \* MERGEFORMATINET </w:instrText>
            </w:r>
            <w:r w:rsidR="00C335B7">
              <w:fldChar w:fldCharType="separate"/>
            </w:r>
            <w:r w:rsidR="00B74A68">
              <w:fldChar w:fldCharType="begin"/>
            </w:r>
            <w:r w:rsidR="00B74A68">
              <w:instrText xml:space="preserve"> INCLUDEPICTURE  "http://www.old.stamprus.ru/sites/default/files/imagecache/100percent/0258.jpg" \* MERGEFORMATINET </w:instrText>
            </w:r>
            <w:r w:rsidR="00B74A68">
              <w:fldChar w:fldCharType="separate"/>
            </w:r>
            <w:r w:rsidR="00E6563C">
              <w:fldChar w:fldCharType="begin"/>
            </w:r>
            <w:r w:rsidR="00E6563C">
              <w:instrText xml:space="preserve"> INCLUDEPICTURE  "http://www.old.stamprus.ru/sites/default/files/imagecache/100percent/0258.jpg" \* MERGEFORMATINET </w:instrText>
            </w:r>
            <w:r w:rsidR="00E6563C">
              <w:fldChar w:fldCharType="separate"/>
            </w:r>
            <w:r w:rsidR="00171592">
              <w:fldChar w:fldCharType="begin"/>
            </w:r>
            <w:r w:rsidR="00171592">
              <w:instrText xml:space="preserve"> INCLUDEPICTURE  "http://www.old.stamprus.ru/sites/default/files/imagecache/100percent/0258.jpg" \* MERGEFORMATINET </w:instrText>
            </w:r>
            <w:r w:rsidR="00171592">
              <w:fldChar w:fldCharType="separate"/>
            </w:r>
            <w:r w:rsidR="00490029">
              <w:fldChar w:fldCharType="begin"/>
            </w:r>
            <w:r w:rsidR="00490029">
              <w:instrText xml:space="preserve"> INCLUDEPICTURE  "http://www.old.stamprus.ru/sites/default/files/imagecache/100percent/0258.jpg" \* MERGEFORMATINET </w:instrText>
            </w:r>
            <w:r w:rsidR="00490029">
              <w:fldChar w:fldCharType="separate"/>
            </w:r>
            <w:r w:rsidR="007F635B">
              <w:fldChar w:fldCharType="begin"/>
            </w:r>
            <w:r w:rsidR="007F635B">
              <w:instrText xml:space="preserve"> INCLUDEPICTURE  "http://www.old.stamprus.ru/sites/default/files/imagecache/100percent/0258.jpg" \* MERGEFORMATINET </w:instrText>
            </w:r>
            <w:r w:rsidR="007F635B">
              <w:fldChar w:fldCharType="separate"/>
            </w:r>
            <w:r w:rsidR="00171102">
              <w:fldChar w:fldCharType="begin"/>
            </w:r>
            <w:r w:rsidR="00171102">
              <w:instrText xml:space="preserve"> </w:instrText>
            </w:r>
            <w:r w:rsidR="00171102">
              <w:instrText>INCLUDEPICTURE  "http://www.old.stamprus.ru/sites/default/files/imagecache/100percent/0258.jpg" \* MERGEFORMATINET</w:instrText>
            </w:r>
            <w:r w:rsidR="00171102">
              <w:instrText xml:space="preserve"> </w:instrText>
            </w:r>
            <w:r w:rsidR="00171102">
              <w:fldChar w:fldCharType="separate"/>
            </w:r>
            <w:r w:rsidR="000D7454">
              <w:pict>
                <v:shape id="_x0000_i1028" type="#_x0000_t75" style="width:254.25pt;height:128.25pt">
                  <v:imagedata r:id="rId65" r:href="rId66"/>
                </v:shape>
              </w:pict>
            </w:r>
            <w:r w:rsidR="00171102">
              <w:fldChar w:fldCharType="end"/>
            </w:r>
            <w:r w:rsidR="007F635B">
              <w:fldChar w:fldCharType="end"/>
            </w:r>
            <w:r w:rsidR="00490029">
              <w:fldChar w:fldCharType="end"/>
            </w:r>
            <w:r w:rsidR="00171592">
              <w:fldChar w:fldCharType="end"/>
            </w:r>
            <w:r w:rsidR="00E6563C">
              <w:fldChar w:fldCharType="end"/>
            </w:r>
            <w:r w:rsidR="00B74A68">
              <w:fldChar w:fldCharType="end"/>
            </w:r>
            <w:r w:rsidR="00C335B7">
              <w:fldChar w:fldCharType="end"/>
            </w:r>
            <w:r w:rsidR="00DC76CD">
              <w:fldChar w:fldCharType="end"/>
            </w:r>
            <w:r w:rsidR="00AC116C">
              <w:fldChar w:fldCharType="end"/>
            </w:r>
            <w:r w:rsidR="00695F0B">
              <w:fldChar w:fldCharType="end"/>
            </w:r>
            <w:r w:rsidR="00E8056E">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tc>
      </w:tr>
      <w:tr w:rsidR="00FD6B84" w:rsidRPr="001D7BF5" w:rsidTr="00004B2D">
        <w:tc>
          <w:tcPr>
            <w:tcW w:w="9394" w:type="dxa"/>
            <w:gridSpan w:val="4"/>
            <w:shd w:val="clear" w:color="auto" w:fill="FFC000"/>
          </w:tcPr>
          <w:p w:rsidR="00FD6B84" w:rsidRPr="001D7BF5" w:rsidRDefault="00FD6B84" w:rsidP="00E8056E">
            <w:pPr>
              <w:pStyle w:val="NoSpacing"/>
              <w:jc w:val="center"/>
              <w:rPr>
                <w:rFonts w:ascii="Times New Roman" w:hAnsi="Times New Roman" w:cs="Times New Roman"/>
                <w:b/>
                <w:sz w:val="24"/>
                <w:szCs w:val="24"/>
              </w:rPr>
            </w:pPr>
            <w:r w:rsidRPr="001D7BF5">
              <w:rPr>
                <w:rFonts w:ascii="Times New Roman" w:hAnsi="Times New Roman" w:cs="Times New Roman"/>
                <w:b/>
                <w:sz w:val="24"/>
                <w:szCs w:val="24"/>
              </w:rPr>
              <w:t>Russia (and "Muscovy" [Moscow and Vladimir] 1389-1547)</w:t>
            </w:r>
          </w:p>
        </w:tc>
      </w:tr>
      <w:tr w:rsidR="00FD6B84" w:rsidRPr="001D7BF5" w:rsidTr="00004B2D">
        <w:tc>
          <w:tcPr>
            <w:tcW w:w="9394" w:type="dxa"/>
            <w:gridSpan w:val="4"/>
            <w:shd w:val="clear" w:color="auto" w:fill="FFC000"/>
          </w:tcPr>
          <w:p w:rsidR="00FD6B84" w:rsidRPr="001D7BF5" w:rsidRDefault="00FD6B84" w:rsidP="00E8056E">
            <w:pPr>
              <w:pStyle w:val="NoSpacing"/>
              <w:jc w:val="center"/>
              <w:rPr>
                <w:rFonts w:ascii="Times New Roman" w:hAnsi="Times New Roman" w:cs="Times New Roman"/>
                <w:b/>
                <w:bCs/>
                <w:sz w:val="24"/>
                <w:szCs w:val="24"/>
                <w:shd w:val="clear" w:color="auto" w:fill="FFFFE6"/>
              </w:rPr>
            </w:pPr>
            <w:r w:rsidRPr="001D7BF5">
              <w:rPr>
                <w:rFonts w:ascii="Times New Roman" w:eastAsia="Times New Roman" w:hAnsi="Times New Roman" w:cs="Times New Roman"/>
                <w:b/>
                <w:bCs/>
                <w:color w:val="000000"/>
                <w:sz w:val="24"/>
                <w:szCs w:val="24"/>
              </w:rPr>
              <w:t>Grand Princes of All-Rus' </w:t>
            </w:r>
            <w:r w:rsidRPr="001D7BF5">
              <w:rPr>
                <w:rFonts w:ascii="Times New Roman" w:eastAsia="Times New Roman" w:hAnsi="Times New Roman" w:cs="Times New Roman"/>
                <w:color w:val="000000"/>
                <w:sz w:val="24"/>
                <w:szCs w:val="24"/>
              </w:rPr>
              <w:t>(title </w:t>
            </w:r>
            <w:r w:rsidRPr="001D7BF5">
              <w:rPr>
                <w:rFonts w:ascii="Times New Roman" w:eastAsia="Times New Roman" w:hAnsi="Times New Roman" w:cs="Times New Roman"/>
                <w:iCs/>
                <w:color w:val="000000"/>
                <w:sz w:val="24"/>
                <w:szCs w:val="24"/>
              </w:rPr>
              <w:t>Velikiy knyaz'</w:t>
            </w:r>
            <w:r w:rsidRPr="001D7BF5">
              <w:rPr>
                <w:rFonts w:ascii="Times New Roman" w:eastAsia="Times New Roman" w:hAnsi="Times New Roman" w:cs="Times New Roman"/>
                <w:color w:val="000000"/>
                <w:sz w:val="24"/>
                <w:szCs w:val="24"/>
              </w:rPr>
              <w:t> </w:t>
            </w:r>
            <w:r w:rsidRPr="001D7BF5">
              <w:rPr>
                <w:rFonts w:ascii="Times New Roman" w:eastAsia="Times New Roman" w:hAnsi="Times New Roman" w:cs="Times New Roman"/>
                <w:iCs/>
                <w:color w:val="000000"/>
                <w:sz w:val="24"/>
                <w:szCs w:val="24"/>
              </w:rPr>
              <w:t>vseya Rusi</w:t>
            </w:r>
            <w:r w:rsidRPr="001D7BF5">
              <w:rPr>
                <w:rFonts w:ascii="Times New Roman" w:eastAsia="Times New Roman" w:hAnsi="Times New Roman" w:cs="Times New Roman"/>
                <w:color w:val="000000"/>
                <w:sz w:val="24"/>
                <w:szCs w:val="24"/>
              </w:rPr>
              <w:t>)</w:t>
            </w:r>
          </w:p>
        </w:tc>
      </w:tr>
      <w:tr w:rsidR="00FD6B84" w:rsidRPr="007830D3" w:rsidTr="00004B2D">
        <w:tc>
          <w:tcPr>
            <w:tcW w:w="2620" w:type="dxa"/>
            <w:gridSpan w:val="2"/>
            <w:shd w:val="clear" w:color="auto" w:fill="FFFF00"/>
          </w:tcPr>
          <w:p w:rsidR="00FD6B84" w:rsidRPr="007830D3" w:rsidRDefault="00FD6B84" w:rsidP="00E8056E">
            <w:pPr>
              <w:pStyle w:val="NoSpacing"/>
              <w:jc w:val="center"/>
              <w:rPr>
                <w:b/>
                <w:bCs/>
                <w:color w:val="000000"/>
                <w:shd w:val="clear" w:color="auto" w:fill="FFFFE6"/>
              </w:rPr>
            </w:pPr>
            <w:r w:rsidRPr="007830D3">
              <w:rPr>
                <w:noProof/>
              </w:rPr>
              <w:drawing>
                <wp:inline distT="0" distB="0" distL="0" distR="0" wp14:anchorId="40230935" wp14:editId="1B24FDBD">
                  <wp:extent cx="952500" cy="1266825"/>
                  <wp:effectExtent l="0" t="0" r="0" b="9525"/>
                  <wp:docPr id="109" name="Picture 4" descr="https://upload.wikimedia.org/wikipedia/commons/thumb/b/b4/Vasily_Dmitrievich_titularnik.jpg/100px-Vasily_Dmitrievich_titular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b/b4/Vasily_Dmitrievich_titularnik.jpg/100px-Vasily_Dmitrievich_titularnik.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52500" cy="1266825"/>
                          </a:xfrm>
                          <a:prstGeom prst="rect">
                            <a:avLst/>
                          </a:prstGeom>
                          <a:noFill/>
                          <a:ln>
                            <a:noFill/>
                          </a:ln>
                        </pic:spPr>
                      </pic:pic>
                    </a:graphicData>
                  </a:graphic>
                </wp:inline>
              </w:drawing>
            </w:r>
          </w:p>
        </w:tc>
        <w:tc>
          <w:tcPr>
            <w:tcW w:w="6774" w:type="dxa"/>
            <w:gridSpan w:val="2"/>
            <w:shd w:val="clear" w:color="auto" w:fill="FFFF00"/>
          </w:tcPr>
          <w:p w:rsidR="00FD6B84" w:rsidRPr="001D7BF5" w:rsidRDefault="00FD6B84" w:rsidP="00E8056E">
            <w:pPr>
              <w:rPr>
                <w:rFonts w:ascii="Times New Roman" w:hAnsi="Times New Roman" w:cs="Times New Roman"/>
                <w:sz w:val="24"/>
                <w:szCs w:val="24"/>
              </w:rPr>
            </w:pPr>
            <w:r w:rsidRPr="001D7BF5">
              <w:rPr>
                <w:rFonts w:ascii="Times New Roman" w:hAnsi="Times New Roman" w:cs="Times New Roman"/>
                <w:sz w:val="24"/>
                <w:szCs w:val="24"/>
              </w:rPr>
              <w:t>19 May 1389 - 27 Feb 1425  Vasiliy Dmitriyevich I</w:t>
            </w:r>
          </w:p>
          <w:p w:rsidR="00FD6B84" w:rsidRPr="007830D3" w:rsidRDefault="00FD6B84" w:rsidP="00E8056E">
            <w:pPr>
              <w:rPr>
                <w:b/>
                <w:bCs/>
              </w:rPr>
            </w:pPr>
            <w:r w:rsidRPr="001D7BF5">
              <w:rPr>
                <w:rFonts w:ascii="Times New Roman" w:hAnsi="Times New Roman" w:cs="Times New Roman"/>
                <w:sz w:val="24"/>
                <w:szCs w:val="24"/>
              </w:rPr>
              <w:t>(b. 1371 - d. 1425</w:t>
            </w:r>
            <w:r w:rsidRPr="007830D3">
              <w:t>)</w:t>
            </w:r>
          </w:p>
        </w:tc>
      </w:tr>
      <w:tr w:rsidR="00FC3915" w:rsidRPr="007830D3" w:rsidTr="00FC3915">
        <w:tc>
          <w:tcPr>
            <w:tcW w:w="9394" w:type="dxa"/>
            <w:gridSpan w:val="4"/>
            <w:shd w:val="clear" w:color="auto" w:fill="00B0F0"/>
          </w:tcPr>
          <w:p w:rsidR="00FC3915" w:rsidRPr="001D7BF5" w:rsidRDefault="00FC3915" w:rsidP="00FC3915">
            <w:pPr>
              <w:jc w:val="center"/>
              <w:rPr>
                <w:rFonts w:ascii="Times New Roman" w:hAnsi="Times New Roman" w:cs="Times New Roman"/>
                <w:sz w:val="24"/>
                <w:szCs w:val="24"/>
              </w:rPr>
            </w:pPr>
            <w:r>
              <w:rPr>
                <w:noProof/>
              </w:rPr>
              <w:drawing>
                <wp:inline distT="0" distB="0" distL="0" distR="0" wp14:anchorId="72E02374" wp14:editId="575CD31A">
                  <wp:extent cx="1600200" cy="1600200"/>
                  <wp:effectExtent l="0" t="0" r="0" b="0"/>
                  <wp:docPr id="340" name="Picture 340"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Монета"/>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873C96" w:rsidTr="00004B2D">
        <w:tc>
          <w:tcPr>
            <w:tcW w:w="2620" w:type="dxa"/>
            <w:gridSpan w:val="2"/>
            <w:shd w:val="clear" w:color="auto" w:fill="FFFF00"/>
          </w:tcPr>
          <w:p w:rsidR="00FD6B84" w:rsidRPr="00873C96" w:rsidRDefault="00FD6B84" w:rsidP="00E8056E">
            <w:pPr>
              <w:jc w:val="center"/>
              <w:rPr>
                <w:rFonts w:ascii="Times New Roman" w:hAnsi="Times New Roman" w:cs="Times New Roman"/>
                <w:b/>
                <w:bCs/>
                <w:color w:val="000000"/>
                <w:sz w:val="24"/>
                <w:szCs w:val="24"/>
                <w:shd w:val="clear" w:color="auto" w:fill="FFFFE6"/>
              </w:rPr>
            </w:pPr>
            <w:r>
              <w:rPr>
                <w:noProof/>
              </w:rPr>
              <w:drawing>
                <wp:inline distT="0" distB="0" distL="0" distR="0" wp14:anchorId="153DB97F" wp14:editId="7C01EE49">
                  <wp:extent cx="952500" cy="1266825"/>
                  <wp:effectExtent l="0" t="0" r="0" b="9525"/>
                  <wp:docPr id="110" name="Picture 6" descr="https://upload.wikimedia.org/wikipedia/commons/thumb/c/c8/Titulyarnik_-_Vasily_Vasiliyevich.jpg/100px-Titulyarnik_-_Vasily_Vasiliyev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pload.wikimedia.org/wikipedia/commons/thumb/c/c8/Titulyarnik_-_Vasily_Vasiliyevich.jpg/100px-Titulyarnik_-_Vasily_Vasiliyevich.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52500" cy="1266825"/>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 xml:space="preserve">27 Feb 1425 - 25 Apr 1433  Vasiliy Vasilyevich II "Tyomnyy" </w:t>
            </w:r>
          </w:p>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("the Blind") (1st time)</w:t>
            </w:r>
          </w:p>
          <w:p w:rsidR="00FD6B84" w:rsidRPr="00873C96"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  (b. 1415 - d. 1462)</w:t>
            </w:r>
            <w:r w:rsidRPr="00873C96">
              <w:rPr>
                <w:rFonts w:ascii="Times New Roman" w:eastAsia="Times New Roman" w:hAnsi="Times New Roman" w:cs="Times New Roman"/>
                <w:color w:val="000000"/>
                <w:sz w:val="24"/>
                <w:szCs w:val="24"/>
              </w:rPr>
              <w:br/>
              <w:t xml:space="preserve">                             </w:t>
            </w:r>
          </w:p>
        </w:tc>
      </w:tr>
      <w:tr w:rsidR="00FC3915" w:rsidRPr="00873C96" w:rsidTr="00FC3915">
        <w:tc>
          <w:tcPr>
            <w:tcW w:w="9394" w:type="dxa"/>
            <w:gridSpan w:val="4"/>
            <w:shd w:val="clear" w:color="auto" w:fill="00B0F0"/>
          </w:tcPr>
          <w:p w:rsidR="00FC3915" w:rsidRPr="00873C96" w:rsidRDefault="00FC3915" w:rsidP="00FC3915">
            <w:pPr>
              <w:jc w:val="center"/>
              <w:rPr>
                <w:rFonts w:ascii="Times New Roman" w:eastAsia="Times New Roman" w:hAnsi="Times New Roman" w:cs="Times New Roman"/>
                <w:color w:val="000000"/>
                <w:sz w:val="24"/>
                <w:szCs w:val="24"/>
              </w:rPr>
            </w:pPr>
            <w:r>
              <w:rPr>
                <w:noProof/>
              </w:rPr>
              <w:lastRenderedPageBreak/>
              <w:drawing>
                <wp:inline distT="0" distB="0" distL="0" distR="0" wp14:anchorId="7A69295D" wp14:editId="0F76C011">
                  <wp:extent cx="1600200" cy="1600200"/>
                  <wp:effectExtent l="0" t="0" r="0" b="0"/>
                  <wp:docPr id="339" name="Picture 339"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Монета"/>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873C96" w:rsidTr="00004B2D">
        <w:tc>
          <w:tcPr>
            <w:tcW w:w="2620" w:type="dxa"/>
            <w:gridSpan w:val="2"/>
            <w:shd w:val="clear" w:color="auto" w:fill="FFFF00"/>
          </w:tcPr>
          <w:p w:rsidR="00FD6B84" w:rsidRPr="00873C96" w:rsidRDefault="00FD6B84" w:rsidP="00E8056E">
            <w:pPr>
              <w:jc w:val="center"/>
              <w:rPr>
                <w:rFonts w:ascii="Times New Roman" w:hAnsi="Times New Roman" w:cs="Times New Roman"/>
                <w:b/>
                <w:bCs/>
                <w:color w:val="000000"/>
                <w:sz w:val="24"/>
                <w:szCs w:val="24"/>
                <w:shd w:val="clear" w:color="auto" w:fill="FFFFE6"/>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 xml:space="preserve">27 Feb 1425 - 1432         Velikaya Knyaginya Sofiya   </w:t>
            </w:r>
          </w:p>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Vitovtovna (f) -</w:t>
            </w:r>
            <w:r w:rsidRPr="00A25493">
              <w:rPr>
                <w:rFonts w:ascii="Times New Roman" w:eastAsia="Times New Roman" w:hAnsi="Times New Roman" w:cs="Times New Roman"/>
                <w:bCs/>
                <w:color w:val="000000"/>
                <w:sz w:val="24"/>
                <w:szCs w:val="24"/>
              </w:rPr>
              <w:t>Regent</w:t>
            </w:r>
            <w:r w:rsidRPr="00A25493">
              <w:rPr>
                <w:rFonts w:ascii="Times New Roman" w:eastAsia="Times New Roman" w:hAnsi="Times New Roman" w:cs="Times New Roman"/>
                <w:color w:val="000000"/>
                <w:sz w:val="24"/>
                <w:szCs w:val="24"/>
              </w:rPr>
              <w:t> </w:t>
            </w:r>
            <w:r w:rsidRPr="00873C96">
              <w:rPr>
                <w:rFonts w:ascii="Times New Roman" w:eastAsia="Times New Roman" w:hAnsi="Times New Roman" w:cs="Times New Roman"/>
                <w:color w:val="000000"/>
                <w:sz w:val="24"/>
                <w:szCs w:val="24"/>
              </w:rPr>
              <w:t>(= Zofia Witoldówna)  </w:t>
            </w:r>
          </w:p>
          <w:p w:rsidR="00FD6B84" w:rsidRPr="00873C96"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 xml:space="preserve"> (b. 1371 - d. 1453)</w:t>
            </w:r>
            <w:r w:rsidRPr="00873C96">
              <w:rPr>
                <w:rFonts w:ascii="Times New Roman" w:eastAsia="Times New Roman" w:hAnsi="Times New Roman" w:cs="Times New Roman"/>
                <w:color w:val="000000"/>
                <w:sz w:val="24"/>
                <w:szCs w:val="24"/>
              </w:rPr>
              <w:br/>
            </w:r>
          </w:p>
        </w:tc>
      </w:tr>
      <w:tr w:rsidR="00FC3915" w:rsidRPr="00873C96" w:rsidTr="00FC3915">
        <w:tc>
          <w:tcPr>
            <w:tcW w:w="9394" w:type="dxa"/>
            <w:gridSpan w:val="4"/>
            <w:shd w:val="clear" w:color="auto" w:fill="00B0F0"/>
          </w:tcPr>
          <w:p w:rsidR="00FC3915" w:rsidRPr="00873C96" w:rsidRDefault="00FC3915" w:rsidP="00FC3915">
            <w:pPr>
              <w:jc w:val="center"/>
              <w:rPr>
                <w:rFonts w:ascii="Times New Roman" w:eastAsia="Times New Roman" w:hAnsi="Times New Roman" w:cs="Times New Roman"/>
                <w:color w:val="000000"/>
                <w:sz w:val="24"/>
                <w:szCs w:val="24"/>
              </w:rPr>
            </w:pPr>
            <w:r>
              <w:rPr>
                <w:noProof/>
              </w:rPr>
              <w:drawing>
                <wp:inline distT="0" distB="0" distL="0" distR="0" wp14:anchorId="06CAA2E9" wp14:editId="069898B1">
                  <wp:extent cx="1600200" cy="1600200"/>
                  <wp:effectExtent l="0" t="0" r="0" b="0"/>
                  <wp:docPr id="341" name="Picture 341"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Монет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873C96" w:rsidTr="00004B2D">
        <w:tc>
          <w:tcPr>
            <w:tcW w:w="2620" w:type="dxa"/>
            <w:gridSpan w:val="2"/>
            <w:shd w:val="clear" w:color="auto" w:fill="FFFF00"/>
          </w:tcPr>
          <w:p w:rsidR="00FD6B84" w:rsidRPr="00873C96" w:rsidRDefault="00FD6B84" w:rsidP="00E8056E">
            <w:pPr>
              <w:jc w:val="center"/>
              <w:rPr>
                <w:rFonts w:ascii="Times New Roman" w:hAnsi="Times New Roman" w:cs="Times New Roman"/>
                <w:b/>
                <w:bCs/>
                <w:color w:val="000000"/>
                <w:sz w:val="24"/>
                <w:szCs w:val="24"/>
                <w:shd w:val="clear" w:color="auto" w:fill="FFFFE6"/>
              </w:rPr>
            </w:pPr>
            <w:r>
              <w:rPr>
                <w:noProof/>
              </w:rPr>
              <w:drawing>
                <wp:inline distT="0" distB="0" distL="0" distR="0" wp14:anchorId="2A2765F4" wp14:editId="447F103E">
                  <wp:extent cx="962025" cy="2000250"/>
                  <wp:effectExtent l="0" t="0" r="952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962025" cy="2000250"/>
                          </a:xfrm>
                          <a:prstGeom prst="rect">
                            <a:avLst/>
                          </a:prstGeom>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 xml:space="preserve">25 Apr 1433 - 28 Sep? 1433 Yuriy Dmitriyevich (1st time)      </w:t>
            </w:r>
          </w:p>
          <w:p w:rsidR="00FD6B84" w:rsidRPr="00873C96"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(b. 1374 - d. 1434)</w:t>
            </w:r>
          </w:p>
        </w:tc>
      </w:tr>
      <w:tr w:rsidR="00FC3915" w:rsidRPr="00873C96" w:rsidTr="00FC3915">
        <w:tc>
          <w:tcPr>
            <w:tcW w:w="9394" w:type="dxa"/>
            <w:gridSpan w:val="4"/>
            <w:shd w:val="clear" w:color="auto" w:fill="00B0F0"/>
          </w:tcPr>
          <w:p w:rsidR="00FC3915" w:rsidRPr="00873C96" w:rsidRDefault="00FC3915" w:rsidP="00FC3915">
            <w:pPr>
              <w:jc w:val="center"/>
              <w:rPr>
                <w:rFonts w:ascii="Times New Roman" w:eastAsia="Times New Roman" w:hAnsi="Times New Roman" w:cs="Times New Roman"/>
                <w:color w:val="000000"/>
                <w:sz w:val="24"/>
                <w:szCs w:val="24"/>
              </w:rPr>
            </w:pPr>
            <w:r>
              <w:rPr>
                <w:noProof/>
              </w:rPr>
              <w:drawing>
                <wp:inline distT="0" distB="0" distL="0" distR="0" wp14:anchorId="44DB0BF5" wp14:editId="249EE29F">
                  <wp:extent cx="1600200" cy="1600200"/>
                  <wp:effectExtent l="0" t="0" r="0" b="0"/>
                  <wp:docPr id="342" name="Picture 342"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Монета"/>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873C96" w:rsidTr="00004B2D">
        <w:tc>
          <w:tcPr>
            <w:tcW w:w="2620" w:type="dxa"/>
            <w:gridSpan w:val="2"/>
            <w:shd w:val="clear" w:color="auto" w:fill="FFFF00"/>
          </w:tcPr>
          <w:p w:rsidR="00FD6B84" w:rsidRPr="00873C96" w:rsidRDefault="00FD6B84" w:rsidP="00E8056E">
            <w:pPr>
              <w:jc w:val="center"/>
              <w:rPr>
                <w:rFonts w:ascii="Times New Roman" w:hAnsi="Times New Roman" w:cs="Times New Roman"/>
                <w:b/>
                <w:bCs/>
                <w:color w:val="000000"/>
                <w:sz w:val="24"/>
                <w:szCs w:val="24"/>
                <w:shd w:val="clear" w:color="auto" w:fill="FFFFE6"/>
              </w:rPr>
            </w:pPr>
            <w:r>
              <w:rPr>
                <w:noProof/>
              </w:rPr>
              <w:lastRenderedPageBreak/>
              <w:drawing>
                <wp:inline distT="0" distB="0" distL="0" distR="0" wp14:anchorId="1BE585FD" wp14:editId="4F51EFF6">
                  <wp:extent cx="952500" cy="1266825"/>
                  <wp:effectExtent l="0" t="0" r="0" b="9525"/>
                  <wp:docPr id="112" name="Picture 2" descr="https://upload.wikimedia.org/wikipedia/commons/thumb/c/c8/Titulyarnik_-_Vasily_Vasiliyevich.jpg/100px-Titulyarnik_-_Vasily_Vasiliyev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c/c8/Titulyarnik_-_Vasily_Vasiliyevich.jpg/100px-Titulyarnik_-_Vasily_Vasiliyevich.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52500" cy="1266825"/>
                          </a:xfrm>
                          <a:prstGeom prst="rect">
                            <a:avLst/>
                          </a:prstGeom>
                          <a:noFill/>
                          <a:ln>
                            <a:noFill/>
                          </a:ln>
                        </pic:spPr>
                      </pic:pic>
                    </a:graphicData>
                  </a:graphic>
                </wp:inline>
              </w:drawing>
            </w:r>
          </w:p>
        </w:tc>
        <w:tc>
          <w:tcPr>
            <w:tcW w:w="6774" w:type="dxa"/>
            <w:gridSpan w:val="2"/>
            <w:shd w:val="clear" w:color="auto" w:fill="FFFF00"/>
          </w:tcPr>
          <w:p w:rsidR="00FD6B84" w:rsidRPr="00873C96"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28 Sep? 1433 - 31 Mar 1434 Vasiliy Vasilyevich II "Tyomnyy"   (s.a.)  (2nd time)</w:t>
            </w:r>
          </w:p>
        </w:tc>
      </w:tr>
      <w:tr w:rsidR="00FD6B84" w:rsidRPr="00873C96" w:rsidTr="00004B2D">
        <w:tc>
          <w:tcPr>
            <w:tcW w:w="2620" w:type="dxa"/>
            <w:gridSpan w:val="2"/>
            <w:shd w:val="clear" w:color="auto" w:fill="FFFF00"/>
          </w:tcPr>
          <w:p w:rsidR="00FD6B84" w:rsidRPr="00873C96" w:rsidRDefault="00FD6B84" w:rsidP="00E8056E">
            <w:pPr>
              <w:jc w:val="center"/>
              <w:rPr>
                <w:rFonts w:ascii="Times New Roman" w:hAnsi="Times New Roman" w:cs="Times New Roman"/>
                <w:b/>
                <w:bCs/>
                <w:color w:val="000000"/>
                <w:sz w:val="24"/>
                <w:szCs w:val="24"/>
                <w:shd w:val="clear" w:color="auto" w:fill="FFFFE6"/>
              </w:rPr>
            </w:pPr>
            <w:r>
              <w:rPr>
                <w:noProof/>
              </w:rPr>
              <w:drawing>
                <wp:inline distT="0" distB="0" distL="0" distR="0" wp14:anchorId="2548BF70" wp14:editId="72E4E754">
                  <wp:extent cx="962025" cy="2000250"/>
                  <wp:effectExtent l="0" t="0" r="952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962025" cy="2000250"/>
                          </a:xfrm>
                          <a:prstGeom prst="rect">
                            <a:avLst/>
                          </a:prstGeom>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31 Mar 1434 -  5 Jun 1434  Yuriy Dmitriyevich</w:t>
            </w:r>
          </w:p>
          <w:p w:rsidR="00FD6B84" w:rsidRPr="00873C96"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 xml:space="preserve"> (2nd time)      (s.a.)</w:t>
            </w:r>
            <w:r w:rsidRPr="00873C96">
              <w:rPr>
                <w:rFonts w:ascii="Times New Roman" w:eastAsia="Times New Roman" w:hAnsi="Times New Roman" w:cs="Times New Roman"/>
                <w:color w:val="000000"/>
                <w:sz w:val="24"/>
                <w:szCs w:val="24"/>
              </w:rPr>
              <w:br/>
            </w:r>
          </w:p>
        </w:tc>
      </w:tr>
      <w:tr w:rsidR="00FD6B84" w:rsidRPr="00873C96" w:rsidTr="00004B2D">
        <w:tc>
          <w:tcPr>
            <w:tcW w:w="2620" w:type="dxa"/>
            <w:gridSpan w:val="2"/>
            <w:shd w:val="clear" w:color="auto" w:fill="FFFF00"/>
          </w:tcPr>
          <w:p w:rsidR="00FD6B84" w:rsidRPr="00873C96" w:rsidRDefault="00FD6B84" w:rsidP="00E8056E">
            <w:pPr>
              <w:jc w:val="center"/>
              <w:rPr>
                <w:rFonts w:ascii="Times New Roman" w:hAnsi="Times New Roman" w:cs="Times New Roman"/>
                <w:b/>
                <w:bCs/>
                <w:color w:val="000000"/>
                <w:sz w:val="24"/>
                <w:szCs w:val="24"/>
                <w:shd w:val="clear" w:color="auto" w:fill="FFFFE6"/>
              </w:rPr>
            </w:pPr>
            <w:r>
              <w:rPr>
                <w:noProof/>
              </w:rPr>
              <w:drawing>
                <wp:inline distT="0" distB="0" distL="0" distR="0" wp14:anchorId="74A75573" wp14:editId="528605D3">
                  <wp:extent cx="952500" cy="1971675"/>
                  <wp:effectExtent l="0" t="0" r="0" b="9525"/>
                  <wp:docPr id="114" name="Picture 114" descr="https://upload.wikimedia.org/wikipedia/commons/thumb/b/ba/Frescos_in_Cathedral_of_the_Archangel_in_Moscow_-_west_wall_01_-_Vasily_Kosoy.jpg/100px-Frescos_in_Cathedral_of_the_Archangel_in_Moscow_-_west_wall_01_-_Vasily_Kos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b/ba/Frescos_in_Cathedral_of_the_Archangel_in_Moscow_-_west_wall_01_-_Vasily_Kosoy.jpg/100px-Frescos_in_Cathedral_of_the_Archangel_in_Moscow_-_west_wall_01_-_Vasily_Kosoy.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952500" cy="1971675"/>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5 Jun 1434 - Jul 1434     Vasiliy Yuryevich "Kosoy"      </w:t>
            </w:r>
          </w:p>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 xml:space="preserve"> ("the Squint")</w:t>
            </w:r>
          </w:p>
          <w:p w:rsidR="00FD6B84" w:rsidRPr="00873C96"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 xml:space="preserve"> (b. c.1403 - d. 1448)</w:t>
            </w:r>
            <w:r w:rsidRPr="00873C96">
              <w:rPr>
                <w:rFonts w:ascii="Times New Roman" w:eastAsia="Times New Roman" w:hAnsi="Times New Roman" w:cs="Times New Roman"/>
                <w:color w:val="000000"/>
                <w:sz w:val="24"/>
                <w:szCs w:val="24"/>
              </w:rPr>
              <w:br/>
            </w:r>
          </w:p>
        </w:tc>
      </w:tr>
      <w:tr w:rsidR="00FC3915" w:rsidRPr="00873C96" w:rsidTr="00FC3915">
        <w:tc>
          <w:tcPr>
            <w:tcW w:w="9394" w:type="dxa"/>
            <w:gridSpan w:val="4"/>
            <w:shd w:val="clear" w:color="auto" w:fill="00B0F0"/>
          </w:tcPr>
          <w:p w:rsidR="00FC3915" w:rsidRPr="00873C96" w:rsidRDefault="00FC3915" w:rsidP="00FC3915">
            <w:pPr>
              <w:jc w:val="center"/>
              <w:rPr>
                <w:rFonts w:ascii="Times New Roman" w:eastAsia="Times New Roman" w:hAnsi="Times New Roman" w:cs="Times New Roman"/>
                <w:color w:val="000000"/>
                <w:sz w:val="24"/>
                <w:szCs w:val="24"/>
              </w:rPr>
            </w:pPr>
            <w:r>
              <w:rPr>
                <w:noProof/>
              </w:rPr>
              <w:drawing>
                <wp:inline distT="0" distB="0" distL="0" distR="0" wp14:anchorId="78D5605B" wp14:editId="79D397B5">
                  <wp:extent cx="1600200" cy="1600200"/>
                  <wp:effectExtent l="0" t="0" r="0" b="0"/>
                  <wp:docPr id="343" name="Picture 343"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Монета"/>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873C96" w:rsidTr="00004B2D">
        <w:tc>
          <w:tcPr>
            <w:tcW w:w="2620" w:type="dxa"/>
            <w:gridSpan w:val="2"/>
            <w:shd w:val="clear" w:color="auto" w:fill="FFFF00"/>
          </w:tcPr>
          <w:p w:rsidR="00FD6B84" w:rsidRPr="00873C96" w:rsidRDefault="00FD6B84" w:rsidP="00E8056E">
            <w:pPr>
              <w:jc w:val="center"/>
              <w:rPr>
                <w:rFonts w:ascii="Times New Roman" w:hAnsi="Times New Roman" w:cs="Times New Roman"/>
                <w:b/>
                <w:bCs/>
                <w:color w:val="000000"/>
                <w:sz w:val="24"/>
                <w:szCs w:val="24"/>
                <w:shd w:val="clear" w:color="auto" w:fill="FFFFE6"/>
              </w:rPr>
            </w:pPr>
            <w:r>
              <w:rPr>
                <w:noProof/>
              </w:rPr>
              <w:drawing>
                <wp:inline distT="0" distB="0" distL="0" distR="0" wp14:anchorId="1BE178CE" wp14:editId="33E44669">
                  <wp:extent cx="952500" cy="1266825"/>
                  <wp:effectExtent l="0" t="0" r="0" b="9525"/>
                  <wp:docPr id="115" name="Picture 115" descr="https://upload.wikimedia.org/wikipedia/commons/thumb/c/c8/Titulyarnik_-_Vasily_Vasiliyevich.jpg/100px-Titulyarnik_-_Vasily_Vasiliyev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c/c8/Titulyarnik_-_Vasily_Vasiliyevich.jpg/100px-Titulyarnik_-_Vasily_Vasiliyevich.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52500" cy="1266825"/>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Jul 1434 -  7 Jul 1445     Vasiliy Vasilyevich II "Tyomnyy" </w:t>
            </w:r>
          </w:p>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(3rd time)(prisoner of Kazan khan 7 Jul - 1 Oct 1445)</w:t>
            </w:r>
          </w:p>
          <w:p w:rsidR="00FD6B84" w:rsidRPr="00873C96"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  (s.a.)</w:t>
            </w:r>
            <w:r w:rsidRPr="00873C96">
              <w:rPr>
                <w:rFonts w:ascii="Times New Roman" w:eastAsia="Times New Roman" w:hAnsi="Times New Roman" w:cs="Times New Roman"/>
                <w:color w:val="000000"/>
                <w:sz w:val="24"/>
                <w:szCs w:val="24"/>
              </w:rPr>
              <w:br/>
              <w:t> </w:t>
            </w:r>
          </w:p>
        </w:tc>
      </w:tr>
      <w:tr w:rsidR="00FD6B84" w:rsidRPr="00873C96" w:rsidTr="00004B2D">
        <w:tc>
          <w:tcPr>
            <w:tcW w:w="2620" w:type="dxa"/>
            <w:gridSpan w:val="2"/>
            <w:shd w:val="clear" w:color="auto" w:fill="FFFF00"/>
          </w:tcPr>
          <w:p w:rsidR="00FD6B84" w:rsidRPr="00873C96" w:rsidRDefault="00FD6B84" w:rsidP="00E8056E">
            <w:pPr>
              <w:jc w:val="center"/>
              <w:rPr>
                <w:rFonts w:ascii="Times New Roman" w:hAnsi="Times New Roman" w:cs="Times New Roman"/>
                <w:b/>
                <w:bCs/>
                <w:color w:val="000000"/>
                <w:sz w:val="24"/>
                <w:szCs w:val="24"/>
                <w:shd w:val="clear" w:color="auto" w:fill="FFFFE6"/>
              </w:rPr>
            </w:pPr>
            <w:r>
              <w:rPr>
                <w:noProof/>
              </w:rPr>
              <w:lastRenderedPageBreak/>
              <w:drawing>
                <wp:inline distT="0" distB="0" distL="0" distR="0" wp14:anchorId="70AF8400" wp14:editId="1867E8D1">
                  <wp:extent cx="952500" cy="1428750"/>
                  <wp:effectExtent l="0" t="0" r="0" b="0"/>
                  <wp:docPr id="116" name="Picture 116" descr="https://upload.wikimedia.org/wikipedia/commons/thumb/2/23/Blagoverny_kniaz_Dmitry_Yurievich_Shemyaka.jpg/100px-Blagoverny_kniaz_Dmitry_Yurievich_Shemya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pload.wikimedia.org/wikipedia/commons/thumb/2/23/Blagoverny_kniaz_Dmitry_Yurievich_Shemyaka.jpg/100px-Blagoverny_kniaz_Dmitry_Yurievich_Shemyaka.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52500" cy="1428750"/>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7 Jul 1445 - 26 Oct 1445  Dm</w:t>
            </w:r>
            <w:r>
              <w:rPr>
                <w:rFonts w:ascii="Times New Roman" w:eastAsia="Times New Roman" w:hAnsi="Times New Roman" w:cs="Times New Roman"/>
                <w:color w:val="000000"/>
                <w:sz w:val="24"/>
                <w:szCs w:val="24"/>
              </w:rPr>
              <w:t>itriy Yuryevich "Shemyaka"  </w:t>
            </w:r>
          </w:p>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  (1st time)</w:t>
            </w:r>
          </w:p>
          <w:p w:rsidR="00FD6B84" w:rsidRPr="00873C96"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 xml:space="preserve"> (b. c.1405 - d. 1453)</w:t>
            </w:r>
            <w:r w:rsidRPr="00873C96">
              <w:rPr>
                <w:rFonts w:ascii="Times New Roman" w:eastAsia="Times New Roman" w:hAnsi="Times New Roman" w:cs="Times New Roman"/>
                <w:color w:val="000000"/>
                <w:sz w:val="24"/>
                <w:szCs w:val="24"/>
              </w:rPr>
              <w:br/>
            </w:r>
          </w:p>
        </w:tc>
      </w:tr>
      <w:tr w:rsidR="00F9215A" w:rsidRPr="00873C96" w:rsidTr="00F9215A">
        <w:tc>
          <w:tcPr>
            <w:tcW w:w="9394" w:type="dxa"/>
            <w:gridSpan w:val="4"/>
            <w:shd w:val="clear" w:color="auto" w:fill="00B0F0"/>
          </w:tcPr>
          <w:p w:rsidR="00F9215A" w:rsidRPr="00873C96" w:rsidRDefault="00F9215A" w:rsidP="00F9215A">
            <w:pPr>
              <w:jc w:val="center"/>
              <w:rPr>
                <w:rFonts w:ascii="Times New Roman" w:eastAsia="Times New Roman" w:hAnsi="Times New Roman" w:cs="Times New Roman"/>
                <w:color w:val="000000"/>
                <w:sz w:val="24"/>
                <w:szCs w:val="24"/>
              </w:rPr>
            </w:pPr>
            <w:r>
              <w:rPr>
                <w:noProof/>
              </w:rPr>
              <w:drawing>
                <wp:inline distT="0" distB="0" distL="0" distR="0" wp14:anchorId="40161DE7" wp14:editId="2B341AC0">
                  <wp:extent cx="1600200" cy="1600200"/>
                  <wp:effectExtent l="0" t="0" r="0" b="0"/>
                  <wp:docPr id="338" name="Picture 338"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Монета"/>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873C96" w:rsidTr="00004B2D">
        <w:tc>
          <w:tcPr>
            <w:tcW w:w="2620" w:type="dxa"/>
            <w:gridSpan w:val="2"/>
            <w:shd w:val="clear" w:color="auto" w:fill="FFFF00"/>
          </w:tcPr>
          <w:p w:rsidR="00FD6B84" w:rsidRPr="00873C96" w:rsidRDefault="00FD6B84" w:rsidP="00E8056E">
            <w:pPr>
              <w:jc w:val="center"/>
              <w:rPr>
                <w:rFonts w:ascii="Times New Roman" w:hAnsi="Times New Roman" w:cs="Times New Roman"/>
                <w:b/>
                <w:bCs/>
                <w:color w:val="000000"/>
                <w:sz w:val="24"/>
                <w:szCs w:val="24"/>
                <w:shd w:val="clear" w:color="auto" w:fill="FFFFE6"/>
              </w:rPr>
            </w:pPr>
            <w:r>
              <w:rPr>
                <w:noProof/>
              </w:rPr>
              <w:drawing>
                <wp:inline distT="0" distB="0" distL="0" distR="0" wp14:anchorId="75C2B6A4" wp14:editId="49E5A5B7">
                  <wp:extent cx="952500" cy="1266825"/>
                  <wp:effectExtent l="0" t="0" r="0" b="9525"/>
                  <wp:docPr id="117" name="Picture 117" descr="https://upload.wikimedia.org/wikipedia/commons/thumb/c/c8/Titulyarnik_-_Vasily_Vasiliyevich.jpg/100px-Titulyarnik_-_Vasily_Vasiliyev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thumb/c/c8/Titulyarnik_-_Vasily_Vasiliyevich.jpg/100px-Titulyarnik_-_Vasily_Vasiliyevich.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52500" cy="1266825"/>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 xml:space="preserve">26 Oct 1445 - 12 Feb 1446  Vasiliy Vasilyevich II "Tyomnyy"   </w:t>
            </w:r>
          </w:p>
          <w:p w:rsidR="00FD6B84" w:rsidRPr="00873C96"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(4th time)</w:t>
            </w:r>
            <w:r>
              <w:rPr>
                <w:rFonts w:ascii="Times New Roman" w:eastAsia="Times New Roman" w:hAnsi="Times New Roman" w:cs="Times New Roman"/>
                <w:color w:val="000000"/>
                <w:sz w:val="24"/>
                <w:szCs w:val="24"/>
              </w:rPr>
              <w:t xml:space="preserve">   </w:t>
            </w:r>
            <w:r w:rsidRPr="00873C96">
              <w:rPr>
                <w:rFonts w:ascii="Times New Roman" w:eastAsia="Times New Roman" w:hAnsi="Times New Roman" w:cs="Times New Roman"/>
                <w:color w:val="000000"/>
                <w:sz w:val="24"/>
                <w:szCs w:val="24"/>
              </w:rPr>
              <w:t>(s.a.)</w:t>
            </w:r>
            <w:r w:rsidRPr="00873C96">
              <w:rPr>
                <w:rFonts w:ascii="Times New Roman" w:eastAsia="Times New Roman" w:hAnsi="Times New Roman" w:cs="Times New Roman"/>
                <w:color w:val="000000"/>
                <w:sz w:val="24"/>
                <w:szCs w:val="24"/>
              </w:rPr>
              <w:br/>
              <w:t xml:space="preserve">                             </w:t>
            </w:r>
          </w:p>
        </w:tc>
      </w:tr>
      <w:tr w:rsidR="00FD6B84" w:rsidRPr="00873C96" w:rsidTr="00004B2D">
        <w:tc>
          <w:tcPr>
            <w:tcW w:w="2620" w:type="dxa"/>
            <w:gridSpan w:val="2"/>
            <w:shd w:val="clear" w:color="auto" w:fill="FFFF00"/>
          </w:tcPr>
          <w:p w:rsidR="00FD6B84" w:rsidRPr="00873C96" w:rsidRDefault="00FD6B84" w:rsidP="00E8056E">
            <w:pPr>
              <w:jc w:val="center"/>
              <w:rPr>
                <w:rFonts w:ascii="Times New Roman" w:hAnsi="Times New Roman" w:cs="Times New Roman"/>
                <w:b/>
                <w:bCs/>
                <w:color w:val="000000"/>
                <w:sz w:val="24"/>
                <w:szCs w:val="24"/>
                <w:shd w:val="clear" w:color="auto" w:fill="FFFFE6"/>
              </w:rPr>
            </w:pPr>
            <w:r>
              <w:rPr>
                <w:noProof/>
              </w:rPr>
              <w:drawing>
                <wp:inline distT="0" distB="0" distL="0" distR="0" wp14:anchorId="695B91B8" wp14:editId="78F23A80">
                  <wp:extent cx="762000" cy="1143000"/>
                  <wp:effectExtent l="0" t="0" r="0" b="0"/>
                  <wp:docPr id="118" name="Picture 118" descr="https://upload.wikimedia.org/wikipedia/commons/thumb/2/23/Blagoverny_kniaz_Dmitry_Yurievich_Shemyaka.jpg/80px-Blagoverny_kniaz_Dmitry_Yurievich_Shemya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upload.wikimedia.org/wikipedia/commons/thumb/2/23/Blagoverny_kniaz_Dmitry_Yurievich_Shemyaka.jpg/80px-Blagoverny_kniaz_Dmitry_Yurievich_Shemyaka.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62000" cy="1143000"/>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12 Feb 1446 - 17 Feb 1447  Dmitriy Yuryevich "Shemyaka"      </w:t>
            </w:r>
          </w:p>
          <w:p w:rsidR="00FD6B84" w:rsidRPr="00873C96"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(2nd time)</w:t>
            </w:r>
            <w:r>
              <w:rPr>
                <w:rFonts w:ascii="Times New Roman" w:eastAsia="Times New Roman" w:hAnsi="Times New Roman" w:cs="Times New Roman"/>
                <w:color w:val="000000"/>
                <w:sz w:val="24"/>
                <w:szCs w:val="24"/>
              </w:rPr>
              <w:t xml:space="preserve">  </w:t>
            </w:r>
            <w:r w:rsidRPr="00873C96">
              <w:rPr>
                <w:rFonts w:ascii="Times New Roman" w:eastAsia="Times New Roman" w:hAnsi="Times New Roman" w:cs="Times New Roman"/>
                <w:color w:val="000000"/>
                <w:sz w:val="24"/>
                <w:szCs w:val="24"/>
              </w:rPr>
              <w:t xml:space="preserve"> (s.a.)</w:t>
            </w:r>
            <w:r w:rsidRPr="00873C96">
              <w:rPr>
                <w:rFonts w:ascii="Times New Roman" w:eastAsia="Times New Roman" w:hAnsi="Times New Roman" w:cs="Times New Roman"/>
                <w:color w:val="000000"/>
                <w:sz w:val="24"/>
                <w:szCs w:val="24"/>
              </w:rPr>
              <w:br/>
              <w:t xml:space="preserve"> </w:t>
            </w:r>
          </w:p>
        </w:tc>
      </w:tr>
      <w:tr w:rsidR="00FD6B84" w:rsidRPr="00873C96" w:rsidTr="00004B2D">
        <w:tc>
          <w:tcPr>
            <w:tcW w:w="2620" w:type="dxa"/>
            <w:gridSpan w:val="2"/>
            <w:shd w:val="clear" w:color="auto" w:fill="FFFF00"/>
          </w:tcPr>
          <w:p w:rsidR="00FD6B84" w:rsidRPr="00873C96" w:rsidRDefault="00FD6B84" w:rsidP="00E8056E">
            <w:pPr>
              <w:jc w:val="center"/>
              <w:rPr>
                <w:rFonts w:ascii="Times New Roman" w:hAnsi="Times New Roman" w:cs="Times New Roman"/>
                <w:b/>
                <w:bCs/>
                <w:color w:val="000000"/>
                <w:sz w:val="24"/>
                <w:szCs w:val="24"/>
                <w:shd w:val="clear" w:color="auto" w:fill="FFFFE6"/>
              </w:rPr>
            </w:pPr>
            <w:r>
              <w:rPr>
                <w:noProof/>
              </w:rPr>
              <w:drawing>
                <wp:inline distT="0" distB="0" distL="0" distR="0" wp14:anchorId="518922ED" wp14:editId="150DCE31">
                  <wp:extent cx="762000" cy="1009650"/>
                  <wp:effectExtent l="0" t="0" r="0" b="0"/>
                  <wp:docPr id="119" name="Picture 119" descr="https://upload.wikimedia.org/wikipedia/commons/thumb/c/c8/Titulyarnik_-_Vasily_Vasiliyevich.jpg/80px-Titulyarnik_-_Vasily_Vasiliyev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upload.wikimedia.org/wikipedia/commons/thumb/c/c8/Titulyarnik_-_Vasily_Vasiliyevich.jpg/80px-Titulyarnik_-_Vasily_Vasiliyevich.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62000" cy="1009650"/>
                          </a:xfrm>
                          <a:prstGeom prst="rect">
                            <a:avLst/>
                          </a:prstGeom>
                          <a:noFill/>
                          <a:ln>
                            <a:noFill/>
                          </a:ln>
                        </pic:spPr>
                      </pic:pic>
                    </a:graphicData>
                  </a:graphic>
                </wp:inline>
              </w:drawing>
            </w:r>
          </w:p>
        </w:tc>
        <w:tc>
          <w:tcPr>
            <w:tcW w:w="6774" w:type="dxa"/>
            <w:gridSpan w:val="2"/>
            <w:shd w:val="clear" w:color="auto" w:fill="FFFF00"/>
          </w:tcPr>
          <w:p w:rsidR="00FD6B84" w:rsidRPr="00873C96"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 xml:space="preserve">17 Feb 1447 - 27 Mar 1462  Vasiliy Vasilyevich II "Tyomnyy"   </w:t>
            </w:r>
            <w:r w:rsidRPr="00873C96">
              <w:rPr>
                <w:rFonts w:ascii="Times New Roman" w:eastAsia="Times New Roman" w:hAnsi="Times New Roman" w:cs="Times New Roman"/>
                <w:color w:val="000000"/>
                <w:sz w:val="24"/>
                <w:szCs w:val="24"/>
              </w:rPr>
              <w:br/>
              <w:t xml:space="preserve"> (5th time)</w:t>
            </w:r>
            <w:r>
              <w:rPr>
                <w:rFonts w:ascii="Times New Roman" w:eastAsia="Times New Roman" w:hAnsi="Times New Roman" w:cs="Times New Roman"/>
                <w:color w:val="000000"/>
                <w:sz w:val="24"/>
                <w:szCs w:val="24"/>
              </w:rPr>
              <w:t xml:space="preserve"> </w:t>
            </w:r>
            <w:r w:rsidRPr="00873C96">
              <w:rPr>
                <w:rFonts w:ascii="Times New Roman" w:eastAsia="Times New Roman" w:hAnsi="Times New Roman" w:cs="Times New Roman"/>
                <w:color w:val="000000"/>
                <w:sz w:val="24"/>
                <w:szCs w:val="24"/>
              </w:rPr>
              <w:t>(s.a.)</w:t>
            </w:r>
          </w:p>
        </w:tc>
      </w:tr>
      <w:tr w:rsidR="00FD6B84" w:rsidRPr="00873C96" w:rsidTr="00004B2D">
        <w:tc>
          <w:tcPr>
            <w:tcW w:w="2620" w:type="dxa"/>
            <w:gridSpan w:val="2"/>
            <w:shd w:val="clear" w:color="auto" w:fill="FFFF00"/>
          </w:tcPr>
          <w:p w:rsidR="00FD6B84" w:rsidRPr="00873C96" w:rsidRDefault="00FD6B84" w:rsidP="00E8056E">
            <w:pPr>
              <w:jc w:val="center"/>
              <w:rPr>
                <w:rFonts w:ascii="Times New Roman" w:hAnsi="Times New Roman" w:cs="Times New Roman"/>
                <w:b/>
                <w:bCs/>
                <w:color w:val="000000"/>
                <w:sz w:val="24"/>
                <w:szCs w:val="24"/>
                <w:shd w:val="clear" w:color="auto" w:fill="FFFFE6"/>
              </w:rPr>
            </w:pPr>
            <w:r>
              <w:rPr>
                <w:noProof/>
              </w:rPr>
              <w:drawing>
                <wp:inline distT="0" distB="0" distL="0" distR="0" wp14:anchorId="61E71D67" wp14:editId="7A5FECA1">
                  <wp:extent cx="752475" cy="1009650"/>
                  <wp:effectExtent l="0" t="0" r="9525" b="0"/>
                  <wp:docPr id="120" name="Picture 120" descr="https://upload.wikimedia.org/wikipedia/commons/thumb/7/7f/Ivan_III_of_Russia_3.jpg/80px-Ivan_III_of_Russia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upload.wikimedia.org/wikipedia/commons/thumb/7/7f/Ivan_III_of_Russia_3.jpg/80px-Ivan_III_of_Russia_3.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52475" cy="1009650"/>
                          </a:xfrm>
                          <a:prstGeom prst="rect">
                            <a:avLst/>
                          </a:prstGeom>
                          <a:noFill/>
                          <a:ln>
                            <a:noFill/>
                          </a:ln>
                        </pic:spPr>
                      </pic:pic>
                    </a:graphicData>
                  </a:graphic>
                </wp:inline>
              </w:drawing>
            </w:r>
          </w:p>
        </w:tc>
        <w:tc>
          <w:tcPr>
            <w:tcW w:w="6774" w:type="dxa"/>
            <w:gridSpan w:val="2"/>
            <w:shd w:val="clear" w:color="auto" w:fill="FFFF00"/>
          </w:tcPr>
          <w:p w:rsidR="00FD6B84" w:rsidRPr="00873C96"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28 Mar 1462 - 27 Oct 1505  Iv</w:t>
            </w:r>
            <w:r>
              <w:rPr>
                <w:rFonts w:ascii="Times New Roman" w:eastAsia="Times New Roman" w:hAnsi="Times New Roman" w:cs="Times New Roman"/>
                <w:color w:val="000000"/>
                <w:sz w:val="24"/>
                <w:szCs w:val="24"/>
              </w:rPr>
              <w:t xml:space="preserve">an Vasilyevich III "Velikiy" </w:t>
            </w:r>
            <w:r w:rsidRPr="00873C96">
              <w:rPr>
                <w:rFonts w:ascii="Times New Roman" w:eastAsia="Times New Roman" w:hAnsi="Times New Roman" w:cs="Times New Roman"/>
                <w:color w:val="000000"/>
                <w:sz w:val="24"/>
                <w:szCs w:val="24"/>
              </w:rPr>
              <w:t xml:space="preserve"> ("the Great")</w:t>
            </w:r>
            <w:r>
              <w:rPr>
                <w:rFonts w:ascii="Times New Roman" w:eastAsia="Times New Roman" w:hAnsi="Times New Roman" w:cs="Times New Roman"/>
                <w:color w:val="000000"/>
                <w:sz w:val="24"/>
                <w:szCs w:val="24"/>
              </w:rPr>
              <w:t xml:space="preserve"> </w:t>
            </w:r>
            <w:r w:rsidRPr="00873C96">
              <w:rPr>
                <w:rFonts w:ascii="Times New Roman" w:eastAsia="Times New Roman" w:hAnsi="Times New Roman" w:cs="Times New Roman"/>
                <w:color w:val="000000"/>
                <w:sz w:val="24"/>
                <w:szCs w:val="24"/>
              </w:rPr>
              <w:t>(b. 1440 - d. 1505)</w:t>
            </w:r>
            <w:r w:rsidRPr="00873C96">
              <w:rPr>
                <w:rFonts w:ascii="Times New Roman" w:eastAsia="Times New Roman" w:hAnsi="Times New Roman" w:cs="Times New Roman"/>
                <w:color w:val="000000"/>
                <w:sz w:val="24"/>
                <w:szCs w:val="24"/>
              </w:rPr>
              <w:br/>
              <w:t xml:space="preserve">                             </w:t>
            </w:r>
          </w:p>
        </w:tc>
      </w:tr>
      <w:tr w:rsidR="00FD6B84" w:rsidRPr="00873C96" w:rsidTr="00004B2D">
        <w:tc>
          <w:tcPr>
            <w:tcW w:w="9394" w:type="dxa"/>
            <w:gridSpan w:val="4"/>
            <w:shd w:val="clear" w:color="auto" w:fill="00B0F0"/>
          </w:tcPr>
          <w:p w:rsidR="00FD6B84" w:rsidRPr="00873C96" w:rsidRDefault="00FA4907" w:rsidP="00E8056E">
            <w:pPr>
              <w:jc w:val="center"/>
              <w:rPr>
                <w:rFonts w:ascii="Times New Roman" w:eastAsia="Times New Roman" w:hAnsi="Times New Roman" w:cs="Times New Roman"/>
                <w:color w:val="000000"/>
                <w:sz w:val="24"/>
                <w:szCs w:val="24"/>
              </w:rPr>
            </w:pPr>
            <w:r>
              <w:rPr>
                <w:noProof/>
              </w:rPr>
              <w:lastRenderedPageBreak/>
              <w:drawing>
                <wp:inline distT="0" distB="0" distL="0" distR="0" wp14:anchorId="3C579CCE" wp14:editId="08276D12">
                  <wp:extent cx="4829499" cy="3474175"/>
                  <wp:effectExtent l="0" t="0" r="9525" b="0"/>
                  <wp:docPr id="401" name="Picture 401" descr="Загадки истории: 6 тайн династии Романовых (1613-1917). Обсуждение на  LiveInternet - Российский Сервис Онлайн-Дневн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Загадки истории: 6 тайн династии Романовых (1613-1917). Обсуждение на  LiveInternet - Российский Сервис Онлайн-Дневников"/>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37413" cy="3479868"/>
                          </a:xfrm>
                          <a:prstGeom prst="rect">
                            <a:avLst/>
                          </a:prstGeom>
                          <a:noFill/>
                          <a:ln>
                            <a:noFill/>
                          </a:ln>
                        </pic:spPr>
                      </pic:pic>
                    </a:graphicData>
                  </a:graphic>
                </wp:inline>
              </w:drawing>
            </w:r>
          </w:p>
        </w:tc>
      </w:tr>
      <w:tr w:rsidR="00FA4907" w:rsidRPr="00873C96" w:rsidTr="00004B2D">
        <w:tc>
          <w:tcPr>
            <w:tcW w:w="9394" w:type="dxa"/>
            <w:gridSpan w:val="4"/>
            <w:shd w:val="clear" w:color="auto" w:fill="00B0F0"/>
          </w:tcPr>
          <w:p w:rsidR="00FA4907" w:rsidRDefault="00FA4907" w:rsidP="00E8056E">
            <w:pPr>
              <w:jc w:val="center"/>
            </w:pPr>
            <w:r>
              <w:fldChar w:fldCharType="begin"/>
            </w:r>
            <w:r>
              <w:instrText xml:space="preserve"> INCLUDEPICTURE "http://www.old.stamprus.ru/sites/default/files/imagecache/100percent/0259.jpg" \* MERGEFORMATINET </w:instrText>
            </w:r>
            <w:r>
              <w:fldChar w:fldCharType="separate"/>
            </w:r>
            <w:r>
              <w:fldChar w:fldCharType="begin"/>
            </w:r>
            <w:r>
              <w:instrText xml:space="preserve"> INCLUDEPICTURE  "http://www.old.stamprus.ru/sites/default/files/imagecache/100percent/0259.jpg" \* MERGEFORMATINET </w:instrText>
            </w:r>
            <w:r>
              <w:fldChar w:fldCharType="separate"/>
            </w:r>
            <w:r>
              <w:fldChar w:fldCharType="begin"/>
            </w:r>
            <w:r>
              <w:instrText xml:space="preserve"> INCLUDEPICTURE  "http://www.old.stamprus.ru/sites/default/files/imagecache/100percent/0259.jpg" \* MERGEFORMATINET </w:instrText>
            </w:r>
            <w:r>
              <w:fldChar w:fldCharType="separate"/>
            </w:r>
            <w:r>
              <w:fldChar w:fldCharType="begin"/>
            </w:r>
            <w:r>
              <w:instrText xml:space="preserve"> INCLUDEPICTURE  "http://www.old.stamprus.ru/sites/default/files/imagecache/100percent/0259.jpg" \* MERGEFORMATINET </w:instrText>
            </w:r>
            <w:r>
              <w:fldChar w:fldCharType="separate"/>
            </w:r>
            <w:r>
              <w:fldChar w:fldCharType="begin"/>
            </w:r>
            <w:r>
              <w:instrText xml:space="preserve"> INCLUDEPICTURE  "http://www.old.stamprus.ru/sites/default/files/imagecache/100percent/0259.jpg" \* MERGEFORMATINET </w:instrText>
            </w:r>
            <w:r>
              <w:fldChar w:fldCharType="separate"/>
            </w:r>
            <w:r>
              <w:fldChar w:fldCharType="begin"/>
            </w:r>
            <w:r>
              <w:instrText xml:space="preserve"> INCLUDEPICTURE  "http://www.old.stamprus.ru/sites/default/files/imagecache/100percent/0259.jpg" \* MERGEFORMATINET </w:instrText>
            </w:r>
            <w:r>
              <w:fldChar w:fldCharType="separate"/>
            </w:r>
            <w:r>
              <w:fldChar w:fldCharType="begin"/>
            </w:r>
            <w:r>
              <w:instrText xml:space="preserve"> INCLUDEPICTURE  "http://www.old.stamprus.ru/sites/default/files/imagecache/100percent/0259.jpg" \* MERGEFORMATINET </w:instrText>
            </w:r>
            <w:r>
              <w:fldChar w:fldCharType="separate"/>
            </w:r>
            <w:r>
              <w:fldChar w:fldCharType="begin"/>
            </w:r>
            <w:r>
              <w:instrText xml:space="preserve"> INCLUDEPICTURE  "http://www.old.stamprus.ru/sites/default/files/imagecache/100percent/0259.jpg" \* MERGEFORMATINET </w:instrText>
            </w:r>
            <w:r>
              <w:fldChar w:fldCharType="separate"/>
            </w:r>
            <w:r>
              <w:fldChar w:fldCharType="begin"/>
            </w:r>
            <w:r>
              <w:instrText xml:space="preserve"> INCLUDEPICTURE  "http://www.old.stamprus.ru/sites/default/files/imagecache/100percent/0259.jpg" \* MERGEFORMATINET </w:instrText>
            </w:r>
            <w:r>
              <w:fldChar w:fldCharType="separate"/>
            </w:r>
            <w:r>
              <w:fldChar w:fldCharType="begin"/>
            </w:r>
            <w:r>
              <w:instrText xml:space="preserve"> INCLUDEPICTURE  "http://www.old.stamprus.ru/sites/default/files/imagecache/100percent/0259.jpg" \* MERGEFORMATINET </w:instrText>
            </w:r>
            <w:r>
              <w:fldChar w:fldCharType="separate"/>
            </w:r>
            <w:r>
              <w:fldChar w:fldCharType="begin"/>
            </w:r>
            <w:r>
              <w:instrText xml:space="preserve"> INCLUDEPICTURE  "http://www.old.stamprus.ru/sites/default/files/imagecache/100percent/0259.jpg" \* MERGEFORMATINET </w:instrText>
            </w:r>
            <w:r>
              <w:fldChar w:fldCharType="separate"/>
            </w:r>
            <w:r>
              <w:fldChar w:fldCharType="begin"/>
            </w:r>
            <w:r>
              <w:instrText xml:space="preserve"> INCLUDEPICTURE  "http://www.old.stamprus.ru/sites/default/files/imagecache/100percent/0259.jpg" \* MERGEFORMATINET </w:instrText>
            </w:r>
            <w:r>
              <w:fldChar w:fldCharType="separate"/>
            </w:r>
            <w:r>
              <w:fldChar w:fldCharType="begin"/>
            </w:r>
            <w:r>
              <w:instrText xml:space="preserve"> INCLUDEPICTURE  "http://www.old.stamprus.ru/sites/default/files/imagecache/100percent/0259.jpg" \* MERGEFORMATINET </w:instrText>
            </w:r>
            <w:r>
              <w:fldChar w:fldCharType="separate"/>
            </w:r>
            <w:r>
              <w:fldChar w:fldCharType="begin"/>
            </w:r>
            <w:r>
              <w:instrText xml:space="preserve"> INCLUDEPICTURE  "http://www.old.stamprus.ru/sites/default/files/imagecache/100percent/0259.jpg" \* MERGEFORMATINET </w:instrText>
            </w:r>
            <w:r>
              <w:fldChar w:fldCharType="separate"/>
            </w:r>
            <w:r>
              <w:fldChar w:fldCharType="begin"/>
            </w:r>
            <w:r>
              <w:instrText xml:space="preserve"> INCLUDEPICTURE  "http://www.old.stamprus.ru/sites/default/files/imagecache/100percent/0259.jpg" \* MERGEFORMATINET </w:instrText>
            </w:r>
            <w:r>
              <w:fldChar w:fldCharType="separate"/>
            </w:r>
            <w:r>
              <w:fldChar w:fldCharType="begin"/>
            </w:r>
            <w:r>
              <w:instrText xml:space="preserve"> INCLUDEPICTURE  "http://www.old.stamprus.ru/sites/default/files/imagecache/100percent/0259.jpg" \* MERGEFORMATINET </w:instrText>
            </w:r>
            <w:r>
              <w:fldChar w:fldCharType="separate"/>
            </w:r>
            <w:r>
              <w:fldChar w:fldCharType="begin"/>
            </w:r>
            <w:r>
              <w:instrText xml:space="preserve"> INCLUDEPICTURE  "http://www.old.stamprus.ru/sites/default/files/imagecache/100percent/0259.jpg" \* MERGEFORMATINET </w:instrText>
            </w:r>
            <w:r>
              <w:fldChar w:fldCharType="separate"/>
            </w:r>
            <w:r>
              <w:fldChar w:fldCharType="begin"/>
            </w:r>
            <w:r>
              <w:instrText xml:space="preserve"> INCLUDEPICTURE  "http://www.old.stamprus.ru/sites/default/files/imagecache/100percent/0259.jpg" \* MERGEFORMATINET </w:instrText>
            </w:r>
            <w:r>
              <w:fldChar w:fldCharType="separate"/>
            </w:r>
            <w:r w:rsidR="007F635B">
              <w:fldChar w:fldCharType="begin"/>
            </w:r>
            <w:r w:rsidR="007F635B">
              <w:instrText xml:space="preserve"> INCLUDEPICTURE  "http://www.old.stamprus.ru/sites/default/files/imagecache/100percent/0259.jpg" \* MERGEFORMATINET </w:instrText>
            </w:r>
            <w:r w:rsidR="007F635B">
              <w:fldChar w:fldCharType="separate"/>
            </w:r>
            <w:r w:rsidR="00171102">
              <w:fldChar w:fldCharType="begin"/>
            </w:r>
            <w:r w:rsidR="00171102">
              <w:instrText xml:space="preserve"> </w:instrText>
            </w:r>
            <w:r w:rsidR="00171102">
              <w:instrText>INCLUDEPICTURE  "http://www.old.stamprus.ru/sites/default/files/imagecache/100percent/0259.jpg" \* M</w:instrText>
            </w:r>
            <w:r w:rsidR="00171102">
              <w:instrText>ERGEFORMATINET</w:instrText>
            </w:r>
            <w:r w:rsidR="00171102">
              <w:instrText xml:space="preserve"> </w:instrText>
            </w:r>
            <w:r w:rsidR="00171102">
              <w:fldChar w:fldCharType="separate"/>
            </w:r>
            <w:r w:rsidR="000D7454">
              <w:pict>
                <v:shape id="_x0000_i1029" type="#_x0000_t75" style="width:249.75pt;height:126pt">
                  <v:imagedata r:id="rId82" r:href="rId83"/>
                </v:shape>
              </w:pict>
            </w:r>
            <w:r w:rsidR="00171102">
              <w:fldChar w:fldCharType="end"/>
            </w:r>
            <w:r w:rsidR="007F635B">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tc>
      </w:tr>
      <w:tr w:rsidR="00F9215A" w:rsidRPr="00873C96" w:rsidTr="00004B2D">
        <w:tc>
          <w:tcPr>
            <w:tcW w:w="9394" w:type="dxa"/>
            <w:gridSpan w:val="4"/>
            <w:shd w:val="clear" w:color="auto" w:fill="00B0F0"/>
          </w:tcPr>
          <w:p w:rsidR="00F9215A" w:rsidRDefault="00F9215A" w:rsidP="00E8056E">
            <w:pPr>
              <w:jc w:val="center"/>
            </w:pPr>
            <w:r>
              <w:rPr>
                <w:noProof/>
              </w:rPr>
              <w:drawing>
                <wp:inline distT="0" distB="0" distL="0" distR="0" wp14:anchorId="588BD85B" wp14:editId="45B4F993">
                  <wp:extent cx="1600200" cy="1600200"/>
                  <wp:effectExtent l="0" t="0" r="0" b="0"/>
                  <wp:docPr id="337" name="Picture 337"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Монета"/>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E6563C" w:rsidRPr="00873C96" w:rsidTr="00004B2D">
        <w:tc>
          <w:tcPr>
            <w:tcW w:w="9394" w:type="dxa"/>
            <w:gridSpan w:val="4"/>
            <w:shd w:val="clear" w:color="auto" w:fill="00B0F0"/>
          </w:tcPr>
          <w:p w:rsidR="00E6563C" w:rsidRDefault="00E6563C" w:rsidP="00E8056E">
            <w:pPr>
              <w:jc w:val="center"/>
            </w:pPr>
            <w:r>
              <w:rPr>
                <w:noProof/>
              </w:rPr>
              <w:lastRenderedPageBreak/>
              <w:drawing>
                <wp:inline distT="0" distB="0" distL="0" distR="0" wp14:anchorId="5AEB86DA" wp14:editId="604F029C">
                  <wp:extent cx="3428641" cy="1738131"/>
                  <wp:effectExtent l="0" t="0" r="635" b="0"/>
                  <wp:docPr id="197" name="Picture 197"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fined"/>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465013" cy="1756570"/>
                          </a:xfrm>
                          <a:prstGeom prst="rect">
                            <a:avLst/>
                          </a:prstGeom>
                          <a:noFill/>
                          <a:ln>
                            <a:noFill/>
                          </a:ln>
                        </pic:spPr>
                      </pic:pic>
                    </a:graphicData>
                  </a:graphic>
                </wp:inline>
              </w:drawing>
            </w:r>
          </w:p>
        </w:tc>
      </w:tr>
      <w:tr w:rsidR="00FD6B84" w:rsidRPr="00873C96" w:rsidTr="00004B2D">
        <w:tc>
          <w:tcPr>
            <w:tcW w:w="2620" w:type="dxa"/>
            <w:gridSpan w:val="2"/>
            <w:shd w:val="clear" w:color="auto" w:fill="FFFF00"/>
          </w:tcPr>
          <w:p w:rsidR="00FD6B84" w:rsidRPr="00873C96" w:rsidRDefault="00FD6B84" w:rsidP="00E8056E">
            <w:pPr>
              <w:jc w:val="center"/>
              <w:rPr>
                <w:rFonts w:ascii="Times New Roman" w:hAnsi="Times New Roman" w:cs="Times New Roman"/>
                <w:b/>
                <w:bCs/>
                <w:color w:val="000000"/>
                <w:sz w:val="24"/>
                <w:szCs w:val="24"/>
                <w:shd w:val="clear" w:color="auto" w:fill="FFFFE6"/>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Jun 1471 -  7 Mar 1490     Ivan Ivanovich "Molodoy"      </w:t>
            </w:r>
          </w:p>
          <w:p w:rsidR="00FD6B84" w:rsidRPr="00873C96"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 xml:space="preserve"> ("the Young") (co-ruler)   </w:t>
            </w:r>
            <w:r w:rsidRPr="00873C96">
              <w:rPr>
                <w:rFonts w:ascii="Times New Roman" w:eastAsia="Times New Roman" w:hAnsi="Times New Roman" w:cs="Times New Roman"/>
                <w:b/>
                <w:bCs/>
                <w:color w:val="000000"/>
                <w:sz w:val="24"/>
                <w:szCs w:val="24"/>
              </w:rPr>
              <w:t> </w:t>
            </w:r>
            <w:r w:rsidRPr="00873C96">
              <w:rPr>
                <w:rFonts w:ascii="Times New Roman" w:eastAsia="Times New Roman" w:hAnsi="Times New Roman" w:cs="Times New Roman"/>
                <w:color w:val="000000"/>
                <w:sz w:val="24"/>
                <w:szCs w:val="24"/>
              </w:rPr>
              <w:t>(b. 1458 - d. 1490)</w:t>
            </w:r>
            <w:r w:rsidRPr="00873C96">
              <w:rPr>
                <w:rFonts w:ascii="Times New Roman" w:eastAsia="Times New Roman" w:hAnsi="Times New Roman" w:cs="Times New Roman"/>
                <w:color w:val="000000"/>
                <w:sz w:val="24"/>
                <w:szCs w:val="24"/>
              </w:rPr>
              <w:br/>
              <w:t xml:space="preserve">                             </w:t>
            </w:r>
          </w:p>
        </w:tc>
      </w:tr>
      <w:tr w:rsidR="00F9215A" w:rsidRPr="00873C96" w:rsidTr="00F9215A">
        <w:tc>
          <w:tcPr>
            <w:tcW w:w="9394" w:type="dxa"/>
            <w:gridSpan w:val="4"/>
            <w:shd w:val="clear" w:color="auto" w:fill="00B0F0"/>
          </w:tcPr>
          <w:p w:rsidR="00F9215A" w:rsidRPr="00873C96" w:rsidRDefault="00F9215A" w:rsidP="00F9215A">
            <w:pPr>
              <w:jc w:val="center"/>
              <w:rPr>
                <w:rFonts w:ascii="Times New Roman" w:eastAsia="Times New Roman" w:hAnsi="Times New Roman" w:cs="Times New Roman"/>
                <w:color w:val="000000"/>
                <w:sz w:val="24"/>
                <w:szCs w:val="24"/>
              </w:rPr>
            </w:pPr>
            <w:r>
              <w:rPr>
                <w:noProof/>
              </w:rPr>
              <w:drawing>
                <wp:inline distT="0" distB="0" distL="0" distR="0" wp14:anchorId="70195E1D" wp14:editId="0899E862">
                  <wp:extent cx="1600200" cy="1600200"/>
                  <wp:effectExtent l="0" t="0" r="0" b="0"/>
                  <wp:docPr id="336" name="Picture 336"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Монета"/>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873C96" w:rsidTr="00004B2D">
        <w:tc>
          <w:tcPr>
            <w:tcW w:w="2620" w:type="dxa"/>
            <w:gridSpan w:val="2"/>
            <w:shd w:val="clear" w:color="auto" w:fill="FFFF00"/>
          </w:tcPr>
          <w:p w:rsidR="00FD6B84" w:rsidRPr="00873C96" w:rsidRDefault="00FD6B84" w:rsidP="00E8056E">
            <w:pPr>
              <w:jc w:val="center"/>
              <w:rPr>
                <w:rFonts w:ascii="Times New Roman" w:hAnsi="Times New Roman" w:cs="Times New Roman"/>
                <w:b/>
                <w:bCs/>
                <w:color w:val="000000"/>
                <w:sz w:val="24"/>
                <w:szCs w:val="24"/>
                <w:shd w:val="clear" w:color="auto" w:fill="FFFFE6"/>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4 Feb 1498 - 14 Apr 1502  Dmitriy Ivanovich "Vnuk"    </w:t>
            </w:r>
          </w:p>
          <w:p w:rsidR="00FD6B84" w:rsidRPr="00873C96"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 xml:space="preserve"> ("the Grandson") (co-ruler)     </w:t>
            </w:r>
            <w:r w:rsidRPr="00873C96">
              <w:rPr>
                <w:rFonts w:ascii="Times New Roman" w:eastAsia="Times New Roman" w:hAnsi="Times New Roman" w:cs="Times New Roman"/>
                <w:b/>
                <w:bCs/>
                <w:color w:val="000000"/>
                <w:sz w:val="24"/>
                <w:szCs w:val="24"/>
              </w:rPr>
              <w:t> </w:t>
            </w:r>
            <w:r w:rsidRPr="00873C96">
              <w:rPr>
                <w:rFonts w:ascii="Times New Roman" w:eastAsia="Times New Roman" w:hAnsi="Times New Roman" w:cs="Times New Roman"/>
                <w:color w:val="000000"/>
                <w:sz w:val="24"/>
                <w:szCs w:val="24"/>
              </w:rPr>
              <w:t>(b. 1483 - d. 1509)</w:t>
            </w:r>
            <w:r w:rsidRPr="00873C96">
              <w:rPr>
                <w:rFonts w:ascii="Times New Roman" w:eastAsia="Times New Roman" w:hAnsi="Times New Roman" w:cs="Times New Roman"/>
                <w:color w:val="000000"/>
                <w:sz w:val="24"/>
                <w:szCs w:val="24"/>
              </w:rPr>
              <w:br/>
              <w:t xml:space="preserve">                             </w:t>
            </w:r>
          </w:p>
        </w:tc>
      </w:tr>
      <w:tr w:rsidR="00F9215A" w:rsidRPr="00873C96" w:rsidTr="00F9215A">
        <w:tc>
          <w:tcPr>
            <w:tcW w:w="9394" w:type="dxa"/>
            <w:gridSpan w:val="4"/>
            <w:shd w:val="clear" w:color="auto" w:fill="00B0F0"/>
          </w:tcPr>
          <w:p w:rsidR="00F9215A" w:rsidRPr="00873C96" w:rsidRDefault="00F9215A" w:rsidP="00F9215A">
            <w:pPr>
              <w:jc w:val="center"/>
              <w:rPr>
                <w:rFonts w:ascii="Times New Roman" w:eastAsia="Times New Roman" w:hAnsi="Times New Roman" w:cs="Times New Roman"/>
                <w:color w:val="000000"/>
                <w:sz w:val="24"/>
                <w:szCs w:val="24"/>
              </w:rPr>
            </w:pPr>
            <w:r>
              <w:rPr>
                <w:noProof/>
              </w:rPr>
              <w:drawing>
                <wp:inline distT="0" distB="0" distL="0" distR="0" wp14:anchorId="2B7F6446" wp14:editId="3AD4350F">
                  <wp:extent cx="1600200" cy="1600200"/>
                  <wp:effectExtent l="0" t="0" r="0" b="0"/>
                  <wp:docPr id="335" name="Picture 335"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онета"/>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873C96" w:rsidTr="00004B2D">
        <w:tc>
          <w:tcPr>
            <w:tcW w:w="2620" w:type="dxa"/>
            <w:gridSpan w:val="2"/>
            <w:shd w:val="clear" w:color="auto" w:fill="FFFF00"/>
          </w:tcPr>
          <w:p w:rsidR="00FD6B84" w:rsidRPr="00873C96" w:rsidRDefault="00FD6B84" w:rsidP="00E8056E">
            <w:pPr>
              <w:jc w:val="center"/>
              <w:rPr>
                <w:rFonts w:ascii="Times New Roman" w:hAnsi="Times New Roman" w:cs="Times New Roman"/>
                <w:b/>
                <w:bCs/>
                <w:color w:val="000000"/>
                <w:sz w:val="24"/>
                <w:szCs w:val="24"/>
                <w:shd w:val="clear" w:color="auto" w:fill="FFFFE6"/>
              </w:rPr>
            </w:pPr>
            <w:r>
              <w:rPr>
                <w:noProof/>
              </w:rPr>
              <w:drawing>
                <wp:inline distT="0" distB="0" distL="0" distR="0" wp14:anchorId="58BD8BAC" wp14:editId="7AA43426">
                  <wp:extent cx="752475" cy="1009650"/>
                  <wp:effectExtent l="0" t="0" r="9525" b="0"/>
                  <wp:docPr id="122" name="Picture 122" descr="https://upload.wikimedia.org/wikipedia/commons/thumb/f/f9/Vasiliy3_titularnik.jpg/80px-Vasiliy3_titular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upload.wikimedia.org/wikipedia/commons/thumb/f/f9/Vasiliy3_titularnik.jpg/80px-Vasiliy3_titularnik.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52475" cy="1009650"/>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14 Apr 1502 -  3 Dec 1533  Vasiliy Ivanovich III     </w:t>
            </w:r>
          </w:p>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(co-ruler to 27 Oct 1505) </w:t>
            </w:r>
          </w:p>
          <w:p w:rsidR="00FD6B84" w:rsidRPr="00873C96"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 xml:space="preserve"> (b. 1479 - d. 1533)</w:t>
            </w:r>
            <w:r w:rsidRPr="00873C96">
              <w:rPr>
                <w:rFonts w:ascii="Times New Roman" w:eastAsia="Times New Roman" w:hAnsi="Times New Roman" w:cs="Times New Roman"/>
                <w:color w:val="000000"/>
                <w:sz w:val="24"/>
                <w:szCs w:val="24"/>
              </w:rPr>
              <w:br/>
              <w:t xml:space="preserve">                             </w:t>
            </w:r>
          </w:p>
        </w:tc>
      </w:tr>
      <w:tr w:rsidR="00FD6B84" w:rsidRPr="00873C96" w:rsidTr="00004B2D">
        <w:tc>
          <w:tcPr>
            <w:tcW w:w="9394" w:type="dxa"/>
            <w:gridSpan w:val="4"/>
            <w:shd w:val="clear" w:color="auto" w:fill="00B0F0"/>
          </w:tcPr>
          <w:p w:rsidR="00FD6B84" w:rsidRPr="00873C96" w:rsidRDefault="00FD6B84" w:rsidP="00E8056E">
            <w:pPr>
              <w:jc w:val="center"/>
              <w:rPr>
                <w:rFonts w:ascii="Times New Roman" w:eastAsia="Times New Roman" w:hAnsi="Times New Roman" w:cs="Times New Roman"/>
                <w:color w:val="000000"/>
                <w:sz w:val="24"/>
                <w:szCs w:val="24"/>
              </w:rPr>
            </w:pPr>
            <w:r>
              <w:rPr>
                <w:noProof/>
              </w:rPr>
              <w:lastRenderedPageBreak/>
              <w:drawing>
                <wp:inline distT="0" distB="0" distL="0" distR="0" wp14:anchorId="5776270A" wp14:editId="6AC490D5">
                  <wp:extent cx="3162300" cy="1608889"/>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173890" cy="1614786"/>
                          </a:xfrm>
                          <a:prstGeom prst="rect">
                            <a:avLst/>
                          </a:prstGeom>
                        </pic:spPr>
                      </pic:pic>
                    </a:graphicData>
                  </a:graphic>
                </wp:inline>
              </w:drawing>
            </w:r>
          </w:p>
        </w:tc>
      </w:tr>
      <w:tr w:rsidR="00721C19" w:rsidRPr="00873C96" w:rsidTr="00004B2D">
        <w:tc>
          <w:tcPr>
            <w:tcW w:w="9394" w:type="dxa"/>
            <w:gridSpan w:val="4"/>
            <w:shd w:val="clear" w:color="auto" w:fill="00B0F0"/>
          </w:tcPr>
          <w:p w:rsidR="00721C19" w:rsidRDefault="00721C19" w:rsidP="00E8056E">
            <w:pPr>
              <w:jc w:val="center"/>
              <w:rPr>
                <w:noProof/>
              </w:rPr>
            </w:pPr>
            <w:r>
              <w:rPr>
                <w:noProof/>
              </w:rPr>
              <w:drawing>
                <wp:inline distT="0" distB="0" distL="0" distR="0" wp14:anchorId="196BBB71" wp14:editId="57CEB7DA">
                  <wp:extent cx="1600200" cy="1600200"/>
                  <wp:effectExtent l="0" t="0" r="0" b="0"/>
                  <wp:docPr id="334" name="Picture 334"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онета"/>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873C96" w:rsidTr="00004B2D">
        <w:tc>
          <w:tcPr>
            <w:tcW w:w="2620" w:type="dxa"/>
            <w:gridSpan w:val="2"/>
            <w:shd w:val="clear" w:color="auto" w:fill="FFFF00"/>
          </w:tcPr>
          <w:p w:rsidR="00FD6B84" w:rsidRPr="00873C96" w:rsidRDefault="00FD6B84" w:rsidP="00E8056E">
            <w:pPr>
              <w:jc w:val="center"/>
              <w:rPr>
                <w:rFonts w:ascii="Times New Roman" w:hAnsi="Times New Roman" w:cs="Times New Roman"/>
                <w:b/>
                <w:bCs/>
                <w:color w:val="000000"/>
                <w:sz w:val="24"/>
                <w:szCs w:val="24"/>
                <w:shd w:val="clear" w:color="auto" w:fill="FFFFE6"/>
              </w:rPr>
            </w:pPr>
            <w:r>
              <w:rPr>
                <w:noProof/>
              </w:rPr>
              <w:drawing>
                <wp:inline distT="0" distB="0" distL="0" distR="0" wp14:anchorId="76378370" wp14:editId="4ABA5985">
                  <wp:extent cx="800100" cy="1000125"/>
                  <wp:effectExtent l="0" t="0" r="0" b="9525"/>
                  <wp:docPr id="121" name="Picture 121" descr="https://upload.wikimedia.org/wikipedia/commons/thumb/f/f4/Ivan_grozny_frame.jpg/84px-Ivan_grozny_fr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upload.wikimedia.org/wikipedia/commons/thumb/f/f4/Ivan_grozny_frame.jpg/84px-Ivan_grozny_frame.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800100" cy="1000125"/>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3 Dec 1533 - 16 Jan 1547  Ivan Vasilyevich IV "Groznyy"     </w:t>
            </w:r>
          </w:p>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("the Terrible")</w:t>
            </w:r>
          </w:p>
          <w:p w:rsidR="00FD6B84" w:rsidRPr="00873C96"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 xml:space="preserve"> (b. 1530 - d. 1584)</w:t>
            </w:r>
            <w:r w:rsidRPr="00873C96">
              <w:rPr>
                <w:rFonts w:ascii="Times New Roman" w:eastAsia="Times New Roman" w:hAnsi="Times New Roman" w:cs="Times New Roman"/>
                <w:color w:val="000000"/>
                <w:sz w:val="24"/>
                <w:szCs w:val="24"/>
              </w:rPr>
              <w:br/>
              <w:t xml:space="preserve">                             </w:t>
            </w:r>
          </w:p>
        </w:tc>
      </w:tr>
      <w:tr w:rsidR="00FD6B84" w:rsidRPr="00873C96" w:rsidTr="00004B2D">
        <w:tc>
          <w:tcPr>
            <w:tcW w:w="9394" w:type="dxa"/>
            <w:gridSpan w:val="4"/>
            <w:shd w:val="clear" w:color="auto" w:fill="00B0F0"/>
          </w:tcPr>
          <w:p w:rsidR="00FD6B84" w:rsidRPr="00873C96" w:rsidRDefault="00FD6B84" w:rsidP="00E8056E">
            <w:pPr>
              <w:jc w:val="center"/>
              <w:rPr>
                <w:rFonts w:ascii="Times New Roman" w:eastAsia="Times New Roman" w:hAnsi="Times New Roman" w:cs="Times New Roman"/>
                <w:color w:val="000000"/>
                <w:sz w:val="24"/>
                <w:szCs w:val="24"/>
              </w:rPr>
            </w:pPr>
            <w:r>
              <w:fldChar w:fldCharType="begin"/>
            </w:r>
            <w:r>
              <w:instrText xml:space="preserve"> INCLUDEPICTURE "http://www.old.stamprus.ru/sites/default/files/imagecache/100percent/0330.jpg" \* MERGEFORMATINET </w:instrText>
            </w:r>
            <w:r>
              <w:fldChar w:fldCharType="separate"/>
            </w:r>
            <w:r>
              <w:fldChar w:fldCharType="begin"/>
            </w:r>
            <w:r>
              <w:instrText xml:space="preserve"> INCLUDEPICTURE  "http://www.old.stamprus.ru/sites/default/files/imagecache/100percent/0330.jpg" \* MERGEFORMATINET </w:instrText>
            </w:r>
            <w:r>
              <w:fldChar w:fldCharType="separate"/>
            </w:r>
            <w:r>
              <w:fldChar w:fldCharType="begin"/>
            </w:r>
            <w:r>
              <w:instrText xml:space="preserve"> INCLUDEPICTURE  "http://www.old.stamprus.ru/sites/default/files/imagecache/100percent/0330.jpg" \* MERGEFORMATINET </w:instrText>
            </w:r>
            <w:r>
              <w:fldChar w:fldCharType="separate"/>
            </w:r>
            <w:r>
              <w:fldChar w:fldCharType="begin"/>
            </w:r>
            <w:r>
              <w:instrText xml:space="preserve"> INCLUDEPICTURE  "http://www.old.stamprus.ru/sites/default/files/imagecache/100percent/0330.jpg" \* MERGEFORMATINET </w:instrText>
            </w:r>
            <w:r>
              <w:fldChar w:fldCharType="separate"/>
            </w:r>
            <w:r>
              <w:fldChar w:fldCharType="begin"/>
            </w:r>
            <w:r>
              <w:instrText xml:space="preserve"> INCLUDEPICTURE  "http://www.old.stamprus.ru/sites/default/files/imagecache/100percent/0330.jpg" \* MERGEFORMATINET </w:instrText>
            </w:r>
            <w:r>
              <w:fldChar w:fldCharType="separate"/>
            </w:r>
            <w:r>
              <w:fldChar w:fldCharType="begin"/>
            </w:r>
            <w:r>
              <w:instrText xml:space="preserve"> INCLUDEPICTURE  "http://www.old.stamprus.ru/sites/default/files/imagecache/100percent/0330.jpg" \* MERGEFORMATINET </w:instrText>
            </w:r>
            <w:r>
              <w:fldChar w:fldCharType="separate"/>
            </w:r>
            <w:r>
              <w:fldChar w:fldCharType="begin"/>
            </w:r>
            <w:r>
              <w:instrText xml:space="preserve"> INCLUDEPICTURE  "http://www.old.stamprus.ru/sites/default/files/imagecache/100percent/0330.jpg" \* MERGEFORMATINET </w:instrText>
            </w:r>
            <w:r>
              <w:fldChar w:fldCharType="separate"/>
            </w:r>
            <w:r>
              <w:fldChar w:fldCharType="begin"/>
            </w:r>
            <w:r>
              <w:instrText xml:space="preserve"> INCLUDEPICTURE  "http://www.old.stamprus.ru/sites/default/files/imagecache/100percent/0330.jpg" \* MERGEFORMATINET </w:instrText>
            </w:r>
            <w:r>
              <w:fldChar w:fldCharType="separate"/>
            </w:r>
            <w:r>
              <w:fldChar w:fldCharType="begin"/>
            </w:r>
            <w:r>
              <w:instrText xml:space="preserve"> INCLUDEPICTURE  "http://www.old.stamprus.ru/sites/default/files/imagecache/100percent/0330.jpg" \* MERGEFORMATINET </w:instrText>
            </w:r>
            <w:r>
              <w:fldChar w:fldCharType="separate"/>
            </w:r>
            <w:r w:rsidR="00E8056E">
              <w:fldChar w:fldCharType="begin"/>
            </w:r>
            <w:r w:rsidR="00E8056E">
              <w:instrText xml:space="preserve"> INCLUDEPICTURE  "http://www.old.stamprus.ru/sites/default/files/imagecache/100percent/0330.jpg" \* MERGEFORMATINET </w:instrText>
            </w:r>
            <w:r w:rsidR="00E8056E">
              <w:fldChar w:fldCharType="separate"/>
            </w:r>
            <w:r w:rsidR="00695F0B">
              <w:fldChar w:fldCharType="begin"/>
            </w:r>
            <w:r w:rsidR="00695F0B">
              <w:instrText xml:space="preserve"> INCLUDEPICTURE  "http://www.old.stamprus.ru/sites/default/files/imagecache/100percent/0330.jpg" \* MERGEFORMATINET </w:instrText>
            </w:r>
            <w:r w:rsidR="00695F0B">
              <w:fldChar w:fldCharType="separate"/>
            </w:r>
            <w:r w:rsidR="00AC116C">
              <w:fldChar w:fldCharType="begin"/>
            </w:r>
            <w:r w:rsidR="00AC116C">
              <w:instrText xml:space="preserve"> INCLUDEPICTURE  "http://www.old.stamprus.ru/sites/default/files/imagecache/100percent/0330.jpg" \* MERGEFORMATINET </w:instrText>
            </w:r>
            <w:r w:rsidR="00AC116C">
              <w:fldChar w:fldCharType="separate"/>
            </w:r>
            <w:r w:rsidR="00DC76CD">
              <w:fldChar w:fldCharType="begin"/>
            </w:r>
            <w:r w:rsidR="00DC76CD">
              <w:instrText xml:space="preserve"> INCLUDEPICTURE  "http://www.old.stamprus.ru/sites/default/files/imagecache/100percent/0330.jpg" \* MERGEFORMATINET </w:instrText>
            </w:r>
            <w:r w:rsidR="00DC76CD">
              <w:fldChar w:fldCharType="separate"/>
            </w:r>
            <w:r w:rsidR="00C335B7">
              <w:fldChar w:fldCharType="begin"/>
            </w:r>
            <w:r w:rsidR="00C335B7">
              <w:instrText xml:space="preserve"> INCLUDEPICTURE  "http://www.old.stamprus.ru/sites/default/files/imagecache/100percent/0330.jpg" \* MERGEFORMATINET </w:instrText>
            </w:r>
            <w:r w:rsidR="00C335B7">
              <w:fldChar w:fldCharType="separate"/>
            </w:r>
            <w:r w:rsidR="00B74A68">
              <w:fldChar w:fldCharType="begin"/>
            </w:r>
            <w:r w:rsidR="00B74A68">
              <w:instrText xml:space="preserve"> INCLUDEPICTURE  "http://www.old.stamprus.ru/sites/default/files/imagecache/100percent/0330.jpg" \* MERGEFORMATINET </w:instrText>
            </w:r>
            <w:r w:rsidR="00B74A68">
              <w:fldChar w:fldCharType="separate"/>
            </w:r>
            <w:r w:rsidR="00E6563C">
              <w:fldChar w:fldCharType="begin"/>
            </w:r>
            <w:r w:rsidR="00E6563C">
              <w:instrText xml:space="preserve"> INCLUDEPICTURE  "http://www.old.stamprus.ru/sites/default/files/imagecache/100percent/0330.jpg" \* MERGEFORMATINET </w:instrText>
            </w:r>
            <w:r w:rsidR="00E6563C">
              <w:fldChar w:fldCharType="separate"/>
            </w:r>
            <w:r w:rsidR="00171592">
              <w:fldChar w:fldCharType="begin"/>
            </w:r>
            <w:r w:rsidR="00171592">
              <w:instrText xml:space="preserve"> INCLUDEPICTURE  "http://www.old.stamprus.ru/sites/default/files/imagecache/100percent/0330.jpg" \* MERGEFORMATINET </w:instrText>
            </w:r>
            <w:r w:rsidR="00171592">
              <w:fldChar w:fldCharType="separate"/>
            </w:r>
            <w:r w:rsidR="00490029">
              <w:fldChar w:fldCharType="begin"/>
            </w:r>
            <w:r w:rsidR="00490029">
              <w:instrText xml:space="preserve"> INCLUDEPICTURE  "http://www.old.stamprus.ru/sites/default/files/imagecache/100percent/0330.jpg" \* MERGEFORMATINET </w:instrText>
            </w:r>
            <w:r w:rsidR="00490029">
              <w:fldChar w:fldCharType="separate"/>
            </w:r>
            <w:r w:rsidR="007F635B">
              <w:fldChar w:fldCharType="begin"/>
            </w:r>
            <w:r w:rsidR="007F635B">
              <w:instrText xml:space="preserve"> INCLUDEPICTURE  "http://www.old.stamprus.ru/sites/default/files/imagecache/100percent/0330.jpg" \* MERGEFORMATINET </w:instrText>
            </w:r>
            <w:r w:rsidR="007F635B">
              <w:fldChar w:fldCharType="separate"/>
            </w:r>
            <w:r w:rsidR="00171102">
              <w:fldChar w:fldCharType="begin"/>
            </w:r>
            <w:r w:rsidR="00171102">
              <w:instrText xml:space="preserve"> </w:instrText>
            </w:r>
            <w:r w:rsidR="00171102">
              <w:instrText>INCLUDEPICTURE  "http://www.old.stamprus.ru/sites/default/files/imagecache/100percent/0330.jpg" \* MERGEFORMATINET</w:instrText>
            </w:r>
            <w:r w:rsidR="00171102">
              <w:instrText xml:space="preserve"> </w:instrText>
            </w:r>
            <w:r w:rsidR="00171102">
              <w:fldChar w:fldCharType="separate"/>
            </w:r>
            <w:r w:rsidR="000D7454">
              <w:pict>
                <v:shape id="_x0000_i1030" type="#_x0000_t75" style="width:258pt;height:129pt">
                  <v:imagedata r:id="rId92" r:href="rId93"/>
                </v:shape>
              </w:pict>
            </w:r>
            <w:r w:rsidR="00171102">
              <w:fldChar w:fldCharType="end"/>
            </w:r>
            <w:r w:rsidR="007F635B">
              <w:fldChar w:fldCharType="end"/>
            </w:r>
            <w:r w:rsidR="00490029">
              <w:fldChar w:fldCharType="end"/>
            </w:r>
            <w:r w:rsidR="00171592">
              <w:fldChar w:fldCharType="end"/>
            </w:r>
            <w:r w:rsidR="00E6563C">
              <w:fldChar w:fldCharType="end"/>
            </w:r>
            <w:r w:rsidR="00B74A68">
              <w:fldChar w:fldCharType="end"/>
            </w:r>
            <w:r w:rsidR="00C335B7">
              <w:fldChar w:fldCharType="end"/>
            </w:r>
            <w:r w:rsidR="00DC76CD">
              <w:fldChar w:fldCharType="end"/>
            </w:r>
            <w:r w:rsidR="00AC116C">
              <w:fldChar w:fldCharType="end"/>
            </w:r>
            <w:r w:rsidR="00695F0B">
              <w:fldChar w:fldCharType="end"/>
            </w:r>
            <w:r w:rsidR="00E8056E">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tc>
      </w:tr>
      <w:tr w:rsidR="00721C19" w:rsidRPr="00873C96" w:rsidTr="00004B2D">
        <w:tc>
          <w:tcPr>
            <w:tcW w:w="9394" w:type="dxa"/>
            <w:gridSpan w:val="4"/>
            <w:shd w:val="clear" w:color="auto" w:fill="00B0F0"/>
          </w:tcPr>
          <w:p w:rsidR="00721C19" w:rsidRDefault="00721C19" w:rsidP="00E8056E">
            <w:pPr>
              <w:jc w:val="center"/>
            </w:pPr>
            <w:r>
              <w:rPr>
                <w:noProof/>
              </w:rPr>
              <w:drawing>
                <wp:inline distT="0" distB="0" distL="0" distR="0" wp14:anchorId="10C05170" wp14:editId="3D00FE85">
                  <wp:extent cx="1600200" cy="1600200"/>
                  <wp:effectExtent l="0" t="0" r="0" b="0"/>
                  <wp:docPr id="333" name="Picture 333"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Монета"/>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474FB2" w:rsidRPr="00873C96" w:rsidTr="00004B2D">
        <w:tc>
          <w:tcPr>
            <w:tcW w:w="9394" w:type="dxa"/>
            <w:gridSpan w:val="4"/>
            <w:shd w:val="clear" w:color="auto" w:fill="00B0F0"/>
          </w:tcPr>
          <w:p w:rsidR="00474FB2" w:rsidRDefault="00474FB2" w:rsidP="00E8056E">
            <w:pPr>
              <w:jc w:val="center"/>
            </w:pPr>
            <w:r>
              <w:rPr>
                <w:noProof/>
              </w:rPr>
              <w:lastRenderedPageBreak/>
              <w:drawing>
                <wp:inline distT="0" distB="0" distL="0" distR="0" wp14:anchorId="5AB0B08F" wp14:editId="1DA459F1">
                  <wp:extent cx="5564810" cy="2802669"/>
                  <wp:effectExtent l="0" t="0" r="0" b="0"/>
                  <wp:docPr id="198" name="Picture 198"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defined"/>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18147" cy="2829532"/>
                          </a:xfrm>
                          <a:prstGeom prst="rect">
                            <a:avLst/>
                          </a:prstGeom>
                          <a:noFill/>
                          <a:ln>
                            <a:noFill/>
                          </a:ln>
                        </pic:spPr>
                      </pic:pic>
                    </a:graphicData>
                  </a:graphic>
                </wp:inline>
              </w:drawing>
            </w:r>
          </w:p>
        </w:tc>
      </w:tr>
      <w:tr w:rsidR="00FD6B84" w:rsidRPr="00873C96" w:rsidTr="00004B2D">
        <w:tc>
          <w:tcPr>
            <w:tcW w:w="2620" w:type="dxa"/>
            <w:gridSpan w:val="2"/>
            <w:shd w:val="clear" w:color="auto" w:fill="FFFF00"/>
          </w:tcPr>
          <w:p w:rsidR="00FD6B84" w:rsidRPr="00873C96" w:rsidRDefault="00FD6B84" w:rsidP="00E8056E">
            <w:pPr>
              <w:jc w:val="center"/>
              <w:rPr>
                <w:rFonts w:ascii="Times New Roman" w:hAnsi="Times New Roman" w:cs="Times New Roman"/>
                <w:b/>
                <w:bCs/>
                <w:color w:val="000000"/>
                <w:sz w:val="24"/>
                <w:szCs w:val="24"/>
                <w:shd w:val="clear" w:color="auto" w:fill="FFFFE6"/>
              </w:rPr>
            </w:pPr>
            <w:r>
              <w:rPr>
                <w:noProof/>
              </w:rPr>
              <w:drawing>
                <wp:inline distT="0" distB="0" distL="0" distR="0" wp14:anchorId="4E0AC9F0" wp14:editId="0EF1D462">
                  <wp:extent cx="952500" cy="1466850"/>
                  <wp:effectExtent l="0" t="0" r="0" b="0"/>
                  <wp:docPr id="140" name="Picture 140" descr="https://upload.wikimedia.org/wikipedia/commons/thumb/8/8b/Glinskaya_reconstruction_02.JPG/100px-Glinskaya_reconstruction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upload.wikimedia.org/wikipedia/commons/thumb/8/8b/Glinskaya_reconstruction_02.JPG/100px-Glinskaya_reconstruction_02.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952500" cy="1466850"/>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3 Dec 1533 -  4 Apr 1538  Velikaya Knyaginya Yelena         </w:t>
            </w:r>
          </w:p>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Vasilyevna Glinskaya (f) </w:t>
            </w:r>
            <w:r w:rsidRPr="00873C96">
              <w:rPr>
                <w:rFonts w:ascii="Times New Roman" w:eastAsia="Times New Roman" w:hAnsi="Times New Roman" w:cs="Times New Roman"/>
                <w:b/>
                <w:bCs/>
                <w:color w:val="000000"/>
                <w:sz w:val="24"/>
                <w:szCs w:val="24"/>
              </w:rPr>
              <w:t>-</w:t>
            </w:r>
            <w:r w:rsidRPr="00A25493">
              <w:rPr>
                <w:rFonts w:ascii="Times New Roman" w:eastAsia="Times New Roman" w:hAnsi="Times New Roman" w:cs="Times New Roman"/>
                <w:bCs/>
                <w:color w:val="000000"/>
                <w:sz w:val="24"/>
                <w:szCs w:val="24"/>
              </w:rPr>
              <w:t>Regent</w:t>
            </w:r>
          </w:p>
          <w:p w:rsidR="00FD6B84" w:rsidRPr="00873C96"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(b. c.1508 - d. 1538)</w:t>
            </w:r>
            <w:r w:rsidRPr="00873C96">
              <w:rPr>
                <w:rFonts w:ascii="Times New Roman" w:eastAsia="Times New Roman" w:hAnsi="Times New Roman" w:cs="Times New Roman"/>
                <w:color w:val="000000"/>
                <w:sz w:val="24"/>
                <w:szCs w:val="24"/>
              </w:rPr>
              <w:br/>
              <w:t>                             </w:t>
            </w:r>
          </w:p>
        </w:tc>
      </w:tr>
      <w:tr w:rsidR="006C3010" w:rsidRPr="00873C96" w:rsidTr="006C3010">
        <w:tc>
          <w:tcPr>
            <w:tcW w:w="9394" w:type="dxa"/>
            <w:gridSpan w:val="4"/>
            <w:shd w:val="clear" w:color="auto" w:fill="00B0F0"/>
          </w:tcPr>
          <w:p w:rsidR="006C3010" w:rsidRPr="00873C96" w:rsidRDefault="006C3010" w:rsidP="006C3010">
            <w:pPr>
              <w:jc w:val="center"/>
              <w:rPr>
                <w:rFonts w:ascii="Times New Roman" w:eastAsia="Times New Roman" w:hAnsi="Times New Roman" w:cs="Times New Roman"/>
                <w:color w:val="000000"/>
                <w:sz w:val="24"/>
                <w:szCs w:val="24"/>
              </w:rPr>
            </w:pPr>
            <w:r>
              <w:rPr>
                <w:noProof/>
              </w:rPr>
              <w:drawing>
                <wp:inline distT="0" distB="0" distL="0" distR="0" wp14:anchorId="35F06428" wp14:editId="607284AE">
                  <wp:extent cx="1600200" cy="1600200"/>
                  <wp:effectExtent l="0" t="0" r="0" b="0"/>
                  <wp:docPr id="354" name="Picture 354"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Монета"/>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873C96" w:rsidTr="00004B2D">
        <w:tc>
          <w:tcPr>
            <w:tcW w:w="9394" w:type="dxa"/>
            <w:gridSpan w:val="4"/>
            <w:shd w:val="clear" w:color="auto" w:fill="FFC000"/>
          </w:tcPr>
          <w:p w:rsidR="00FD6B84" w:rsidRPr="00873C96" w:rsidRDefault="00FD6B84" w:rsidP="00E8056E">
            <w:pPr>
              <w:jc w:val="center"/>
              <w:rPr>
                <w:rFonts w:ascii="Times New Roman" w:eastAsia="Times New Roman" w:hAnsi="Times New Roman" w:cs="Times New Roman"/>
                <w:color w:val="000000"/>
                <w:sz w:val="24"/>
                <w:szCs w:val="24"/>
              </w:rPr>
            </w:pPr>
            <w:r w:rsidRPr="00873C96">
              <w:rPr>
                <w:rFonts w:ascii="Times New Roman" w:eastAsia="Times New Roman" w:hAnsi="Times New Roman" w:cs="Times New Roman"/>
                <w:b/>
                <w:bCs/>
                <w:color w:val="000000"/>
                <w:sz w:val="24"/>
                <w:szCs w:val="24"/>
              </w:rPr>
              <w:t>Senior Boyars of the Boyar Duma</w:t>
            </w:r>
            <w:r w:rsidRPr="00873C96">
              <w:rPr>
                <w:rFonts w:ascii="Times New Roman" w:eastAsia="Times New Roman" w:hAnsi="Times New Roman" w:cs="Times New Roman"/>
                <w:color w:val="000000"/>
                <w:sz w:val="24"/>
                <w:szCs w:val="24"/>
              </w:rPr>
              <w:br/>
              <w:t>(chiefs of administration during minority of grand prince and in absence of a formal regent)</w:t>
            </w:r>
          </w:p>
        </w:tc>
      </w:tr>
      <w:tr w:rsidR="00FD6B84" w:rsidRPr="00873C96" w:rsidTr="00004B2D">
        <w:tc>
          <w:tcPr>
            <w:tcW w:w="2620" w:type="dxa"/>
            <w:gridSpan w:val="2"/>
            <w:shd w:val="clear" w:color="auto" w:fill="FFFF00"/>
          </w:tcPr>
          <w:p w:rsidR="00FD6B84" w:rsidRPr="00873C96" w:rsidRDefault="00FD6B84" w:rsidP="00E8056E">
            <w:pPr>
              <w:jc w:val="center"/>
              <w:rPr>
                <w:rFonts w:ascii="Times New Roman" w:hAnsi="Times New Roman" w:cs="Times New Roman"/>
                <w:b/>
                <w:bCs/>
                <w:color w:val="000000"/>
                <w:sz w:val="24"/>
                <w:szCs w:val="24"/>
                <w:shd w:val="clear" w:color="auto" w:fill="FFFFE6"/>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Apr 1538 - Nov 1538        Knyaz' Vasiliy Vasilyevich Shuyskiy</w:t>
            </w:r>
          </w:p>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"Nemoy" ("the Mute")</w:t>
            </w:r>
          </w:p>
          <w:p w:rsidR="00FD6B84" w:rsidRPr="00873C96"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(b. c.1478 - d. 1538)     </w:t>
            </w:r>
          </w:p>
        </w:tc>
      </w:tr>
      <w:tr w:rsidR="00FD6B84" w:rsidRPr="00873C96" w:rsidTr="00004B2D">
        <w:tc>
          <w:tcPr>
            <w:tcW w:w="2620" w:type="dxa"/>
            <w:gridSpan w:val="2"/>
            <w:shd w:val="clear" w:color="auto" w:fill="FFFF00"/>
          </w:tcPr>
          <w:p w:rsidR="00FD6B84" w:rsidRPr="00873C96" w:rsidRDefault="00FD6B84" w:rsidP="00E8056E">
            <w:pPr>
              <w:jc w:val="center"/>
              <w:rPr>
                <w:rFonts w:ascii="Times New Roman" w:hAnsi="Times New Roman" w:cs="Times New Roman"/>
                <w:b/>
                <w:bCs/>
                <w:color w:val="000000"/>
                <w:sz w:val="24"/>
                <w:szCs w:val="24"/>
                <w:shd w:val="clear" w:color="auto" w:fill="FFFFE6"/>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 xml:space="preserve">Nov 1538 - Jul 1540        Knyaz' Ivan Vasilyevich Shuyskiy   </w:t>
            </w:r>
          </w:p>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(1st time)</w:t>
            </w:r>
          </w:p>
          <w:p w:rsidR="00FD6B84" w:rsidRPr="00873C96"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(d. 1542)</w:t>
            </w:r>
            <w:r w:rsidRPr="00873C96">
              <w:rPr>
                <w:rFonts w:ascii="Times New Roman" w:eastAsia="Times New Roman" w:hAnsi="Times New Roman" w:cs="Times New Roman"/>
                <w:color w:val="000000"/>
                <w:sz w:val="24"/>
                <w:szCs w:val="24"/>
              </w:rPr>
              <w:br/>
              <w:t xml:space="preserve">                             </w:t>
            </w:r>
          </w:p>
        </w:tc>
      </w:tr>
      <w:tr w:rsidR="00FD6B84" w:rsidRPr="00873C96" w:rsidTr="00004B2D">
        <w:tc>
          <w:tcPr>
            <w:tcW w:w="2620" w:type="dxa"/>
            <w:gridSpan w:val="2"/>
            <w:shd w:val="clear" w:color="auto" w:fill="FFFF00"/>
          </w:tcPr>
          <w:p w:rsidR="00FD6B84" w:rsidRPr="00873C96" w:rsidRDefault="00FD6B84" w:rsidP="00E8056E">
            <w:pPr>
              <w:rPr>
                <w:rFonts w:ascii="Times New Roman" w:hAnsi="Times New Roman" w:cs="Times New Roman"/>
                <w:b/>
                <w:bCs/>
                <w:color w:val="000000"/>
                <w:sz w:val="24"/>
                <w:szCs w:val="24"/>
                <w:shd w:val="clear" w:color="auto" w:fill="FFFFE6"/>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Jul 1540 - 25 Dec 1541     Knyaz' Ivan Fyodorovich Bel'skiy </w:t>
            </w:r>
          </w:p>
          <w:p w:rsidR="00FD6B84" w:rsidRPr="00873C96"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  (d. 1542)</w:t>
            </w:r>
          </w:p>
        </w:tc>
      </w:tr>
      <w:tr w:rsidR="00FD6B84" w:rsidRPr="00873C96" w:rsidTr="00004B2D">
        <w:tc>
          <w:tcPr>
            <w:tcW w:w="2620" w:type="dxa"/>
            <w:gridSpan w:val="2"/>
            <w:shd w:val="clear" w:color="auto" w:fill="FFFF00"/>
          </w:tcPr>
          <w:p w:rsidR="00FD6B84" w:rsidRPr="00873C96" w:rsidRDefault="00FD6B84" w:rsidP="00E8056E">
            <w:pPr>
              <w:rPr>
                <w:rFonts w:ascii="Times New Roman" w:hAnsi="Times New Roman" w:cs="Times New Roman"/>
                <w:b/>
                <w:bCs/>
                <w:color w:val="000000"/>
                <w:sz w:val="24"/>
                <w:szCs w:val="24"/>
                <w:shd w:val="clear" w:color="auto" w:fill="FFFFE6"/>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 xml:space="preserve">Jan 1542 - 14 May 1542     Knyaz' Ivan Vasilyevich Shuyskiy   </w:t>
            </w:r>
          </w:p>
          <w:p w:rsidR="00FD6B84" w:rsidRPr="00873C96"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  (2nd time)</w:t>
            </w:r>
            <w:r>
              <w:rPr>
                <w:rFonts w:ascii="Times New Roman" w:eastAsia="Times New Roman" w:hAnsi="Times New Roman" w:cs="Times New Roman"/>
                <w:color w:val="000000"/>
                <w:sz w:val="24"/>
                <w:szCs w:val="24"/>
              </w:rPr>
              <w:t xml:space="preserve"> </w:t>
            </w:r>
            <w:r w:rsidRPr="00873C96">
              <w:rPr>
                <w:rFonts w:ascii="Times New Roman" w:eastAsia="Times New Roman" w:hAnsi="Times New Roman" w:cs="Times New Roman"/>
                <w:color w:val="000000"/>
                <w:sz w:val="24"/>
                <w:szCs w:val="24"/>
              </w:rPr>
              <w:t>(s.a.)</w:t>
            </w:r>
          </w:p>
        </w:tc>
      </w:tr>
      <w:tr w:rsidR="00FD6B84" w:rsidRPr="00873C96" w:rsidTr="00004B2D">
        <w:tc>
          <w:tcPr>
            <w:tcW w:w="2620" w:type="dxa"/>
            <w:gridSpan w:val="2"/>
            <w:shd w:val="clear" w:color="auto" w:fill="FFFF00"/>
          </w:tcPr>
          <w:p w:rsidR="00FD6B84" w:rsidRPr="00873C96" w:rsidRDefault="00FD6B84" w:rsidP="00E8056E">
            <w:pPr>
              <w:rPr>
                <w:rFonts w:ascii="Times New Roman" w:hAnsi="Times New Roman" w:cs="Times New Roman"/>
                <w:b/>
                <w:bCs/>
                <w:color w:val="000000"/>
                <w:sz w:val="24"/>
                <w:szCs w:val="24"/>
                <w:shd w:val="clear" w:color="auto" w:fill="FFFFE6"/>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May 1542 - 30 Dec 1543     Knyaz' Andrey Mikhaylovich Shuyskiy</w:t>
            </w:r>
          </w:p>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"Chestokol"</w:t>
            </w:r>
          </w:p>
          <w:p w:rsidR="00FD6B84" w:rsidRPr="00873C96" w:rsidRDefault="00FD6B84" w:rsidP="00E8056E">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1543)</w:t>
            </w:r>
            <w:r w:rsidRPr="00873C96">
              <w:rPr>
                <w:rFonts w:ascii="Times New Roman" w:eastAsia="Times New Roman" w:hAnsi="Times New Roman" w:cs="Times New Roman"/>
                <w:color w:val="000000"/>
                <w:sz w:val="24"/>
                <w:szCs w:val="24"/>
              </w:rPr>
              <w:t xml:space="preserve">                    </w:t>
            </w:r>
          </w:p>
        </w:tc>
      </w:tr>
      <w:tr w:rsidR="00FD6B84" w:rsidRPr="00873C96" w:rsidTr="00004B2D">
        <w:tc>
          <w:tcPr>
            <w:tcW w:w="2620" w:type="dxa"/>
            <w:gridSpan w:val="2"/>
            <w:shd w:val="clear" w:color="auto" w:fill="FFFF00"/>
          </w:tcPr>
          <w:p w:rsidR="00FD6B84" w:rsidRPr="00873C96" w:rsidRDefault="00FD6B84" w:rsidP="00E8056E">
            <w:pPr>
              <w:rPr>
                <w:rFonts w:ascii="Times New Roman" w:hAnsi="Times New Roman" w:cs="Times New Roman"/>
                <w:b/>
                <w:bCs/>
                <w:color w:val="000000"/>
                <w:sz w:val="24"/>
                <w:szCs w:val="24"/>
                <w:shd w:val="clear" w:color="auto" w:fill="FFFFE6"/>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Dec 1543 - Mar 1546        Knyaz' Dmitriy Fyodorovich Bel'skiy</w:t>
            </w:r>
          </w:p>
          <w:p w:rsidR="00FD6B84" w:rsidRPr="00873C96"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(b. 1499 -  d. 1551)</w:t>
            </w:r>
          </w:p>
        </w:tc>
      </w:tr>
      <w:tr w:rsidR="00FD6B84" w:rsidRPr="00873C96" w:rsidTr="00004B2D">
        <w:tc>
          <w:tcPr>
            <w:tcW w:w="2620" w:type="dxa"/>
            <w:gridSpan w:val="2"/>
            <w:shd w:val="clear" w:color="auto" w:fill="FFFF00"/>
          </w:tcPr>
          <w:p w:rsidR="00FD6B84" w:rsidRPr="00873C96" w:rsidRDefault="00FD6B84" w:rsidP="00E8056E">
            <w:pPr>
              <w:rPr>
                <w:rFonts w:ascii="Times New Roman" w:hAnsi="Times New Roman" w:cs="Times New Roman"/>
                <w:b/>
                <w:bCs/>
                <w:color w:val="000000"/>
                <w:sz w:val="24"/>
                <w:szCs w:val="24"/>
                <w:shd w:val="clear" w:color="auto" w:fill="FFFFE6"/>
              </w:rPr>
            </w:pPr>
          </w:p>
        </w:tc>
        <w:tc>
          <w:tcPr>
            <w:tcW w:w="6774" w:type="dxa"/>
            <w:gridSpan w:val="2"/>
            <w:shd w:val="clear" w:color="auto" w:fill="FFFF00"/>
          </w:tcPr>
          <w:p w:rsidR="00FD6B84" w:rsidRPr="00873C96" w:rsidRDefault="00FD6B84" w:rsidP="00E8056E">
            <w:pPr>
              <w:jc w:val="center"/>
              <w:rPr>
                <w:rFonts w:ascii="Times New Roman" w:eastAsia="Times New Roman" w:hAnsi="Times New Roman" w:cs="Times New Roman"/>
                <w:color w:val="000000"/>
                <w:sz w:val="24"/>
                <w:szCs w:val="24"/>
              </w:rPr>
            </w:pPr>
            <w:r w:rsidRPr="00873C96">
              <w:rPr>
                <w:rFonts w:ascii="Times New Roman" w:eastAsia="Times New Roman" w:hAnsi="Times New Roman" w:cs="Times New Roman"/>
                <w:b/>
                <w:bCs/>
                <w:color w:val="000000"/>
                <w:sz w:val="24"/>
                <w:szCs w:val="24"/>
              </w:rPr>
              <w:t>Tsars¹</w:t>
            </w:r>
          </w:p>
        </w:tc>
      </w:tr>
      <w:tr w:rsidR="00FD6B84" w:rsidRPr="00873C96" w:rsidTr="00004B2D">
        <w:tc>
          <w:tcPr>
            <w:tcW w:w="2620" w:type="dxa"/>
            <w:gridSpan w:val="2"/>
            <w:shd w:val="clear" w:color="auto" w:fill="FFFF00"/>
          </w:tcPr>
          <w:p w:rsidR="00FD6B84" w:rsidRPr="00873C96" w:rsidRDefault="00FD6B84" w:rsidP="00E8056E">
            <w:pPr>
              <w:jc w:val="center"/>
              <w:rPr>
                <w:rFonts w:ascii="Times New Roman" w:hAnsi="Times New Roman" w:cs="Times New Roman"/>
                <w:b/>
                <w:bCs/>
                <w:color w:val="000000"/>
                <w:sz w:val="24"/>
                <w:szCs w:val="24"/>
                <w:shd w:val="clear" w:color="auto" w:fill="FFFFE6"/>
              </w:rPr>
            </w:pPr>
            <w:r>
              <w:rPr>
                <w:noProof/>
              </w:rPr>
              <w:drawing>
                <wp:inline distT="0" distB="0" distL="0" distR="0" wp14:anchorId="4FE27A47" wp14:editId="3E79E5F6">
                  <wp:extent cx="952500" cy="1190625"/>
                  <wp:effectExtent l="0" t="0" r="0" b="9525"/>
                  <wp:docPr id="123" name="Picture 123" descr="https://upload.wikimedia.org/wikipedia/commons/thumb/f/f4/Ivan_grozny_frame.jpg/100px-Ivan_grozny_fr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upload.wikimedia.org/wikipedia/commons/thumb/f/f4/Ivan_grozny_frame.jpg/100px-Ivan_grozny_frame.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952500" cy="1190625"/>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 xml:space="preserve">16 Jan 1547 - 29 Sep 1575  Ivan Vasilyevich IV "Groznyy"      </w:t>
            </w:r>
          </w:p>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(Ivan "the Terrible")</w:t>
            </w:r>
            <w:r w:rsidRPr="00873C96">
              <w:rPr>
                <w:rFonts w:ascii="Times New Roman" w:eastAsia="Times New Roman" w:hAnsi="Times New Roman" w:cs="Times New Roman"/>
                <w:color w:val="000000"/>
                <w:sz w:val="24"/>
                <w:szCs w:val="24"/>
              </w:rPr>
              <w:br/>
              <w:t>   (co-ruler with style of Prince of Moscow,</w:t>
            </w:r>
            <w:r w:rsidRPr="00873C96">
              <w:rPr>
                <w:rFonts w:ascii="Times New Roman" w:eastAsia="Times New Roman" w:hAnsi="Times New Roman" w:cs="Times New Roman"/>
                <w:color w:val="000000"/>
                <w:sz w:val="24"/>
                <w:szCs w:val="24"/>
              </w:rPr>
              <w:br/>
              <w:t>  Pskov and R</w:t>
            </w:r>
            <w:r>
              <w:rPr>
                <w:rFonts w:ascii="Times New Roman" w:eastAsia="Times New Roman" w:hAnsi="Times New Roman" w:cs="Times New Roman"/>
                <w:color w:val="000000"/>
                <w:sz w:val="24"/>
                <w:szCs w:val="24"/>
              </w:rPr>
              <w:t>ostov 29 Sep 1575 - Sep 1576)</w:t>
            </w:r>
            <w:r>
              <w:rPr>
                <w:rFonts w:ascii="Times New Roman" w:eastAsia="Times New Roman" w:hAnsi="Times New Roman" w:cs="Times New Roman"/>
                <w:color w:val="000000"/>
                <w:sz w:val="24"/>
                <w:szCs w:val="24"/>
              </w:rPr>
              <w:br/>
              <w:t> </w:t>
            </w:r>
            <w:r w:rsidRPr="00873C96">
              <w:rPr>
                <w:rFonts w:ascii="Times New Roman" w:eastAsia="Times New Roman" w:hAnsi="Times New Roman" w:cs="Times New Roman"/>
                <w:color w:val="000000"/>
                <w:sz w:val="24"/>
                <w:szCs w:val="24"/>
              </w:rPr>
              <w:t> (1st time)</w:t>
            </w:r>
            <w:r>
              <w:rPr>
                <w:rFonts w:ascii="Times New Roman" w:eastAsia="Times New Roman" w:hAnsi="Times New Roman" w:cs="Times New Roman"/>
                <w:color w:val="000000"/>
                <w:sz w:val="24"/>
                <w:szCs w:val="24"/>
              </w:rPr>
              <w:t xml:space="preserve"> </w:t>
            </w:r>
            <w:r w:rsidRPr="00873C96">
              <w:rPr>
                <w:rFonts w:ascii="Times New Roman" w:eastAsia="Times New Roman" w:hAnsi="Times New Roman" w:cs="Times New Roman"/>
                <w:color w:val="000000"/>
                <w:sz w:val="24"/>
                <w:szCs w:val="24"/>
              </w:rPr>
              <w:t>(s.a.)</w:t>
            </w:r>
          </w:p>
          <w:p w:rsidR="00FD6B84" w:rsidRPr="00873C96"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 xml:space="preserve">                      </w:t>
            </w:r>
          </w:p>
        </w:tc>
      </w:tr>
      <w:tr w:rsidR="000D7454" w:rsidRPr="00873C96" w:rsidTr="000D7454">
        <w:tc>
          <w:tcPr>
            <w:tcW w:w="9394" w:type="dxa"/>
            <w:gridSpan w:val="4"/>
            <w:shd w:val="clear" w:color="auto" w:fill="00B0F0"/>
          </w:tcPr>
          <w:p w:rsidR="000D7454" w:rsidRPr="00873C96" w:rsidRDefault="000D7454" w:rsidP="000D7454">
            <w:pPr>
              <w:jc w:val="center"/>
              <w:rPr>
                <w:rFonts w:ascii="Times New Roman" w:eastAsia="Times New Roman" w:hAnsi="Times New Roman" w:cs="Times New Roman"/>
                <w:color w:val="000000"/>
                <w:sz w:val="24"/>
                <w:szCs w:val="24"/>
              </w:rPr>
            </w:pPr>
            <w:r>
              <w:rPr>
                <w:noProof/>
              </w:rPr>
              <w:drawing>
                <wp:inline distT="0" distB="0" distL="0" distR="0" wp14:anchorId="0C076187" wp14:editId="163429A9">
                  <wp:extent cx="4086192" cy="3060654"/>
                  <wp:effectExtent l="0" t="0" r="0" b="6985"/>
                  <wp:docPr id="416" name="Picture 416" descr="Рюриковичи и Романовы - презентация он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юриковичи и Романовы - презентация онлайн"/>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113012" cy="3080743"/>
                          </a:xfrm>
                          <a:prstGeom prst="rect">
                            <a:avLst/>
                          </a:prstGeom>
                          <a:noFill/>
                          <a:ln>
                            <a:noFill/>
                          </a:ln>
                        </pic:spPr>
                      </pic:pic>
                    </a:graphicData>
                  </a:graphic>
                </wp:inline>
              </w:drawing>
            </w:r>
          </w:p>
        </w:tc>
        <w:bookmarkStart w:id="0" w:name="_GoBack"/>
        <w:bookmarkEnd w:id="0"/>
      </w:tr>
      <w:tr w:rsidR="00FD6B84" w:rsidRPr="00873C96" w:rsidTr="00004B2D">
        <w:tc>
          <w:tcPr>
            <w:tcW w:w="2620" w:type="dxa"/>
            <w:gridSpan w:val="2"/>
            <w:shd w:val="clear" w:color="auto" w:fill="FFFF00"/>
          </w:tcPr>
          <w:p w:rsidR="00FD6B84" w:rsidRPr="00873C96" w:rsidRDefault="00FD6B84" w:rsidP="00E8056E">
            <w:pPr>
              <w:jc w:val="center"/>
              <w:rPr>
                <w:rFonts w:ascii="Times New Roman" w:hAnsi="Times New Roman" w:cs="Times New Roman"/>
                <w:b/>
                <w:bCs/>
                <w:color w:val="000000"/>
                <w:sz w:val="24"/>
                <w:szCs w:val="24"/>
                <w:shd w:val="clear" w:color="auto" w:fill="FFFFE6"/>
              </w:rPr>
            </w:pPr>
            <w:r>
              <w:rPr>
                <w:noProof/>
              </w:rPr>
              <w:drawing>
                <wp:inline distT="0" distB="0" distL="0" distR="0" wp14:anchorId="34407EC8" wp14:editId="294C8936">
                  <wp:extent cx="952500" cy="1905000"/>
                  <wp:effectExtent l="0" t="0" r="0" b="0"/>
                  <wp:docPr id="125" name="Picture 125" descr="https://upload.wikimedia.org/wikipedia/commons/thumb/f/fb/Simeon_Bekbulatovich.png/100px-Simeon_Bekbulatovi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upload.wikimedia.org/wikipedia/commons/thumb/f/fb/Simeon_Bekbulatovich.png/100px-Simeon_Bekbulatovich.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952500" cy="1905000"/>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29 Sep 1575 - Sep 1576     Semyon Bekbulatovich (Sayin Bulat)</w:t>
            </w:r>
          </w:p>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(style the Grand Prince of All Russia)</w:t>
            </w:r>
          </w:p>
          <w:p w:rsidR="00FD6B84" w:rsidRPr="00873C96"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 (b. 153. - d. 1616)</w:t>
            </w:r>
            <w:r w:rsidRPr="00873C96">
              <w:rPr>
                <w:rFonts w:ascii="Times New Roman" w:eastAsia="Times New Roman" w:hAnsi="Times New Roman" w:cs="Times New Roman"/>
                <w:color w:val="000000"/>
                <w:sz w:val="24"/>
                <w:szCs w:val="24"/>
              </w:rPr>
              <w:br/>
              <w:t xml:space="preserve">                             </w:t>
            </w:r>
          </w:p>
        </w:tc>
      </w:tr>
      <w:tr w:rsidR="00FC3915" w:rsidRPr="00873C96" w:rsidTr="00FC3915">
        <w:tc>
          <w:tcPr>
            <w:tcW w:w="9394" w:type="dxa"/>
            <w:gridSpan w:val="4"/>
            <w:shd w:val="clear" w:color="auto" w:fill="00B0F0"/>
          </w:tcPr>
          <w:p w:rsidR="00FC3915" w:rsidRPr="00873C96" w:rsidRDefault="00FC3915" w:rsidP="00FC3915">
            <w:pPr>
              <w:jc w:val="center"/>
              <w:rPr>
                <w:rFonts w:ascii="Times New Roman" w:eastAsia="Times New Roman" w:hAnsi="Times New Roman" w:cs="Times New Roman"/>
                <w:color w:val="000000"/>
                <w:sz w:val="24"/>
                <w:szCs w:val="24"/>
              </w:rPr>
            </w:pPr>
            <w:r>
              <w:rPr>
                <w:noProof/>
              </w:rPr>
              <w:lastRenderedPageBreak/>
              <w:drawing>
                <wp:inline distT="0" distB="0" distL="0" distR="0" wp14:anchorId="58772FE2" wp14:editId="588AD4C5">
                  <wp:extent cx="1600200" cy="1600200"/>
                  <wp:effectExtent l="0" t="0" r="0" b="0"/>
                  <wp:docPr id="344" name="Picture 344"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Монета"/>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873C96" w:rsidTr="00004B2D">
        <w:tc>
          <w:tcPr>
            <w:tcW w:w="2620" w:type="dxa"/>
            <w:gridSpan w:val="2"/>
            <w:shd w:val="clear" w:color="auto" w:fill="FFFF00"/>
          </w:tcPr>
          <w:p w:rsidR="00FD6B84" w:rsidRPr="00873C96" w:rsidRDefault="00FD6B84" w:rsidP="00E8056E">
            <w:pPr>
              <w:jc w:val="center"/>
              <w:rPr>
                <w:rFonts w:ascii="Times New Roman" w:hAnsi="Times New Roman" w:cs="Times New Roman"/>
                <w:b/>
                <w:bCs/>
                <w:color w:val="000000"/>
                <w:sz w:val="24"/>
                <w:szCs w:val="24"/>
                <w:shd w:val="clear" w:color="auto" w:fill="FFFFE6"/>
              </w:rPr>
            </w:pPr>
            <w:r>
              <w:rPr>
                <w:noProof/>
              </w:rPr>
              <w:drawing>
                <wp:inline distT="0" distB="0" distL="0" distR="0" wp14:anchorId="4CF34D57" wp14:editId="2CEAEC08">
                  <wp:extent cx="952500" cy="1190625"/>
                  <wp:effectExtent l="0" t="0" r="0" b="9525"/>
                  <wp:docPr id="124" name="Picture 124" descr="https://upload.wikimedia.org/wikipedia/commons/thumb/f/f4/Ivan_grozny_frame.jpg/100px-Ivan_grozny_fr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upload.wikimedia.org/wikipedia/commons/thumb/f/f4/Ivan_grozny_frame.jpg/100px-Ivan_grozny_frame.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952500" cy="1190625"/>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Sep 1576 - 18 Mar 1584     Ivan Vasilyevich IV "Groznyy"     </w:t>
            </w:r>
          </w:p>
          <w:p w:rsidR="00FD6B84" w:rsidRPr="00873C96"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 xml:space="preserve"> (2nd time) (s.a.)</w:t>
            </w:r>
          </w:p>
        </w:tc>
      </w:tr>
      <w:tr w:rsidR="00FD6B84" w:rsidRPr="00873C96" w:rsidTr="00004B2D">
        <w:tc>
          <w:tcPr>
            <w:tcW w:w="2620" w:type="dxa"/>
            <w:gridSpan w:val="2"/>
            <w:shd w:val="clear" w:color="auto" w:fill="FFFF00"/>
          </w:tcPr>
          <w:p w:rsidR="00FD6B84" w:rsidRPr="00873C96" w:rsidRDefault="00FD6B84" w:rsidP="00E8056E">
            <w:pPr>
              <w:jc w:val="center"/>
              <w:rPr>
                <w:rFonts w:ascii="Times New Roman" w:hAnsi="Times New Roman" w:cs="Times New Roman"/>
                <w:b/>
                <w:bCs/>
                <w:color w:val="000000"/>
                <w:sz w:val="24"/>
                <w:szCs w:val="24"/>
                <w:shd w:val="clear" w:color="auto" w:fill="FFFFE6"/>
              </w:rPr>
            </w:pPr>
            <w:r>
              <w:rPr>
                <w:noProof/>
              </w:rPr>
              <w:drawing>
                <wp:inline distT="0" distB="0" distL="0" distR="0" wp14:anchorId="41F82F60" wp14:editId="693E5AA7">
                  <wp:extent cx="952500" cy="1257300"/>
                  <wp:effectExtent l="0" t="0" r="0" b="0"/>
                  <wp:docPr id="126" name="Picture 126" descr="https://upload.wikimedia.org/wikipedia/commons/thumb/4/44/Feodor_I_of_Russia_%28parsuna%2C_1630s%2C_Moscow_History_museum%29.jpg/100px-Feodor_I_of_Russia_%28parsuna%2C_1630s%2C_Moscow_History_museum%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upload.wikimedia.org/wikipedia/commons/thumb/4/44/Feodor_I_of_Russia_%28parsuna%2C_1630s%2C_Moscow_History_museum%29.jpg/100px-Feodor_I_of_Russia_%28parsuna%2C_1630s%2C_Moscow_History_museum%29.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952500" cy="1257300"/>
                          </a:xfrm>
                          <a:prstGeom prst="rect">
                            <a:avLst/>
                          </a:prstGeom>
                          <a:noFill/>
                          <a:ln>
                            <a:noFill/>
                          </a:ln>
                        </pic:spPr>
                      </pic:pic>
                    </a:graphicData>
                  </a:graphic>
                </wp:inline>
              </w:drawing>
            </w:r>
          </w:p>
        </w:tc>
        <w:tc>
          <w:tcPr>
            <w:tcW w:w="6774" w:type="dxa"/>
            <w:gridSpan w:val="2"/>
            <w:shd w:val="clear" w:color="auto" w:fill="FFFF00"/>
          </w:tcPr>
          <w:p w:rsidR="00FD6B84" w:rsidRPr="00873C96"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 xml:space="preserve">18 Mar 1584 -  7 Jan 1598  Fyodor Ivanovich I </w:t>
            </w:r>
          </w:p>
          <w:p w:rsidR="00FD6B84" w:rsidRPr="00873C96"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(b. 1557 - d. 1598)</w:t>
            </w:r>
          </w:p>
        </w:tc>
      </w:tr>
      <w:tr w:rsidR="00FD6B84" w:rsidRPr="00873C96" w:rsidTr="00004B2D">
        <w:tc>
          <w:tcPr>
            <w:tcW w:w="9394" w:type="dxa"/>
            <w:gridSpan w:val="4"/>
            <w:shd w:val="clear" w:color="auto" w:fill="00B0F0"/>
          </w:tcPr>
          <w:p w:rsidR="00FD6B84" w:rsidRPr="00873C96" w:rsidRDefault="00FD6B84" w:rsidP="00E8056E">
            <w:pPr>
              <w:jc w:val="center"/>
              <w:rPr>
                <w:rFonts w:ascii="Times New Roman" w:eastAsia="Times New Roman" w:hAnsi="Times New Roman" w:cs="Times New Roman"/>
                <w:color w:val="000000"/>
                <w:sz w:val="24"/>
                <w:szCs w:val="24"/>
              </w:rPr>
            </w:pPr>
            <w:r>
              <w:fldChar w:fldCharType="begin"/>
            </w:r>
            <w:r>
              <w:instrText xml:space="preserve"> INCLUDEPICTURE "http://www.old.stamprus.ru/sites/default/files/imagecache/100percent/331.jpg" \* MERGEFORMATINET </w:instrText>
            </w:r>
            <w:r>
              <w:fldChar w:fldCharType="separate"/>
            </w:r>
            <w:r>
              <w:fldChar w:fldCharType="begin"/>
            </w:r>
            <w:r>
              <w:instrText xml:space="preserve"> INCLUDEPICTURE  "http://www.old.stamprus.ru/sites/default/files/imagecache/100percent/331.jpg" \* MERGEFORMATINET </w:instrText>
            </w:r>
            <w:r>
              <w:fldChar w:fldCharType="separate"/>
            </w:r>
            <w:r>
              <w:fldChar w:fldCharType="begin"/>
            </w:r>
            <w:r>
              <w:instrText xml:space="preserve"> INCLUDEPICTURE  "http://www.old.stamprus.ru/sites/default/files/imagecache/100percent/331.jpg" \* MERGEFORMATINET </w:instrText>
            </w:r>
            <w:r>
              <w:fldChar w:fldCharType="separate"/>
            </w:r>
            <w:r>
              <w:fldChar w:fldCharType="begin"/>
            </w:r>
            <w:r>
              <w:instrText xml:space="preserve"> INCLUDEPICTURE  "http://www.old.stamprus.ru/sites/default/files/imagecache/100percent/331.jpg" \* MERGEFORMATINET </w:instrText>
            </w:r>
            <w:r>
              <w:fldChar w:fldCharType="separate"/>
            </w:r>
            <w:r>
              <w:fldChar w:fldCharType="begin"/>
            </w:r>
            <w:r>
              <w:instrText xml:space="preserve"> INCLUDEPICTURE  "http://www.old.stamprus.ru/sites/default/files/imagecache/100percent/331.jpg" \* MERGEFORMATINET </w:instrText>
            </w:r>
            <w:r>
              <w:fldChar w:fldCharType="separate"/>
            </w:r>
            <w:r>
              <w:fldChar w:fldCharType="begin"/>
            </w:r>
            <w:r>
              <w:instrText xml:space="preserve"> INCLUDEPICTURE  "http://www.old.stamprus.ru/sites/default/files/imagecache/100percent/331.jpg" \* MERGEFORMATINET </w:instrText>
            </w:r>
            <w:r>
              <w:fldChar w:fldCharType="separate"/>
            </w:r>
            <w:r>
              <w:fldChar w:fldCharType="begin"/>
            </w:r>
            <w:r>
              <w:instrText xml:space="preserve"> INCLUDEPICTURE  "http://www.old.stamprus.ru/sites/default/files/imagecache/100percent/331.jpg" \* MERGEFORMATINET </w:instrText>
            </w:r>
            <w:r>
              <w:fldChar w:fldCharType="separate"/>
            </w:r>
            <w:r>
              <w:fldChar w:fldCharType="begin"/>
            </w:r>
            <w:r>
              <w:instrText xml:space="preserve"> INCLUDEPICTURE  "http://www.old.stamprus.ru/sites/default/files/imagecache/100percent/331.jpg" \* MERGEFORMATINET </w:instrText>
            </w:r>
            <w:r>
              <w:fldChar w:fldCharType="separate"/>
            </w:r>
            <w:r>
              <w:fldChar w:fldCharType="begin"/>
            </w:r>
            <w:r>
              <w:instrText xml:space="preserve"> INCLUDEPICTURE  "http://www.old.stamprus.ru/sites/default/files/imagecache/100percent/331.jpg" \* MERGEFORMATINET </w:instrText>
            </w:r>
            <w:r>
              <w:fldChar w:fldCharType="separate"/>
            </w:r>
            <w:r w:rsidR="00E8056E">
              <w:fldChar w:fldCharType="begin"/>
            </w:r>
            <w:r w:rsidR="00E8056E">
              <w:instrText xml:space="preserve"> INCLUDEPICTURE  "http://www.old.stamprus.ru/sites/default/files/imagecache/100percent/331.jpg" \* MERGEFORMATINET </w:instrText>
            </w:r>
            <w:r w:rsidR="00E8056E">
              <w:fldChar w:fldCharType="separate"/>
            </w:r>
            <w:r w:rsidR="00695F0B">
              <w:fldChar w:fldCharType="begin"/>
            </w:r>
            <w:r w:rsidR="00695F0B">
              <w:instrText xml:space="preserve"> INCLUDEPICTURE  "http://www.old.stamprus.ru/sites/default/files/imagecache/100percent/331.jpg" \* MERGEFORMATINET </w:instrText>
            </w:r>
            <w:r w:rsidR="00695F0B">
              <w:fldChar w:fldCharType="separate"/>
            </w:r>
            <w:r w:rsidR="00AC116C">
              <w:fldChar w:fldCharType="begin"/>
            </w:r>
            <w:r w:rsidR="00AC116C">
              <w:instrText xml:space="preserve"> INCLUDEPICTURE  "http://www.old.stamprus.ru/sites/default/files/imagecache/100percent/331.jpg" \* MERGEFORMATINET </w:instrText>
            </w:r>
            <w:r w:rsidR="00AC116C">
              <w:fldChar w:fldCharType="separate"/>
            </w:r>
            <w:r w:rsidR="00DC76CD">
              <w:fldChar w:fldCharType="begin"/>
            </w:r>
            <w:r w:rsidR="00DC76CD">
              <w:instrText xml:space="preserve"> INCLUDEPICTURE  "http://www.old.stamprus.ru/sites/default/files/imagecache/100percent/331.jpg" \* MERGEFORMATINET </w:instrText>
            </w:r>
            <w:r w:rsidR="00DC76CD">
              <w:fldChar w:fldCharType="separate"/>
            </w:r>
            <w:r w:rsidR="00C335B7">
              <w:fldChar w:fldCharType="begin"/>
            </w:r>
            <w:r w:rsidR="00C335B7">
              <w:instrText xml:space="preserve"> INCLUDEPICTURE  "http://www.old.stamprus.ru/sites/default/files/imagecache/100percent/331.jpg" \* MERGEFORMATINET </w:instrText>
            </w:r>
            <w:r w:rsidR="00C335B7">
              <w:fldChar w:fldCharType="separate"/>
            </w:r>
            <w:r w:rsidR="00B74A68">
              <w:fldChar w:fldCharType="begin"/>
            </w:r>
            <w:r w:rsidR="00B74A68">
              <w:instrText xml:space="preserve"> INCLUDEPICTURE  "http://www.old.stamprus.ru/sites/default/files/imagecache/100percent/331.jpg" \* MERGEFORMATINET </w:instrText>
            </w:r>
            <w:r w:rsidR="00B74A68">
              <w:fldChar w:fldCharType="separate"/>
            </w:r>
            <w:r w:rsidR="00E6563C">
              <w:fldChar w:fldCharType="begin"/>
            </w:r>
            <w:r w:rsidR="00E6563C">
              <w:instrText xml:space="preserve"> INCLUDEPICTURE  "http://www.old.stamprus.ru/sites/default/files/imagecache/100percent/331.jpg" \* MERGEFORMATINET </w:instrText>
            </w:r>
            <w:r w:rsidR="00E6563C">
              <w:fldChar w:fldCharType="separate"/>
            </w:r>
            <w:r w:rsidR="00171592">
              <w:fldChar w:fldCharType="begin"/>
            </w:r>
            <w:r w:rsidR="00171592">
              <w:instrText xml:space="preserve"> INCLUDEPICTURE  "http://www.old.stamprus.ru/sites/default/files/imagecache/100percent/331.jpg" \* MERGEFORMATINET </w:instrText>
            </w:r>
            <w:r w:rsidR="00171592">
              <w:fldChar w:fldCharType="separate"/>
            </w:r>
            <w:r w:rsidR="00490029">
              <w:fldChar w:fldCharType="begin"/>
            </w:r>
            <w:r w:rsidR="00490029">
              <w:instrText xml:space="preserve"> INCLUDEPICTURE  "http://www.old.stamprus.ru/sites/default/files/imagecache/100percent/331.jpg" \* MERGEFORMATINET </w:instrText>
            </w:r>
            <w:r w:rsidR="00490029">
              <w:fldChar w:fldCharType="separate"/>
            </w:r>
            <w:r w:rsidR="007F635B">
              <w:fldChar w:fldCharType="begin"/>
            </w:r>
            <w:r w:rsidR="007F635B">
              <w:instrText xml:space="preserve"> INCLUDEPICTURE  "http://www.old.stamprus.ru/sites/default/files/imagecache/100percent/331.jpg" \* MERGEFORMATINET </w:instrText>
            </w:r>
            <w:r w:rsidR="007F635B">
              <w:fldChar w:fldCharType="separate"/>
            </w:r>
            <w:r w:rsidR="00171102">
              <w:fldChar w:fldCharType="begin"/>
            </w:r>
            <w:r w:rsidR="00171102">
              <w:instrText xml:space="preserve"> </w:instrText>
            </w:r>
            <w:r w:rsidR="00171102">
              <w:instrText>INCLUDEPICTURE  "http://www.o</w:instrText>
            </w:r>
            <w:r w:rsidR="00171102">
              <w:instrText>ld.stamprus.ru/sites/default/files/imagecache/100percent/331.jpg" \* MERGEFORMATINET</w:instrText>
            </w:r>
            <w:r w:rsidR="00171102">
              <w:instrText xml:space="preserve"> </w:instrText>
            </w:r>
            <w:r w:rsidR="00171102">
              <w:fldChar w:fldCharType="separate"/>
            </w:r>
            <w:r w:rsidR="000D7454">
              <w:pict>
                <v:shape id="_x0000_i1031" type="#_x0000_t75" style="width:252pt;height:130.5pt">
                  <v:imagedata r:id="rId103" r:href="rId104"/>
                </v:shape>
              </w:pict>
            </w:r>
            <w:r w:rsidR="00171102">
              <w:fldChar w:fldCharType="end"/>
            </w:r>
            <w:r w:rsidR="007F635B">
              <w:fldChar w:fldCharType="end"/>
            </w:r>
            <w:r w:rsidR="00490029">
              <w:fldChar w:fldCharType="end"/>
            </w:r>
            <w:r w:rsidR="00171592">
              <w:fldChar w:fldCharType="end"/>
            </w:r>
            <w:r w:rsidR="00E6563C">
              <w:fldChar w:fldCharType="end"/>
            </w:r>
            <w:r w:rsidR="00B74A68">
              <w:fldChar w:fldCharType="end"/>
            </w:r>
            <w:r w:rsidR="00C335B7">
              <w:fldChar w:fldCharType="end"/>
            </w:r>
            <w:r w:rsidR="00DC76CD">
              <w:fldChar w:fldCharType="end"/>
            </w:r>
            <w:r w:rsidR="00AC116C">
              <w:fldChar w:fldCharType="end"/>
            </w:r>
            <w:r w:rsidR="00695F0B">
              <w:fldChar w:fldCharType="end"/>
            </w:r>
            <w:r w:rsidR="00E8056E">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tc>
      </w:tr>
      <w:tr w:rsidR="00FC3915" w:rsidRPr="00873C96" w:rsidTr="00004B2D">
        <w:tc>
          <w:tcPr>
            <w:tcW w:w="9394" w:type="dxa"/>
            <w:gridSpan w:val="4"/>
            <w:shd w:val="clear" w:color="auto" w:fill="00B0F0"/>
          </w:tcPr>
          <w:p w:rsidR="00FC3915" w:rsidRDefault="00FC3915" w:rsidP="00E8056E">
            <w:pPr>
              <w:jc w:val="center"/>
            </w:pPr>
            <w:r>
              <w:rPr>
                <w:noProof/>
              </w:rPr>
              <w:drawing>
                <wp:inline distT="0" distB="0" distL="0" distR="0" wp14:anchorId="7139F0DC" wp14:editId="70EDF6C1">
                  <wp:extent cx="1600200" cy="1600200"/>
                  <wp:effectExtent l="0" t="0" r="0" b="0"/>
                  <wp:docPr id="345" name="Picture 345"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онета"/>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873C96" w:rsidTr="00004B2D">
        <w:tc>
          <w:tcPr>
            <w:tcW w:w="2620" w:type="dxa"/>
            <w:gridSpan w:val="2"/>
            <w:shd w:val="clear" w:color="auto" w:fill="FFFF00"/>
          </w:tcPr>
          <w:p w:rsidR="00FD6B84" w:rsidRPr="00873C96" w:rsidRDefault="00FD6B84" w:rsidP="00E8056E">
            <w:pPr>
              <w:jc w:val="center"/>
              <w:rPr>
                <w:rFonts w:ascii="Times New Roman" w:hAnsi="Times New Roman" w:cs="Times New Roman"/>
                <w:b/>
                <w:bCs/>
                <w:color w:val="000000"/>
                <w:sz w:val="24"/>
                <w:szCs w:val="24"/>
                <w:shd w:val="clear" w:color="auto" w:fill="FFFFE6"/>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18 Mar 1584 -  7 Jan 1598  </w:t>
            </w:r>
            <w:r w:rsidRPr="00873C96">
              <w:rPr>
                <w:rFonts w:ascii="Times New Roman" w:eastAsia="Times New Roman" w:hAnsi="Times New Roman" w:cs="Times New Roman"/>
                <w:b/>
                <w:bCs/>
                <w:color w:val="000000"/>
                <w:sz w:val="24"/>
                <w:szCs w:val="24"/>
              </w:rPr>
              <w:t>Close Duma </w:t>
            </w:r>
            <w:r w:rsidRPr="00873C96">
              <w:rPr>
                <w:rFonts w:ascii="Times New Roman" w:eastAsia="Times New Roman" w:hAnsi="Times New Roman" w:cs="Times New Roman"/>
                <w:color w:val="000000"/>
                <w:sz w:val="24"/>
                <w:szCs w:val="24"/>
              </w:rPr>
              <w:t>(a council of guardians)</w:t>
            </w:r>
            <w:r w:rsidRPr="00873C96">
              <w:rPr>
                <w:rFonts w:ascii="Times New Roman" w:eastAsia="Times New Roman" w:hAnsi="Times New Roman" w:cs="Times New Roman"/>
                <w:color w:val="000000"/>
                <w:sz w:val="24"/>
                <w:szCs w:val="24"/>
              </w:rPr>
              <w:br/>
              <w:t>                           (members chosen by Boris Godunov from 1586 on are omitted)</w:t>
            </w:r>
          </w:p>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  - Knyaz' Ivan Fyodorovich      Mstislavskiy (to Jul 1585)   </w:t>
            </w:r>
          </w:p>
          <w:p w:rsidR="00FD6B84" w:rsidRPr="00873C96" w:rsidRDefault="00FD6B84" w:rsidP="00E8056E">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(b. c.1529 - d. 1593)</w:t>
            </w:r>
          </w:p>
          <w:p w:rsidR="00FD6B84" w:rsidRPr="00873C96"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lastRenderedPageBreak/>
              <w:t>  - Knyaz' Ivan Petrovich Shuyskiy  (to Oct 1586)   </w:t>
            </w:r>
            <w:r>
              <w:rPr>
                <w:rFonts w:ascii="Times New Roman" w:eastAsia="Times New Roman" w:hAnsi="Times New Roman" w:cs="Times New Roman"/>
                <w:color w:val="000000"/>
                <w:sz w:val="24"/>
                <w:szCs w:val="24"/>
              </w:rPr>
              <w:t xml:space="preserve"> (b. 15.. - d. 1588)</w:t>
            </w:r>
          </w:p>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 xml:space="preserve"> - Knyaz' Bogdan Yakovlevich   Bel'skiy (to Apr 1584)     </w:t>
            </w:r>
          </w:p>
          <w:p w:rsidR="00FD6B84" w:rsidRPr="00873C96"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 xml:space="preserve">  (b. 15.. - d. 1611)         </w:t>
            </w:r>
          </w:p>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 xml:space="preserve">- Nikita Romanovich Zakharyin-  Yur'yev (to Aug 1584)   </w:t>
            </w:r>
          </w:p>
          <w:p w:rsidR="00FD6B84" w:rsidRPr="00873C96" w:rsidRDefault="00FD6B84" w:rsidP="00E8056E">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c.1522 - d. 1586)</w:t>
            </w:r>
          </w:p>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 xml:space="preserve"> - Boris Fyodorovich Godunov   </w:t>
            </w:r>
          </w:p>
          <w:p w:rsidR="00FD6B84" w:rsidRPr="00873C96"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(from May 1584)(by 1587 referred to as  the chief [</w:t>
            </w:r>
            <w:r w:rsidRPr="00873C96">
              <w:rPr>
                <w:rFonts w:ascii="Times New Roman" w:eastAsia="Times New Roman" w:hAnsi="Times New Roman" w:cs="Times New Roman"/>
                <w:i/>
                <w:iCs/>
                <w:color w:val="000000"/>
                <w:sz w:val="24"/>
                <w:szCs w:val="24"/>
              </w:rPr>
              <w:t>Nachal'nyy</w:t>
            </w:r>
            <w:r w:rsidRPr="00873C96">
              <w:rPr>
                <w:rFonts w:ascii="Times New Roman" w:eastAsia="Times New Roman" w:hAnsi="Times New Roman" w:cs="Times New Roman"/>
                <w:color w:val="000000"/>
                <w:sz w:val="24"/>
                <w:szCs w:val="24"/>
              </w:rPr>
              <w:t>] of Close Duma)     (b. 1552 - d. 1605)</w:t>
            </w:r>
            <w:r w:rsidRPr="00873C96">
              <w:rPr>
                <w:rFonts w:ascii="Times New Roman" w:eastAsia="Times New Roman" w:hAnsi="Times New Roman" w:cs="Times New Roman"/>
                <w:color w:val="000000"/>
                <w:sz w:val="24"/>
                <w:szCs w:val="24"/>
              </w:rPr>
              <w:br/>
              <w:t>                               </w:t>
            </w:r>
          </w:p>
        </w:tc>
      </w:tr>
      <w:tr w:rsidR="00FD6B84" w:rsidRPr="00873C96" w:rsidTr="00004B2D">
        <w:tc>
          <w:tcPr>
            <w:tcW w:w="2620" w:type="dxa"/>
            <w:gridSpan w:val="2"/>
            <w:shd w:val="clear" w:color="auto" w:fill="FFFF00"/>
          </w:tcPr>
          <w:p w:rsidR="00FD6B84" w:rsidRPr="00873C96" w:rsidRDefault="00FD6B84" w:rsidP="00E8056E">
            <w:pPr>
              <w:jc w:val="center"/>
              <w:rPr>
                <w:rFonts w:ascii="Times New Roman" w:hAnsi="Times New Roman" w:cs="Times New Roman"/>
                <w:b/>
                <w:bCs/>
                <w:color w:val="000000"/>
                <w:sz w:val="24"/>
                <w:szCs w:val="24"/>
                <w:shd w:val="clear" w:color="auto" w:fill="FFFFE6"/>
              </w:rPr>
            </w:pPr>
            <w:r>
              <w:rPr>
                <w:noProof/>
              </w:rPr>
              <w:lastRenderedPageBreak/>
              <w:drawing>
                <wp:inline distT="0" distB="0" distL="0" distR="0" wp14:anchorId="32944D4D" wp14:editId="7E66644D">
                  <wp:extent cx="952500" cy="1257300"/>
                  <wp:effectExtent l="0" t="0" r="0" b="0"/>
                  <wp:docPr id="127" name="Picture 127" descr="https://upload.wikimedia.org/wikipedia/commons/thumb/c/cb/Irina_Godunova%2C_engraving.jpg/100px-Irina_Godunova%2C_engrav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upload.wikimedia.org/wikipedia/commons/thumb/c/cb/Irina_Godunova%2C_engraving.jpg/100px-Irina_Godunova%2C_engraving.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952500" cy="1257300"/>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7 Jan 1598 - 17 Feb 1598  Tsaritsa i Velikaya Knyaginya  </w:t>
            </w:r>
          </w:p>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   Irina Fyodorovna Godunova (f) </w:t>
            </w:r>
            <w:r w:rsidRPr="00873C96">
              <w:rPr>
                <w:rFonts w:ascii="Times New Roman" w:eastAsia="Times New Roman" w:hAnsi="Times New Roman" w:cs="Times New Roman"/>
                <w:b/>
                <w:bCs/>
                <w:color w:val="000000"/>
                <w:sz w:val="24"/>
                <w:szCs w:val="24"/>
              </w:rPr>
              <w:t>-</w:t>
            </w:r>
            <w:r w:rsidRPr="00422EFD">
              <w:rPr>
                <w:rFonts w:ascii="Times New Roman" w:eastAsia="Times New Roman" w:hAnsi="Times New Roman" w:cs="Times New Roman"/>
                <w:bCs/>
                <w:color w:val="000000"/>
                <w:sz w:val="24"/>
                <w:szCs w:val="24"/>
              </w:rPr>
              <w:t>Regent</w:t>
            </w:r>
            <w:r w:rsidRPr="00873C96">
              <w:rPr>
                <w:rFonts w:ascii="Times New Roman" w:eastAsia="Times New Roman" w:hAnsi="Times New Roman" w:cs="Times New Roman"/>
                <w:color w:val="000000"/>
                <w:sz w:val="24"/>
                <w:szCs w:val="24"/>
              </w:rPr>
              <w:br/>
              <w:t>  (from 15 Jan 1598, monastic name 'Aleksandra')   </w:t>
            </w:r>
          </w:p>
          <w:p w:rsidR="00FD6B84" w:rsidRPr="00873C96"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 xml:space="preserve"> (b. c.1557 - d. 1603)</w:t>
            </w:r>
            <w:r w:rsidRPr="00873C96">
              <w:rPr>
                <w:rFonts w:ascii="Times New Roman" w:eastAsia="Times New Roman" w:hAnsi="Times New Roman" w:cs="Times New Roman"/>
                <w:color w:val="000000"/>
                <w:sz w:val="24"/>
                <w:szCs w:val="24"/>
              </w:rPr>
              <w:br/>
              <w:t xml:space="preserve">                             </w:t>
            </w:r>
          </w:p>
        </w:tc>
      </w:tr>
      <w:tr w:rsidR="00FC3915" w:rsidRPr="00873C96" w:rsidTr="00490029">
        <w:tc>
          <w:tcPr>
            <w:tcW w:w="9394" w:type="dxa"/>
            <w:gridSpan w:val="4"/>
            <w:shd w:val="clear" w:color="auto" w:fill="FFFF00"/>
          </w:tcPr>
          <w:p w:rsidR="00FC3915" w:rsidRPr="00873C96" w:rsidRDefault="00FC3915" w:rsidP="00FC3915">
            <w:pPr>
              <w:jc w:val="center"/>
              <w:rPr>
                <w:rFonts w:ascii="Times New Roman" w:eastAsia="Times New Roman" w:hAnsi="Times New Roman" w:cs="Times New Roman"/>
                <w:color w:val="000000"/>
                <w:sz w:val="24"/>
                <w:szCs w:val="24"/>
              </w:rPr>
            </w:pPr>
            <w:r>
              <w:rPr>
                <w:noProof/>
              </w:rPr>
              <w:drawing>
                <wp:inline distT="0" distB="0" distL="0" distR="0" wp14:anchorId="5FB2454B" wp14:editId="5DF47A73">
                  <wp:extent cx="1600200" cy="1600200"/>
                  <wp:effectExtent l="0" t="0" r="0" b="0"/>
                  <wp:docPr id="346" name="Picture 346"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онета"/>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873C96" w:rsidTr="00004B2D">
        <w:tc>
          <w:tcPr>
            <w:tcW w:w="2620" w:type="dxa"/>
            <w:gridSpan w:val="2"/>
            <w:shd w:val="clear" w:color="auto" w:fill="FFFF00"/>
          </w:tcPr>
          <w:p w:rsidR="00FD6B84" w:rsidRPr="00873C96" w:rsidRDefault="00FD6B84" w:rsidP="00E8056E">
            <w:pPr>
              <w:jc w:val="center"/>
              <w:rPr>
                <w:rFonts w:ascii="Times New Roman" w:hAnsi="Times New Roman" w:cs="Times New Roman"/>
                <w:b/>
                <w:bCs/>
                <w:color w:val="000000"/>
                <w:sz w:val="24"/>
                <w:szCs w:val="24"/>
                <w:shd w:val="clear" w:color="auto" w:fill="FFFFE6"/>
              </w:rPr>
            </w:pPr>
            <w:r>
              <w:rPr>
                <w:noProof/>
              </w:rPr>
              <w:drawing>
                <wp:inline distT="0" distB="0" distL="0" distR="0" wp14:anchorId="48A7D6BE" wp14:editId="69E60C97">
                  <wp:extent cx="952500" cy="1266825"/>
                  <wp:effectExtent l="0" t="0" r="0" b="9525"/>
                  <wp:docPr id="128" name="Picture 128" descr="https://upload.wikimedia.org/wikipedia/commons/thumb/6/60/Boris_Godunov.jpg/100px-Boris_Godun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upload.wikimedia.org/wikipedia/commons/thumb/6/60/Boris_Godunov.jpg/100px-Boris_Godunov.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952500" cy="1266825"/>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17 Feb 1598 - 13 Apr 1605  Boris Fyodorovich   </w:t>
            </w:r>
          </w:p>
          <w:p w:rsidR="00FD6B84" w:rsidRPr="00873C96"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 (= Boris Fyodorovich Godunov)              (s.a.)</w:t>
            </w:r>
            <w:r w:rsidRPr="00873C96">
              <w:rPr>
                <w:rFonts w:ascii="Times New Roman" w:eastAsia="Times New Roman" w:hAnsi="Times New Roman" w:cs="Times New Roman"/>
                <w:color w:val="000000"/>
                <w:sz w:val="24"/>
                <w:szCs w:val="24"/>
              </w:rPr>
              <w:br/>
              <w:t>                             </w:t>
            </w:r>
            <w:r w:rsidRPr="00873C96">
              <w:rPr>
                <w:rFonts w:ascii="Times New Roman" w:eastAsia="Times New Roman" w:hAnsi="Times New Roman" w:cs="Times New Roman"/>
                <w:color w:val="000000"/>
                <w:sz w:val="24"/>
                <w:szCs w:val="24"/>
              </w:rPr>
              <w:br/>
            </w:r>
          </w:p>
        </w:tc>
      </w:tr>
      <w:tr w:rsidR="00FD6B84" w:rsidRPr="00873C96" w:rsidTr="00004B2D">
        <w:tc>
          <w:tcPr>
            <w:tcW w:w="9394" w:type="dxa"/>
            <w:gridSpan w:val="4"/>
            <w:shd w:val="clear" w:color="auto" w:fill="00B0F0"/>
          </w:tcPr>
          <w:p w:rsidR="00FD6B84" w:rsidRPr="00873C96" w:rsidRDefault="00FD6B84" w:rsidP="00E8056E">
            <w:pPr>
              <w:jc w:val="center"/>
              <w:rPr>
                <w:rFonts w:ascii="Times New Roman" w:eastAsia="Times New Roman" w:hAnsi="Times New Roman" w:cs="Times New Roman"/>
                <w:color w:val="000000"/>
                <w:sz w:val="24"/>
                <w:szCs w:val="24"/>
              </w:rPr>
            </w:pPr>
            <w:r>
              <w:fldChar w:fldCharType="begin"/>
            </w:r>
            <w:r>
              <w:instrText xml:space="preserve"> INCLUDEPICTURE "http://www.old.stamprus.ru/sites/default/files/imagecache/100percent/0332.jpg" \* MERGEFORMATINET </w:instrText>
            </w:r>
            <w:r>
              <w:fldChar w:fldCharType="separate"/>
            </w:r>
            <w:r>
              <w:fldChar w:fldCharType="begin"/>
            </w:r>
            <w:r>
              <w:instrText xml:space="preserve"> INCLUDEPICTURE  "http://www.old.stamprus.ru/sites/default/files/imagecache/100percent/0332.jpg" \* MERGEFORMATINET </w:instrText>
            </w:r>
            <w:r>
              <w:fldChar w:fldCharType="separate"/>
            </w:r>
            <w:r>
              <w:fldChar w:fldCharType="begin"/>
            </w:r>
            <w:r>
              <w:instrText xml:space="preserve"> INCLUDEPICTURE  "http://www.old.stamprus.ru/sites/default/files/imagecache/100percent/0332.jpg" \* MERGEFORMATINET </w:instrText>
            </w:r>
            <w:r>
              <w:fldChar w:fldCharType="separate"/>
            </w:r>
            <w:r>
              <w:fldChar w:fldCharType="begin"/>
            </w:r>
            <w:r>
              <w:instrText xml:space="preserve"> INCLUDEPICTURE  "http://www.old.stamprus.ru/sites/default/files/imagecache/100percent/0332.jpg" \* MERGEFORMATINET </w:instrText>
            </w:r>
            <w:r>
              <w:fldChar w:fldCharType="separate"/>
            </w:r>
            <w:r>
              <w:fldChar w:fldCharType="begin"/>
            </w:r>
            <w:r>
              <w:instrText xml:space="preserve"> INCLUDEPICTURE  "http://www.old.stamprus.ru/sites/default/files/imagecache/100percent/0332.jpg" \* MERGEFORMATINET </w:instrText>
            </w:r>
            <w:r>
              <w:fldChar w:fldCharType="separate"/>
            </w:r>
            <w:r>
              <w:fldChar w:fldCharType="begin"/>
            </w:r>
            <w:r>
              <w:instrText xml:space="preserve"> INCLUDEPICTURE  "http://www.old.stamprus.ru/sites/default/files/imagecache/100percent/0332.jpg" \* MERGEFORMATINET </w:instrText>
            </w:r>
            <w:r>
              <w:fldChar w:fldCharType="separate"/>
            </w:r>
            <w:r>
              <w:fldChar w:fldCharType="begin"/>
            </w:r>
            <w:r>
              <w:instrText xml:space="preserve"> INCLUDEPICTURE  "http://www.old.stamprus.ru/sites/default/files/imagecache/100percent/0332.jpg" \* MERGEFORMATINET </w:instrText>
            </w:r>
            <w:r>
              <w:fldChar w:fldCharType="separate"/>
            </w:r>
            <w:r>
              <w:fldChar w:fldCharType="begin"/>
            </w:r>
            <w:r>
              <w:instrText xml:space="preserve"> INCLUDEPICTURE  "http://www.old.stamprus.ru/sites/default/files/imagecache/100percent/0332.jpg" \* MERGEFORMATINET </w:instrText>
            </w:r>
            <w:r>
              <w:fldChar w:fldCharType="separate"/>
            </w:r>
            <w:r>
              <w:fldChar w:fldCharType="begin"/>
            </w:r>
            <w:r>
              <w:instrText xml:space="preserve"> INCLUDEPICTURE  "http://www.old.stamprus.ru/sites/default/files/imagecache/100percent/0332.jpg" \* MERGEFORMATINET </w:instrText>
            </w:r>
            <w:r>
              <w:fldChar w:fldCharType="separate"/>
            </w:r>
            <w:r w:rsidR="00E8056E">
              <w:fldChar w:fldCharType="begin"/>
            </w:r>
            <w:r w:rsidR="00E8056E">
              <w:instrText xml:space="preserve"> INCLUDEPICTURE  "http://www.old.stamprus.ru/sites/default/files/imagecache/100percent/0332.jpg" \* MERGEFORMATINET </w:instrText>
            </w:r>
            <w:r w:rsidR="00E8056E">
              <w:fldChar w:fldCharType="separate"/>
            </w:r>
            <w:r w:rsidR="00695F0B">
              <w:fldChar w:fldCharType="begin"/>
            </w:r>
            <w:r w:rsidR="00695F0B">
              <w:instrText xml:space="preserve"> INCLUDEPICTURE  "http://www.old.stamprus.ru/sites/default/files/imagecache/100percent/0332.jpg" \* MERGEFORMATINET </w:instrText>
            </w:r>
            <w:r w:rsidR="00695F0B">
              <w:fldChar w:fldCharType="separate"/>
            </w:r>
            <w:r w:rsidR="00AC116C">
              <w:fldChar w:fldCharType="begin"/>
            </w:r>
            <w:r w:rsidR="00AC116C">
              <w:instrText xml:space="preserve"> INCLUDEPICTURE  "http://www.old.stamprus.ru/sites/default/files/imagecache/100percent/0332.jpg" \* MERGEFORMATINET </w:instrText>
            </w:r>
            <w:r w:rsidR="00AC116C">
              <w:fldChar w:fldCharType="separate"/>
            </w:r>
            <w:r w:rsidR="00DC76CD">
              <w:fldChar w:fldCharType="begin"/>
            </w:r>
            <w:r w:rsidR="00DC76CD">
              <w:instrText xml:space="preserve"> INCLUDEPICTURE  "http://www.old.stamprus.ru/sites/default/files/imagecache/100percent/0332.jpg" \* MERGEFORMATINET </w:instrText>
            </w:r>
            <w:r w:rsidR="00DC76CD">
              <w:fldChar w:fldCharType="separate"/>
            </w:r>
            <w:r w:rsidR="00C335B7">
              <w:fldChar w:fldCharType="begin"/>
            </w:r>
            <w:r w:rsidR="00C335B7">
              <w:instrText xml:space="preserve"> INCLUDEPICTURE  "http://www.old.stamprus.ru/sites/default/files/imagecache/100percent/0332.jpg" \* MERGEFORMATINET </w:instrText>
            </w:r>
            <w:r w:rsidR="00C335B7">
              <w:fldChar w:fldCharType="separate"/>
            </w:r>
            <w:r w:rsidR="00B74A68">
              <w:fldChar w:fldCharType="begin"/>
            </w:r>
            <w:r w:rsidR="00B74A68">
              <w:instrText xml:space="preserve"> INCLUDEPICTURE  "http://www.old.stamprus.ru/sites/default/files/imagecache/100percent/0332.jpg" \* MERGEFORMATINET </w:instrText>
            </w:r>
            <w:r w:rsidR="00B74A68">
              <w:fldChar w:fldCharType="separate"/>
            </w:r>
            <w:r w:rsidR="00E6563C">
              <w:fldChar w:fldCharType="begin"/>
            </w:r>
            <w:r w:rsidR="00E6563C">
              <w:instrText xml:space="preserve"> INCLUDEPICTURE  "http://www.old.stamprus.ru/sites/default/files/imagecache/100percent/0332.jpg" \* MERGEFORMATINET </w:instrText>
            </w:r>
            <w:r w:rsidR="00E6563C">
              <w:fldChar w:fldCharType="separate"/>
            </w:r>
            <w:r w:rsidR="00171592">
              <w:fldChar w:fldCharType="begin"/>
            </w:r>
            <w:r w:rsidR="00171592">
              <w:instrText xml:space="preserve"> INCLUDEPICTURE  "http://www.old.stamprus.ru/sites/default/files/imagecache/100percent/0332.jpg" \* MERGEFORMATINET </w:instrText>
            </w:r>
            <w:r w:rsidR="00171592">
              <w:fldChar w:fldCharType="separate"/>
            </w:r>
            <w:r w:rsidR="00490029">
              <w:fldChar w:fldCharType="begin"/>
            </w:r>
            <w:r w:rsidR="00490029">
              <w:instrText xml:space="preserve"> INCLUDEPICTURE  "http://www.old.stamprus.ru/sites/default/files/imagecache/100percent/0332.jpg" \* MERGEFORMATINET </w:instrText>
            </w:r>
            <w:r w:rsidR="00490029">
              <w:fldChar w:fldCharType="separate"/>
            </w:r>
            <w:r w:rsidR="007F635B">
              <w:fldChar w:fldCharType="begin"/>
            </w:r>
            <w:r w:rsidR="007F635B">
              <w:instrText xml:space="preserve"> INCLUDEPICTURE  "http://www.old.stamprus.ru/sites/default/files/imagecache/100percent/0332.jpg" \* MERGEFORMATINET </w:instrText>
            </w:r>
            <w:r w:rsidR="007F635B">
              <w:fldChar w:fldCharType="separate"/>
            </w:r>
            <w:r w:rsidR="00171102">
              <w:fldChar w:fldCharType="begin"/>
            </w:r>
            <w:r w:rsidR="00171102">
              <w:instrText xml:space="preserve"> </w:instrText>
            </w:r>
            <w:r w:rsidR="00171102">
              <w:instrText>INCLUDEPICTURE  "http://www.old.stamprus.ru/sites/default/files/imagecache/100percent/0332.jpg" \* MERGEFORMATINET</w:instrText>
            </w:r>
            <w:r w:rsidR="00171102">
              <w:instrText xml:space="preserve"> </w:instrText>
            </w:r>
            <w:r w:rsidR="00171102">
              <w:fldChar w:fldCharType="separate"/>
            </w:r>
            <w:r w:rsidR="000D7454">
              <w:pict>
                <v:shape id="_x0000_i1032" type="#_x0000_t75" style="width:261.75pt;height:132pt">
                  <v:imagedata r:id="rId109" r:href="rId110"/>
                </v:shape>
              </w:pict>
            </w:r>
            <w:r w:rsidR="00171102">
              <w:fldChar w:fldCharType="end"/>
            </w:r>
            <w:r w:rsidR="007F635B">
              <w:fldChar w:fldCharType="end"/>
            </w:r>
            <w:r w:rsidR="00490029">
              <w:fldChar w:fldCharType="end"/>
            </w:r>
            <w:r w:rsidR="00171592">
              <w:fldChar w:fldCharType="end"/>
            </w:r>
            <w:r w:rsidR="00E6563C">
              <w:fldChar w:fldCharType="end"/>
            </w:r>
            <w:r w:rsidR="00B74A68">
              <w:fldChar w:fldCharType="end"/>
            </w:r>
            <w:r w:rsidR="00C335B7">
              <w:fldChar w:fldCharType="end"/>
            </w:r>
            <w:r w:rsidR="00DC76CD">
              <w:fldChar w:fldCharType="end"/>
            </w:r>
            <w:r w:rsidR="00AC116C">
              <w:fldChar w:fldCharType="end"/>
            </w:r>
            <w:r w:rsidR="00695F0B">
              <w:fldChar w:fldCharType="end"/>
            </w:r>
            <w:r w:rsidR="00E8056E">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tc>
      </w:tr>
      <w:tr w:rsidR="00FC3915" w:rsidRPr="00873C96" w:rsidTr="00004B2D">
        <w:tc>
          <w:tcPr>
            <w:tcW w:w="9394" w:type="dxa"/>
            <w:gridSpan w:val="4"/>
            <w:shd w:val="clear" w:color="auto" w:fill="00B0F0"/>
          </w:tcPr>
          <w:p w:rsidR="00FC3915" w:rsidRDefault="00FC3915" w:rsidP="00E8056E">
            <w:pPr>
              <w:jc w:val="center"/>
            </w:pPr>
            <w:r>
              <w:rPr>
                <w:noProof/>
              </w:rPr>
              <w:lastRenderedPageBreak/>
              <w:drawing>
                <wp:inline distT="0" distB="0" distL="0" distR="0" wp14:anchorId="23CD8704" wp14:editId="3A5FCEA2">
                  <wp:extent cx="1600200" cy="1600200"/>
                  <wp:effectExtent l="0" t="0" r="0" b="0"/>
                  <wp:docPr id="347" name="Picture 347"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Монета"/>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474FB2" w:rsidRPr="00873C96" w:rsidTr="00004B2D">
        <w:tc>
          <w:tcPr>
            <w:tcW w:w="9394" w:type="dxa"/>
            <w:gridSpan w:val="4"/>
            <w:shd w:val="clear" w:color="auto" w:fill="00B0F0"/>
          </w:tcPr>
          <w:p w:rsidR="00474FB2" w:rsidRDefault="00474FB2" w:rsidP="00E8056E">
            <w:pPr>
              <w:jc w:val="center"/>
            </w:pPr>
            <w:r>
              <w:rPr>
                <w:noProof/>
              </w:rPr>
              <w:drawing>
                <wp:inline distT="0" distB="0" distL="0" distR="0" wp14:anchorId="5F444EE4" wp14:editId="05DA7A8C">
                  <wp:extent cx="2971855" cy="1437329"/>
                  <wp:effectExtent l="0" t="0" r="0" b="0"/>
                  <wp:docPr id="199" name="Picture 199"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defined"/>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018725" cy="1459998"/>
                          </a:xfrm>
                          <a:prstGeom prst="rect">
                            <a:avLst/>
                          </a:prstGeom>
                          <a:noFill/>
                          <a:ln>
                            <a:noFill/>
                          </a:ln>
                        </pic:spPr>
                      </pic:pic>
                    </a:graphicData>
                  </a:graphic>
                </wp:inline>
              </w:drawing>
            </w:r>
          </w:p>
        </w:tc>
      </w:tr>
      <w:tr w:rsidR="00FD6B84" w:rsidRPr="00873C96" w:rsidTr="00004B2D">
        <w:tc>
          <w:tcPr>
            <w:tcW w:w="2620" w:type="dxa"/>
            <w:gridSpan w:val="2"/>
            <w:shd w:val="clear" w:color="auto" w:fill="FFFF00"/>
          </w:tcPr>
          <w:p w:rsidR="00FD6B84" w:rsidRPr="00873C96" w:rsidRDefault="00FD6B84" w:rsidP="00E8056E">
            <w:pPr>
              <w:jc w:val="center"/>
              <w:rPr>
                <w:rFonts w:ascii="Times New Roman" w:hAnsi="Times New Roman" w:cs="Times New Roman"/>
                <w:b/>
                <w:bCs/>
                <w:color w:val="000000"/>
                <w:sz w:val="24"/>
                <w:szCs w:val="24"/>
                <w:shd w:val="clear" w:color="auto" w:fill="FFFFE6"/>
              </w:rPr>
            </w:pPr>
            <w:r>
              <w:rPr>
                <w:noProof/>
              </w:rPr>
              <w:drawing>
                <wp:inline distT="0" distB="0" distL="0" distR="0" wp14:anchorId="786C027F" wp14:editId="62A8C21D">
                  <wp:extent cx="952500" cy="1285875"/>
                  <wp:effectExtent l="0" t="0" r="0" b="9525"/>
                  <wp:docPr id="130" name="Picture 130" descr="https://upload.wikimedia.org/wikipedia/commons/thumb/d/de/Tsar_Fyodr_II.jpg/100px-Tsar_Fyodr_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upload.wikimedia.org/wikipedia/commons/thumb/d/de/Tsar_Fyodr_II.jpg/100px-Tsar_Fyodr_II.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952500" cy="1285875"/>
                          </a:xfrm>
                          <a:prstGeom prst="rect">
                            <a:avLst/>
                          </a:prstGeom>
                          <a:noFill/>
                          <a:ln>
                            <a:noFill/>
                          </a:ln>
                        </pic:spPr>
                      </pic:pic>
                    </a:graphicData>
                  </a:graphic>
                </wp:inline>
              </w:drawing>
            </w:r>
          </w:p>
        </w:tc>
        <w:tc>
          <w:tcPr>
            <w:tcW w:w="6774" w:type="dxa"/>
            <w:gridSpan w:val="2"/>
            <w:shd w:val="clear" w:color="auto" w:fill="FFFF00"/>
          </w:tcPr>
          <w:p w:rsidR="00FD6B84" w:rsidRPr="00873C96"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13 Apr 1605 -  1 Jun 1605  Fyodor Borisovich II              </w:t>
            </w:r>
          </w:p>
          <w:p w:rsidR="00FD6B84" w:rsidRPr="00873C96"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 xml:space="preserve"> (b. 1589 - d. 1605)</w:t>
            </w:r>
          </w:p>
        </w:tc>
      </w:tr>
      <w:tr w:rsidR="00B71CAD" w:rsidRPr="00873C96" w:rsidTr="00B71CAD">
        <w:tc>
          <w:tcPr>
            <w:tcW w:w="9394" w:type="dxa"/>
            <w:gridSpan w:val="4"/>
            <w:shd w:val="clear" w:color="auto" w:fill="00B0F0"/>
          </w:tcPr>
          <w:p w:rsidR="00B71CAD" w:rsidRPr="00873C96" w:rsidRDefault="00B71CAD" w:rsidP="00B71CAD">
            <w:pPr>
              <w:jc w:val="center"/>
              <w:rPr>
                <w:rFonts w:ascii="Times New Roman" w:eastAsia="Times New Roman" w:hAnsi="Times New Roman" w:cs="Times New Roman"/>
                <w:color w:val="000000"/>
                <w:sz w:val="24"/>
                <w:szCs w:val="24"/>
              </w:rPr>
            </w:pPr>
            <w:r>
              <w:rPr>
                <w:noProof/>
              </w:rPr>
              <w:drawing>
                <wp:inline distT="0" distB="0" distL="0" distR="0" wp14:anchorId="40566EA0" wp14:editId="2DEF61FD">
                  <wp:extent cx="1600200" cy="1600200"/>
                  <wp:effectExtent l="0" t="0" r="0" b="0"/>
                  <wp:docPr id="348" name="Picture 348"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Монета"/>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873C96" w:rsidTr="00004B2D">
        <w:tc>
          <w:tcPr>
            <w:tcW w:w="2620" w:type="dxa"/>
            <w:gridSpan w:val="2"/>
            <w:shd w:val="clear" w:color="auto" w:fill="FFFF00"/>
          </w:tcPr>
          <w:p w:rsidR="00FD6B84" w:rsidRPr="00873C96" w:rsidRDefault="00FD6B84" w:rsidP="00E8056E">
            <w:pPr>
              <w:jc w:val="center"/>
              <w:rPr>
                <w:rFonts w:ascii="Times New Roman" w:hAnsi="Times New Roman" w:cs="Times New Roman"/>
                <w:b/>
                <w:bCs/>
                <w:color w:val="000000"/>
                <w:sz w:val="24"/>
                <w:szCs w:val="24"/>
                <w:shd w:val="clear" w:color="auto" w:fill="FFFFE6"/>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13 Apr 1605 -  1 Jun 1605  Tsaritsa i Velikaya Knyaginya  M</w:t>
            </w:r>
            <w:r>
              <w:rPr>
                <w:rFonts w:ascii="Times New Roman" w:eastAsia="Times New Roman" w:hAnsi="Times New Roman" w:cs="Times New Roman"/>
                <w:color w:val="000000"/>
                <w:sz w:val="24"/>
                <w:szCs w:val="24"/>
              </w:rPr>
              <w:t>ariya Grigoryevna Skuratova-</w:t>
            </w:r>
            <w:r w:rsidRPr="00873C96">
              <w:rPr>
                <w:rFonts w:ascii="Times New Roman" w:eastAsia="Times New Roman" w:hAnsi="Times New Roman" w:cs="Times New Roman"/>
                <w:color w:val="000000"/>
                <w:sz w:val="24"/>
                <w:szCs w:val="24"/>
              </w:rPr>
              <w:t>Bel'skaya (f) -</w:t>
            </w:r>
            <w:r w:rsidRPr="00422EFD">
              <w:rPr>
                <w:rFonts w:ascii="Times New Roman" w:eastAsia="Times New Roman" w:hAnsi="Times New Roman" w:cs="Times New Roman"/>
                <w:bCs/>
                <w:color w:val="000000"/>
                <w:sz w:val="24"/>
                <w:szCs w:val="24"/>
              </w:rPr>
              <w:t>Regent</w:t>
            </w:r>
            <w:r w:rsidRPr="00422EFD">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w:t>
            </w:r>
          </w:p>
          <w:p w:rsidR="00FD6B84" w:rsidRPr="00873C96" w:rsidRDefault="00FD6B84" w:rsidP="00E8056E">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(b. 156. - d. 160</w:t>
            </w:r>
            <w:r w:rsidRPr="00873C96">
              <w:rPr>
                <w:rFonts w:ascii="Times New Roman" w:eastAsia="Times New Roman" w:hAnsi="Times New Roman" w:cs="Times New Roman"/>
                <w:color w:val="000000"/>
                <w:sz w:val="24"/>
                <w:szCs w:val="24"/>
              </w:rPr>
              <w:t xml:space="preserve">          </w:t>
            </w:r>
          </w:p>
        </w:tc>
      </w:tr>
      <w:tr w:rsidR="00FD6B84" w:rsidRPr="00873C96" w:rsidTr="00004B2D">
        <w:tc>
          <w:tcPr>
            <w:tcW w:w="9394" w:type="dxa"/>
            <w:gridSpan w:val="4"/>
            <w:shd w:val="clear" w:color="auto" w:fill="FFC000"/>
          </w:tcPr>
          <w:p w:rsidR="00FD6B84" w:rsidRPr="00873C96" w:rsidRDefault="00FD6B84" w:rsidP="00E8056E">
            <w:pPr>
              <w:jc w:val="center"/>
              <w:rPr>
                <w:rFonts w:ascii="Times New Roman" w:eastAsia="Times New Roman" w:hAnsi="Times New Roman" w:cs="Times New Roman"/>
                <w:color w:val="000000"/>
                <w:sz w:val="24"/>
                <w:szCs w:val="24"/>
              </w:rPr>
            </w:pPr>
            <w:r w:rsidRPr="00873C96">
              <w:rPr>
                <w:rFonts w:ascii="Times New Roman" w:eastAsia="Times New Roman" w:hAnsi="Times New Roman" w:cs="Times New Roman"/>
                <w:b/>
                <w:bCs/>
                <w:color w:val="000000"/>
                <w:sz w:val="24"/>
                <w:szCs w:val="24"/>
              </w:rPr>
              <w:t>Senior Boyar of the Boyar Duma</w:t>
            </w:r>
            <w:r w:rsidRPr="00873C96">
              <w:rPr>
                <w:rFonts w:ascii="Times New Roman" w:eastAsia="Times New Roman" w:hAnsi="Times New Roman" w:cs="Times New Roman"/>
                <w:color w:val="000000"/>
                <w:sz w:val="24"/>
                <w:szCs w:val="24"/>
              </w:rPr>
              <w:br/>
              <w:t>(chief of administration during interregnum and in absence a formal regent)</w:t>
            </w:r>
          </w:p>
        </w:tc>
      </w:tr>
      <w:tr w:rsidR="00FD6B84" w:rsidRPr="00775CE2" w:rsidTr="00004B2D">
        <w:tc>
          <w:tcPr>
            <w:tcW w:w="2620" w:type="dxa"/>
            <w:gridSpan w:val="2"/>
            <w:shd w:val="clear" w:color="auto" w:fill="FFFF00"/>
          </w:tcPr>
          <w:p w:rsidR="00FD6B84" w:rsidRPr="00873C96" w:rsidRDefault="00FD6B84" w:rsidP="00E8056E">
            <w:pPr>
              <w:jc w:val="center"/>
              <w:rPr>
                <w:rFonts w:ascii="Times New Roman" w:hAnsi="Times New Roman" w:cs="Times New Roman"/>
                <w:b/>
                <w:bCs/>
                <w:color w:val="000000"/>
                <w:sz w:val="24"/>
                <w:szCs w:val="24"/>
                <w:shd w:val="clear" w:color="auto" w:fill="FFFFE6"/>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 1 Jun 1605 - 20 Jun 1605  Knyaz' Fyodor Ivanovich Mstislavskiy</w:t>
            </w:r>
          </w:p>
          <w:p w:rsidR="00FD6B84" w:rsidRPr="00775CE2"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 xml:space="preserve"> (in office 1585-1622)</w:t>
            </w:r>
            <w:r>
              <w:rPr>
                <w:rFonts w:ascii="Times New Roman" w:eastAsia="Times New Roman" w:hAnsi="Times New Roman" w:cs="Times New Roman"/>
                <w:color w:val="000000"/>
                <w:sz w:val="24"/>
                <w:szCs w:val="24"/>
              </w:rPr>
              <w:t xml:space="preserve">    </w:t>
            </w:r>
            <w:r w:rsidRPr="00873C96">
              <w:rPr>
                <w:rFonts w:ascii="Times New Roman" w:eastAsia="Times New Roman" w:hAnsi="Times New Roman" w:cs="Times New Roman"/>
                <w:color w:val="000000"/>
                <w:sz w:val="24"/>
                <w:szCs w:val="24"/>
              </w:rPr>
              <w:t>(1st time) (b. c.1550</w:t>
            </w:r>
            <w:r w:rsidR="00B71CAD">
              <w:rPr>
                <w:rFonts w:ascii="Times New Roman" w:eastAsia="Times New Roman" w:hAnsi="Times New Roman" w:cs="Times New Roman"/>
                <w:color w:val="000000"/>
                <w:sz w:val="24"/>
                <w:szCs w:val="24"/>
              </w:rPr>
              <w:t xml:space="preserve"> - d. 1622)</w:t>
            </w:r>
            <w:r w:rsidRPr="00873C96">
              <w:rPr>
                <w:rFonts w:ascii="Times New Roman" w:eastAsia="Times New Roman" w:hAnsi="Times New Roman" w:cs="Times New Roman"/>
                <w:color w:val="000000"/>
                <w:sz w:val="24"/>
                <w:szCs w:val="24"/>
              </w:rPr>
              <w:t xml:space="preserve">         </w:t>
            </w:r>
          </w:p>
        </w:tc>
      </w:tr>
      <w:tr w:rsidR="006C3010" w:rsidRPr="00775CE2" w:rsidTr="006C3010">
        <w:tc>
          <w:tcPr>
            <w:tcW w:w="9394" w:type="dxa"/>
            <w:gridSpan w:val="4"/>
            <w:shd w:val="clear" w:color="auto" w:fill="00B0F0"/>
          </w:tcPr>
          <w:p w:rsidR="006C3010" w:rsidRPr="00873C96" w:rsidRDefault="006C3010" w:rsidP="006C3010">
            <w:pPr>
              <w:jc w:val="center"/>
              <w:rPr>
                <w:rFonts w:ascii="Times New Roman" w:eastAsia="Times New Roman" w:hAnsi="Times New Roman" w:cs="Times New Roman"/>
                <w:color w:val="000000"/>
                <w:sz w:val="24"/>
                <w:szCs w:val="24"/>
              </w:rPr>
            </w:pPr>
            <w:r>
              <w:rPr>
                <w:noProof/>
              </w:rPr>
              <w:lastRenderedPageBreak/>
              <w:drawing>
                <wp:inline distT="0" distB="0" distL="0" distR="0" wp14:anchorId="24E6D52F" wp14:editId="53BEF241">
                  <wp:extent cx="1600200" cy="1600200"/>
                  <wp:effectExtent l="0" t="0" r="0" b="0"/>
                  <wp:docPr id="355" name="Picture 355"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Монета"/>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873C96" w:rsidTr="00004B2D">
        <w:tc>
          <w:tcPr>
            <w:tcW w:w="9394" w:type="dxa"/>
            <w:gridSpan w:val="4"/>
            <w:shd w:val="clear" w:color="auto" w:fill="FFC000"/>
          </w:tcPr>
          <w:p w:rsidR="00FD6B84" w:rsidRPr="00873C96" w:rsidRDefault="00FD6B84" w:rsidP="00E8056E">
            <w:pPr>
              <w:jc w:val="center"/>
              <w:rPr>
                <w:rFonts w:ascii="Times New Roman" w:eastAsia="Times New Roman" w:hAnsi="Times New Roman" w:cs="Times New Roman"/>
                <w:color w:val="000000"/>
                <w:sz w:val="24"/>
                <w:szCs w:val="24"/>
              </w:rPr>
            </w:pPr>
            <w:r w:rsidRPr="00873C96">
              <w:rPr>
                <w:rFonts w:ascii="Times New Roman" w:eastAsia="Times New Roman" w:hAnsi="Times New Roman" w:cs="Times New Roman"/>
                <w:b/>
                <w:bCs/>
                <w:color w:val="000000"/>
                <w:sz w:val="24"/>
                <w:szCs w:val="24"/>
              </w:rPr>
              <w:t>Tsar</w:t>
            </w:r>
          </w:p>
        </w:tc>
      </w:tr>
      <w:tr w:rsidR="00FD6B84" w:rsidRPr="00873C96" w:rsidTr="00004B2D">
        <w:tc>
          <w:tcPr>
            <w:tcW w:w="2620" w:type="dxa"/>
            <w:gridSpan w:val="2"/>
            <w:shd w:val="clear" w:color="auto" w:fill="FFFF00"/>
          </w:tcPr>
          <w:p w:rsidR="00FD6B84" w:rsidRPr="00873C96" w:rsidRDefault="00FD6B84" w:rsidP="00E8056E">
            <w:pPr>
              <w:jc w:val="center"/>
              <w:rPr>
                <w:rFonts w:ascii="Times New Roman" w:hAnsi="Times New Roman" w:cs="Times New Roman"/>
                <w:b/>
                <w:bCs/>
                <w:color w:val="000000"/>
                <w:sz w:val="24"/>
                <w:szCs w:val="24"/>
                <w:shd w:val="clear" w:color="auto" w:fill="FFFFE6"/>
              </w:rPr>
            </w:pPr>
            <w:r>
              <w:rPr>
                <w:noProof/>
              </w:rPr>
              <w:drawing>
                <wp:inline distT="0" distB="0" distL="0" distR="0" wp14:anchorId="5180731B" wp14:editId="47CCB3FE">
                  <wp:extent cx="952500" cy="1343025"/>
                  <wp:effectExtent l="0" t="0" r="0" b="9525"/>
                  <wp:docPr id="132" name="Picture 132" descr="https://upload.wikimedia.org/wikipedia/commons/thumb/6/63/Dymitr_Samozwaniec_I.jpg/100px-Dymitr_Samozwaniec_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upload.wikimedia.org/wikipedia/commons/thumb/6/63/Dymitr_Samozwaniec_I.jpg/100px-Dymitr_Samozwaniec_I.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952500" cy="1343025"/>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20 Jun 1605 - 17 May 1606  Dmitriy Ivanovich "Lzhedmitriy I" </w:t>
            </w:r>
          </w:p>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 Yuriy Bogdanovich Otrepyev?)</w:t>
            </w:r>
            <w:r w:rsidRPr="00873C96">
              <w:rPr>
                <w:rFonts w:ascii="Times New Roman" w:eastAsia="Times New Roman" w:hAnsi="Times New Roman" w:cs="Times New Roman"/>
                <w:color w:val="000000"/>
                <w:sz w:val="24"/>
                <w:szCs w:val="24"/>
              </w:rPr>
              <w:br/>
              <w:t> ("First False Dmitriy")</w:t>
            </w:r>
            <w:r>
              <w:rPr>
                <w:rFonts w:ascii="Times New Roman" w:eastAsia="Times New Roman" w:hAnsi="Times New Roman" w:cs="Times New Roman"/>
                <w:color w:val="000000"/>
                <w:sz w:val="24"/>
                <w:szCs w:val="24"/>
              </w:rPr>
              <w:t xml:space="preserve"> </w:t>
            </w:r>
            <w:r w:rsidRPr="00873C96">
              <w:rPr>
                <w:rFonts w:ascii="Times New Roman" w:eastAsia="Times New Roman" w:hAnsi="Times New Roman" w:cs="Times New Roman"/>
                <w:color w:val="000000"/>
                <w:sz w:val="24"/>
                <w:szCs w:val="24"/>
              </w:rPr>
              <w:t>(usurper)</w:t>
            </w:r>
          </w:p>
          <w:p w:rsidR="00FD6B84" w:rsidRPr="00873C96" w:rsidRDefault="00FD6B84" w:rsidP="00E8056E">
            <w:pPr>
              <w:rPr>
                <w:rFonts w:ascii="Times New Roman" w:eastAsia="Times New Roman" w:hAnsi="Times New Roman" w:cs="Times New Roman"/>
                <w:b/>
                <w:bCs/>
                <w:color w:val="000000"/>
                <w:sz w:val="24"/>
                <w:szCs w:val="24"/>
              </w:rPr>
            </w:pPr>
            <w:r w:rsidRPr="00873C96">
              <w:rPr>
                <w:rFonts w:ascii="Times New Roman" w:eastAsia="Times New Roman" w:hAnsi="Times New Roman" w:cs="Times New Roman"/>
                <w:color w:val="000000"/>
                <w:sz w:val="24"/>
                <w:szCs w:val="24"/>
              </w:rPr>
              <w:t xml:space="preserve"> (b. 1581 - d. 1606)</w:t>
            </w:r>
            <w:r w:rsidRPr="00873C96">
              <w:rPr>
                <w:rFonts w:ascii="Times New Roman" w:eastAsia="Times New Roman" w:hAnsi="Times New Roman" w:cs="Times New Roman"/>
                <w:color w:val="000000"/>
                <w:sz w:val="24"/>
                <w:szCs w:val="24"/>
              </w:rPr>
              <w:br/>
              <w:t>                             </w:t>
            </w:r>
          </w:p>
        </w:tc>
      </w:tr>
      <w:tr w:rsidR="00B71CAD" w:rsidRPr="00873C96" w:rsidTr="00B71CAD">
        <w:tc>
          <w:tcPr>
            <w:tcW w:w="9394" w:type="dxa"/>
            <w:gridSpan w:val="4"/>
            <w:shd w:val="clear" w:color="auto" w:fill="00B0F0"/>
          </w:tcPr>
          <w:p w:rsidR="00B71CAD" w:rsidRPr="00873C96" w:rsidRDefault="00B71CAD" w:rsidP="00B71CAD">
            <w:pPr>
              <w:jc w:val="center"/>
              <w:rPr>
                <w:rFonts w:ascii="Times New Roman" w:eastAsia="Times New Roman" w:hAnsi="Times New Roman" w:cs="Times New Roman"/>
                <w:color w:val="000000"/>
                <w:sz w:val="24"/>
                <w:szCs w:val="24"/>
              </w:rPr>
            </w:pPr>
            <w:r>
              <w:rPr>
                <w:noProof/>
              </w:rPr>
              <w:drawing>
                <wp:inline distT="0" distB="0" distL="0" distR="0" wp14:anchorId="5249C531" wp14:editId="591722F0">
                  <wp:extent cx="1600200" cy="1600200"/>
                  <wp:effectExtent l="0" t="0" r="0" b="0"/>
                  <wp:docPr id="349" name="Picture 349"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Монета"/>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873C96" w:rsidTr="00004B2D">
        <w:tc>
          <w:tcPr>
            <w:tcW w:w="9394" w:type="dxa"/>
            <w:gridSpan w:val="4"/>
            <w:shd w:val="clear" w:color="auto" w:fill="FFC000"/>
          </w:tcPr>
          <w:p w:rsidR="00FD6B84" w:rsidRPr="00873C96" w:rsidRDefault="00FD6B84" w:rsidP="00E8056E">
            <w:pPr>
              <w:jc w:val="center"/>
              <w:rPr>
                <w:rFonts w:ascii="Times New Roman" w:eastAsia="Times New Roman" w:hAnsi="Times New Roman" w:cs="Times New Roman"/>
                <w:color w:val="000000"/>
                <w:sz w:val="24"/>
                <w:szCs w:val="24"/>
              </w:rPr>
            </w:pPr>
            <w:r w:rsidRPr="00873C96">
              <w:rPr>
                <w:rFonts w:ascii="Times New Roman" w:eastAsia="Times New Roman" w:hAnsi="Times New Roman" w:cs="Times New Roman"/>
                <w:b/>
                <w:bCs/>
                <w:color w:val="000000"/>
                <w:sz w:val="24"/>
                <w:szCs w:val="24"/>
              </w:rPr>
              <w:t>Senior Boyar of the Boyar Duma</w:t>
            </w:r>
          </w:p>
        </w:tc>
      </w:tr>
      <w:tr w:rsidR="00FD6B84" w:rsidRPr="00873C96" w:rsidTr="00004B2D">
        <w:tc>
          <w:tcPr>
            <w:tcW w:w="2620" w:type="dxa"/>
            <w:gridSpan w:val="2"/>
            <w:shd w:val="clear" w:color="auto" w:fill="FFFF00"/>
          </w:tcPr>
          <w:p w:rsidR="00FD6B84" w:rsidRPr="00873C96" w:rsidRDefault="00FD6B84" w:rsidP="00E8056E">
            <w:pPr>
              <w:jc w:val="center"/>
              <w:rPr>
                <w:rFonts w:ascii="Times New Roman" w:hAnsi="Times New Roman" w:cs="Times New Roman"/>
                <w:b/>
                <w:bCs/>
                <w:color w:val="000000"/>
                <w:sz w:val="24"/>
                <w:szCs w:val="24"/>
                <w:shd w:val="clear" w:color="auto" w:fill="FFFFE6"/>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17 May 1606 - 19 May 1606  Knyaz' Fyodor Ivanovich Mstislavskiy</w:t>
            </w:r>
          </w:p>
          <w:p w:rsidR="00FD6B84" w:rsidRPr="00873C96" w:rsidRDefault="00FD6B84" w:rsidP="00E8056E">
            <w:pPr>
              <w:rPr>
                <w:rFonts w:ascii="Times New Roman" w:eastAsia="Times New Roman" w:hAnsi="Times New Roman" w:cs="Times New Roman"/>
                <w:b/>
                <w:bCs/>
                <w:color w:val="000000"/>
                <w:sz w:val="24"/>
                <w:szCs w:val="24"/>
              </w:rPr>
            </w:pPr>
            <w:r w:rsidRPr="00873C96">
              <w:rPr>
                <w:rFonts w:ascii="Times New Roman" w:eastAsia="Times New Roman" w:hAnsi="Times New Roman" w:cs="Times New Roman"/>
                <w:color w:val="000000"/>
                <w:sz w:val="24"/>
                <w:szCs w:val="24"/>
              </w:rPr>
              <w:t xml:space="preserve">(2nd </w:t>
            </w:r>
            <w:r>
              <w:rPr>
                <w:rFonts w:ascii="Times New Roman" w:eastAsia="Times New Roman" w:hAnsi="Times New Roman" w:cs="Times New Roman"/>
                <w:color w:val="000000"/>
                <w:sz w:val="24"/>
                <w:szCs w:val="24"/>
              </w:rPr>
              <w:t>time) (s.a.)</w:t>
            </w:r>
            <w:r w:rsidRPr="00873C96">
              <w:rPr>
                <w:rFonts w:ascii="Times New Roman" w:eastAsia="Times New Roman" w:hAnsi="Times New Roman" w:cs="Times New Roman"/>
                <w:color w:val="000000"/>
                <w:sz w:val="24"/>
                <w:szCs w:val="24"/>
              </w:rPr>
              <w:t xml:space="preserve"> </w:t>
            </w:r>
          </w:p>
        </w:tc>
      </w:tr>
      <w:tr w:rsidR="00FD6B84" w:rsidRPr="00873C96" w:rsidTr="00004B2D">
        <w:tc>
          <w:tcPr>
            <w:tcW w:w="2620" w:type="dxa"/>
            <w:gridSpan w:val="2"/>
            <w:shd w:val="clear" w:color="auto" w:fill="FFFF00"/>
          </w:tcPr>
          <w:p w:rsidR="00FD6B84" w:rsidRPr="00873C96" w:rsidRDefault="00FD6B84" w:rsidP="00E8056E">
            <w:pPr>
              <w:jc w:val="center"/>
              <w:rPr>
                <w:rFonts w:ascii="Times New Roman" w:hAnsi="Times New Roman" w:cs="Times New Roman"/>
                <w:b/>
                <w:bCs/>
                <w:color w:val="000000"/>
                <w:sz w:val="24"/>
                <w:szCs w:val="24"/>
                <w:shd w:val="clear" w:color="auto" w:fill="FFFFE6"/>
              </w:rPr>
            </w:pPr>
          </w:p>
        </w:tc>
        <w:tc>
          <w:tcPr>
            <w:tcW w:w="6774" w:type="dxa"/>
            <w:gridSpan w:val="2"/>
            <w:shd w:val="clear" w:color="auto" w:fill="FFFF00"/>
          </w:tcPr>
          <w:p w:rsidR="00FD6B84" w:rsidRPr="00873C96"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 xml:space="preserve">17 May 1606 - 19 May 1606  Knyaz' Fyodor Ivanovich Mstislavskiy (2nd time) (s.a.)                   </w:t>
            </w:r>
          </w:p>
        </w:tc>
      </w:tr>
      <w:tr w:rsidR="00FD6B84" w:rsidRPr="00873C96" w:rsidTr="00004B2D">
        <w:tc>
          <w:tcPr>
            <w:tcW w:w="9394" w:type="dxa"/>
            <w:gridSpan w:val="4"/>
            <w:shd w:val="clear" w:color="auto" w:fill="FFC000"/>
          </w:tcPr>
          <w:p w:rsidR="00FD6B84" w:rsidRPr="00873C96" w:rsidRDefault="00FD6B84" w:rsidP="00E8056E">
            <w:pPr>
              <w:jc w:val="center"/>
              <w:rPr>
                <w:rFonts w:ascii="Times New Roman" w:eastAsia="Times New Roman" w:hAnsi="Times New Roman" w:cs="Times New Roman"/>
                <w:color w:val="000000"/>
                <w:sz w:val="24"/>
                <w:szCs w:val="24"/>
              </w:rPr>
            </w:pPr>
            <w:r w:rsidRPr="00873C96">
              <w:rPr>
                <w:rFonts w:ascii="Times New Roman" w:eastAsia="Times New Roman" w:hAnsi="Times New Roman" w:cs="Times New Roman"/>
                <w:b/>
                <w:bCs/>
                <w:color w:val="000000"/>
                <w:sz w:val="24"/>
                <w:szCs w:val="24"/>
              </w:rPr>
              <w:t>Tsars¹</w:t>
            </w:r>
          </w:p>
        </w:tc>
      </w:tr>
      <w:tr w:rsidR="00FD6B84" w:rsidRPr="004B6475" w:rsidTr="00004B2D">
        <w:tc>
          <w:tcPr>
            <w:tcW w:w="2620" w:type="dxa"/>
            <w:gridSpan w:val="2"/>
            <w:shd w:val="clear" w:color="auto" w:fill="FFFF00"/>
          </w:tcPr>
          <w:p w:rsidR="00FD6B84" w:rsidRPr="00873C96" w:rsidRDefault="00FD6B84" w:rsidP="00E8056E">
            <w:pPr>
              <w:jc w:val="center"/>
              <w:rPr>
                <w:rFonts w:ascii="Times New Roman" w:hAnsi="Times New Roman" w:cs="Times New Roman"/>
                <w:b/>
                <w:bCs/>
                <w:color w:val="000000"/>
                <w:sz w:val="24"/>
                <w:szCs w:val="24"/>
                <w:shd w:val="clear" w:color="auto" w:fill="FFFFE6"/>
              </w:rPr>
            </w:pPr>
          </w:p>
        </w:tc>
        <w:tc>
          <w:tcPr>
            <w:tcW w:w="6774" w:type="dxa"/>
            <w:gridSpan w:val="2"/>
            <w:shd w:val="clear" w:color="auto" w:fill="FFFF00"/>
          </w:tcPr>
          <w:p w:rsidR="00FD6B84" w:rsidRPr="004B6475"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19 May 1606 - 17 Jul 1610  Vasiliy Ivanovich IV  (= Knyaz' Vasiliy Ivanovich Shuyskiy)</w:t>
            </w:r>
            <w:r>
              <w:rPr>
                <w:rFonts w:ascii="Times New Roman" w:eastAsia="Times New Roman" w:hAnsi="Times New Roman" w:cs="Times New Roman"/>
                <w:color w:val="000000"/>
                <w:sz w:val="24"/>
                <w:szCs w:val="24"/>
              </w:rPr>
              <w:t xml:space="preserve">      </w:t>
            </w:r>
            <w:r w:rsidRPr="00873C96">
              <w:rPr>
                <w:rFonts w:ascii="Times New Roman" w:eastAsia="Times New Roman" w:hAnsi="Times New Roman" w:cs="Times New Roman"/>
                <w:color w:val="000000"/>
                <w:sz w:val="24"/>
                <w:szCs w:val="24"/>
              </w:rPr>
              <w:t xml:space="preserve">(b. 1552 - d. </w:t>
            </w:r>
            <w:r>
              <w:rPr>
                <w:rFonts w:ascii="Times New Roman" w:eastAsia="Times New Roman" w:hAnsi="Times New Roman" w:cs="Times New Roman"/>
                <w:color w:val="000000"/>
                <w:sz w:val="24"/>
                <w:szCs w:val="24"/>
              </w:rPr>
              <w:t>1612)</w:t>
            </w:r>
          </w:p>
        </w:tc>
      </w:tr>
      <w:tr w:rsidR="00B71CAD" w:rsidRPr="004B6475" w:rsidTr="00B71CAD">
        <w:tc>
          <w:tcPr>
            <w:tcW w:w="9394" w:type="dxa"/>
            <w:gridSpan w:val="4"/>
            <w:shd w:val="clear" w:color="auto" w:fill="00B0F0"/>
          </w:tcPr>
          <w:p w:rsidR="00B71CAD" w:rsidRPr="00873C96" w:rsidRDefault="00B71CAD" w:rsidP="00B71CAD">
            <w:pPr>
              <w:jc w:val="center"/>
              <w:rPr>
                <w:rFonts w:ascii="Times New Roman" w:eastAsia="Times New Roman" w:hAnsi="Times New Roman" w:cs="Times New Roman"/>
                <w:color w:val="000000"/>
                <w:sz w:val="24"/>
                <w:szCs w:val="24"/>
              </w:rPr>
            </w:pPr>
            <w:r>
              <w:rPr>
                <w:noProof/>
              </w:rPr>
              <w:drawing>
                <wp:inline distT="0" distB="0" distL="0" distR="0" wp14:anchorId="650270A6" wp14:editId="2288817B">
                  <wp:extent cx="1600200" cy="1600200"/>
                  <wp:effectExtent l="0" t="0" r="0" b="0"/>
                  <wp:docPr id="350" name="Picture 350"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онета"/>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873C96" w:rsidTr="00004B2D">
        <w:tc>
          <w:tcPr>
            <w:tcW w:w="2620" w:type="dxa"/>
            <w:gridSpan w:val="2"/>
            <w:shd w:val="clear" w:color="auto" w:fill="FFFF00"/>
          </w:tcPr>
          <w:p w:rsidR="00FD6B84" w:rsidRPr="00873C96" w:rsidRDefault="00FD6B84" w:rsidP="00E8056E">
            <w:pPr>
              <w:jc w:val="center"/>
              <w:rPr>
                <w:rFonts w:ascii="Times New Roman" w:hAnsi="Times New Roman" w:cs="Times New Roman"/>
                <w:b/>
                <w:bCs/>
                <w:color w:val="000000"/>
                <w:sz w:val="24"/>
                <w:szCs w:val="24"/>
                <w:shd w:val="clear" w:color="auto" w:fill="FFFFE6"/>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11 Jun 1607 - 21 Dec 1610  Dmitriy Ivanovich "Lzhedmitriy II"</w:t>
            </w:r>
          </w:p>
          <w:p w:rsidR="00FD6B84"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lastRenderedPageBreak/>
              <w:t>(= Matvey Verevkin?)</w:t>
            </w:r>
            <w:r>
              <w:rPr>
                <w:rFonts w:ascii="Times New Roman" w:eastAsia="Times New Roman" w:hAnsi="Times New Roman" w:cs="Times New Roman"/>
                <w:color w:val="000000"/>
                <w:sz w:val="24"/>
                <w:szCs w:val="24"/>
              </w:rPr>
              <w:t xml:space="preserve"> </w:t>
            </w:r>
            <w:r w:rsidRPr="00873C96">
              <w:rPr>
                <w:rFonts w:ascii="Times New Roman" w:eastAsia="Times New Roman" w:hAnsi="Times New Roman" w:cs="Times New Roman"/>
                <w:color w:val="000000"/>
                <w:sz w:val="24"/>
                <w:szCs w:val="24"/>
              </w:rPr>
              <w:t>("Second False Dmitriy", claimed to be "First False Dmitriy")</w:t>
            </w:r>
            <w:r w:rsidRPr="00321BD0">
              <w:rPr>
                <w:rFonts w:ascii="Times New Roman" w:eastAsia="Times New Roman" w:hAnsi="Times New Roman" w:cs="Times New Roman"/>
                <w:color w:val="000000"/>
              </w:rPr>
              <w:t xml:space="preserve">(in rebellion; to Jun 1608 </w:t>
            </w:r>
            <w:r>
              <w:rPr>
                <w:rFonts w:ascii="Times New Roman" w:eastAsia="Times New Roman" w:hAnsi="Times New Roman" w:cs="Times New Roman"/>
                <w:color w:val="000000"/>
              </w:rPr>
              <w:t xml:space="preserve">in Orel, Jun 1608 - Jan 1610 in </w:t>
            </w:r>
            <w:r w:rsidRPr="00321BD0">
              <w:rPr>
                <w:rFonts w:ascii="Times New Roman" w:eastAsia="Times New Roman" w:hAnsi="Times New Roman" w:cs="Times New Roman"/>
                <w:color w:val="000000"/>
              </w:rPr>
              <w:t>Tushino [a suburb of Moscow], from Jan 1610 in Kaluga)</w:t>
            </w:r>
          </w:p>
          <w:p w:rsidR="00FD6B84" w:rsidRPr="00873C96" w:rsidRDefault="00FD6B84" w:rsidP="00E8056E">
            <w:pPr>
              <w:rPr>
                <w:rFonts w:ascii="Times New Roman" w:eastAsia="Times New Roman" w:hAnsi="Times New Roman" w:cs="Times New Roman"/>
                <w:color w:val="000000"/>
                <w:sz w:val="24"/>
                <w:szCs w:val="24"/>
              </w:rPr>
            </w:pPr>
            <w:r w:rsidRPr="00873C96">
              <w:rPr>
                <w:rFonts w:ascii="Times New Roman" w:eastAsia="Times New Roman" w:hAnsi="Times New Roman" w:cs="Times New Roman"/>
                <w:color w:val="000000"/>
                <w:sz w:val="24"/>
                <w:szCs w:val="24"/>
              </w:rPr>
              <w:t xml:space="preserve">(b. 15.. - d. 1610)                   </w:t>
            </w:r>
          </w:p>
        </w:tc>
      </w:tr>
      <w:tr w:rsidR="00B71CAD" w:rsidRPr="00873C96" w:rsidTr="00B71CAD">
        <w:tc>
          <w:tcPr>
            <w:tcW w:w="9394" w:type="dxa"/>
            <w:gridSpan w:val="4"/>
            <w:shd w:val="clear" w:color="auto" w:fill="00B0F0"/>
          </w:tcPr>
          <w:p w:rsidR="00B71CAD" w:rsidRPr="00873C96" w:rsidRDefault="00B71CAD" w:rsidP="00B71CAD">
            <w:pPr>
              <w:jc w:val="center"/>
              <w:rPr>
                <w:rFonts w:ascii="Times New Roman" w:eastAsia="Times New Roman" w:hAnsi="Times New Roman" w:cs="Times New Roman"/>
                <w:color w:val="000000"/>
                <w:sz w:val="24"/>
                <w:szCs w:val="24"/>
              </w:rPr>
            </w:pPr>
            <w:r>
              <w:rPr>
                <w:noProof/>
              </w:rPr>
              <w:lastRenderedPageBreak/>
              <w:drawing>
                <wp:inline distT="0" distB="0" distL="0" distR="0" wp14:anchorId="537EB27C" wp14:editId="13DA4FE5">
                  <wp:extent cx="1600200" cy="1600200"/>
                  <wp:effectExtent l="0" t="0" r="0" b="0"/>
                  <wp:docPr id="352" name="Picture 352"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Монета"/>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321BD0" w:rsidTr="00004B2D">
        <w:tc>
          <w:tcPr>
            <w:tcW w:w="9394" w:type="dxa"/>
            <w:gridSpan w:val="4"/>
            <w:shd w:val="clear" w:color="auto" w:fill="FFC000"/>
          </w:tcPr>
          <w:p w:rsidR="00FD6B84" w:rsidRPr="00321BD0" w:rsidRDefault="00FD6B84" w:rsidP="00E8056E">
            <w:pPr>
              <w:jc w:val="center"/>
              <w:rPr>
                <w:rFonts w:ascii="Times New Roman" w:eastAsia="Times New Roman" w:hAnsi="Times New Roman" w:cs="Times New Roman"/>
                <w:color w:val="000000"/>
              </w:rPr>
            </w:pPr>
            <w:r w:rsidRPr="00321BD0">
              <w:rPr>
                <w:rFonts w:ascii="Times New Roman" w:eastAsia="Times New Roman" w:hAnsi="Times New Roman" w:cs="Times New Roman"/>
                <w:b/>
                <w:bCs/>
                <w:color w:val="000000"/>
              </w:rPr>
              <w:t>Senior Boyar of the Seven Boyars </w:t>
            </w:r>
            <w:r w:rsidRPr="00321BD0">
              <w:rPr>
                <w:rFonts w:ascii="Times New Roman" w:eastAsia="Times New Roman" w:hAnsi="Times New Roman" w:cs="Times New Roman"/>
                <w:color w:val="000000"/>
              </w:rPr>
              <w:t>[a regency council]</w:t>
            </w:r>
          </w:p>
        </w:tc>
      </w:tr>
      <w:tr w:rsidR="00FD6B84" w:rsidRPr="00321BD0" w:rsidTr="00004B2D">
        <w:tc>
          <w:tcPr>
            <w:tcW w:w="2620" w:type="dxa"/>
            <w:gridSpan w:val="2"/>
            <w:shd w:val="clear" w:color="auto" w:fill="FFFF00"/>
          </w:tcPr>
          <w:p w:rsidR="00FD6B84" w:rsidRPr="00321BD0" w:rsidRDefault="00FD6B84" w:rsidP="00E8056E">
            <w:pPr>
              <w:jc w:val="center"/>
              <w:rPr>
                <w:rFonts w:ascii="Times New Roman" w:hAnsi="Times New Roman" w:cs="Times New Roman"/>
                <w:b/>
                <w:bCs/>
                <w:color w:val="000000"/>
                <w:shd w:val="clear" w:color="auto" w:fill="FFFFE6"/>
              </w:rPr>
            </w:pPr>
          </w:p>
        </w:tc>
        <w:tc>
          <w:tcPr>
            <w:tcW w:w="6774" w:type="dxa"/>
            <w:gridSpan w:val="2"/>
            <w:shd w:val="clear" w:color="auto" w:fill="FFFF00"/>
          </w:tcPr>
          <w:p w:rsidR="00FD6B84" w:rsidRPr="00321BD0" w:rsidRDefault="00FD6B84" w:rsidP="00E8056E">
            <w:pPr>
              <w:rPr>
                <w:rFonts w:ascii="Times New Roman" w:eastAsia="Times New Roman" w:hAnsi="Times New Roman" w:cs="Times New Roman"/>
                <w:b/>
                <w:bCs/>
                <w:color w:val="000000"/>
              </w:rPr>
            </w:pPr>
            <w:r w:rsidRPr="00321BD0">
              <w:rPr>
                <w:rFonts w:ascii="Times New Roman" w:eastAsia="Times New Roman" w:hAnsi="Times New Roman" w:cs="Times New Roman"/>
                <w:color w:val="000000"/>
              </w:rPr>
              <w:t>17 Jul 1610 - 24 Oct 1612  Kny</w:t>
            </w:r>
            <w:r>
              <w:rPr>
                <w:rFonts w:ascii="Times New Roman" w:eastAsia="Times New Roman" w:hAnsi="Times New Roman" w:cs="Times New Roman"/>
                <w:color w:val="000000"/>
              </w:rPr>
              <w:t>az' Fyodor Ivanovich    Mstislavskiy</w:t>
            </w:r>
            <w:r>
              <w:rPr>
                <w:rFonts w:ascii="Times New Roman" w:eastAsia="Times New Roman" w:hAnsi="Times New Roman" w:cs="Times New Roman"/>
                <w:color w:val="000000"/>
              </w:rPr>
              <w:br/>
            </w:r>
            <w:r w:rsidRPr="00321BD0">
              <w:rPr>
                <w:rFonts w:ascii="Times New Roman" w:eastAsia="Times New Roman" w:hAnsi="Times New Roman" w:cs="Times New Roman"/>
                <w:color w:val="000000"/>
              </w:rPr>
              <w:t xml:space="preserve"> (from 17 Aug 1610, for Vladislav Zhigimontovich)</w:t>
            </w:r>
            <w:r>
              <w:rPr>
                <w:rFonts w:ascii="Times New Roman" w:eastAsia="Times New Roman" w:hAnsi="Times New Roman" w:cs="Times New Roman"/>
                <w:color w:val="000000"/>
              </w:rPr>
              <w:t xml:space="preserve"> </w:t>
            </w:r>
            <w:r w:rsidRPr="00321BD0">
              <w:rPr>
                <w:rFonts w:ascii="Times New Roman" w:eastAsia="Times New Roman" w:hAnsi="Times New Roman" w:cs="Times New Roman"/>
                <w:color w:val="000000"/>
              </w:rPr>
              <w:t>(s.a.)</w:t>
            </w:r>
          </w:p>
        </w:tc>
      </w:tr>
      <w:tr w:rsidR="006C3010" w:rsidRPr="00321BD0" w:rsidTr="00490029">
        <w:tc>
          <w:tcPr>
            <w:tcW w:w="9394" w:type="dxa"/>
            <w:gridSpan w:val="4"/>
            <w:shd w:val="clear" w:color="auto" w:fill="FFFF00"/>
          </w:tcPr>
          <w:p w:rsidR="006C3010" w:rsidRPr="00321BD0" w:rsidRDefault="006C3010" w:rsidP="00E8056E">
            <w:pPr>
              <w:rPr>
                <w:rFonts w:ascii="Times New Roman" w:eastAsia="Times New Roman" w:hAnsi="Times New Roman" w:cs="Times New Roman"/>
                <w:color w:val="000000"/>
              </w:rPr>
            </w:pPr>
          </w:p>
        </w:tc>
      </w:tr>
      <w:tr w:rsidR="00FD6B84" w:rsidRPr="00321BD0" w:rsidTr="00004B2D">
        <w:tc>
          <w:tcPr>
            <w:tcW w:w="9394" w:type="dxa"/>
            <w:gridSpan w:val="4"/>
            <w:shd w:val="clear" w:color="auto" w:fill="FFFF00"/>
          </w:tcPr>
          <w:p w:rsidR="00FD6B84" w:rsidRPr="00321BD0" w:rsidRDefault="00FD6B84" w:rsidP="00E8056E">
            <w:pPr>
              <w:jc w:val="center"/>
              <w:rPr>
                <w:rFonts w:ascii="Times New Roman" w:eastAsia="Times New Roman" w:hAnsi="Times New Roman" w:cs="Times New Roman"/>
                <w:color w:val="000000"/>
              </w:rPr>
            </w:pPr>
            <w:r w:rsidRPr="00321BD0">
              <w:rPr>
                <w:rFonts w:ascii="Times New Roman" w:eastAsia="Times New Roman" w:hAnsi="Times New Roman" w:cs="Times New Roman"/>
                <w:b/>
                <w:bCs/>
                <w:color w:val="000000"/>
              </w:rPr>
              <w:t>Tsar¹</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b/>
                <w:bCs/>
                <w:color w:val="000000"/>
                <w:sz w:val="24"/>
                <w:szCs w:val="24"/>
                <w:shd w:val="clear" w:color="auto" w:fill="FFFFE6"/>
              </w:rPr>
            </w:pPr>
            <w:r w:rsidRPr="00954073">
              <w:rPr>
                <w:noProof/>
                <w:sz w:val="24"/>
                <w:szCs w:val="24"/>
              </w:rPr>
              <w:drawing>
                <wp:inline distT="0" distB="0" distL="0" distR="0" wp14:anchorId="7EE68A5F" wp14:editId="6D575173">
                  <wp:extent cx="952500" cy="1190625"/>
                  <wp:effectExtent l="0" t="0" r="0" b="9525"/>
                  <wp:docPr id="133" name="Picture 133" descr="https://upload.wikimedia.org/wikipedia/commons/thumb/7/72/Rubens_W%C5%82adys%C5%82aw_Vasa.jpg/100px-Rubens_W%C5%82adys%C5%82aw_Va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upload.wikimedia.org/wikipedia/commons/thumb/7/72/Rubens_W%C5%82adys%C5%82aw_Vasa.jpg/100px-Rubens_W%C5%82adys%C5%82aw_Vasa.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952500" cy="1190625"/>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17 Aug 1610 - 27 Oct 1612  Vladislav Zhigimontovich  </w:t>
            </w:r>
          </w:p>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 Władysław IV of Poland)  (remained in Poland)</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(b. 1595 - d. 1648)</w:t>
            </w:r>
            <w:r w:rsidRPr="00954073">
              <w:rPr>
                <w:rFonts w:ascii="Times New Roman" w:eastAsia="Times New Roman" w:hAnsi="Times New Roman" w:cs="Times New Roman"/>
                <w:color w:val="000000"/>
                <w:sz w:val="24"/>
                <w:szCs w:val="24"/>
              </w:rPr>
              <w:br/>
            </w:r>
          </w:p>
        </w:tc>
      </w:tr>
      <w:tr w:rsidR="00B71CAD" w:rsidRPr="00954073" w:rsidTr="00B71CAD">
        <w:tc>
          <w:tcPr>
            <w:tcW w:w="9394" w:type="dxa"/>
            <w:gridSpan w:val="4"/>
            <w:shd w:val="clear" w:color="auto" w:fill="00B0F0"/>
          </w:tcPr>
          <w:p w:rsidR="00B71CAD" w:rsidRPr="00954073" w:rsidRDefault="00B71CAD" w:rsidP="00B71CAD">
            <w:pPr>
              <w:jc w:val="center"/>
              <w:rPr>
                <w:rFonts w:ascii="Times New Roman" w:eastAsia="Times New Roman" w:hAnsi="Times New Roman" w:cs="Times New Roman"/>
                <w:color w:val="000000"/>
                <w:sz w:val="24"/>
                <w:szCs w:val="24"/>
              </w:rPr>
            </w:pPr>
            <w:r>
              <w:rPr>
                <w:noProof/>
              </w:rPr>
              <w:drawing>
                <wp:inline distT="0" distB="0" distL="0" distR="0" wp14:anchorId="0DC8B0DA" wp14:editId="71DD37C0">
                  <wp:extent cx="1600200" cy="1600200"/>
                  <wp:effectExtent l="0" t="0" r="0" b="0"/>
                  <wp:docPr id="351" name="Picture 351"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онета"/>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954073" w:rsidTr="00004B2D">
        <w:tc>
          <w:tcPr>
            <w:tcW w:w="2620" w:type="dxa"/>
            <w:gridSpan w:val="2"/>
            <w:shd w:val="clear" w:color="auto" w:fill="FFC000"/>
          </w:tcPr>
          <w:p w:rsidR="00FD6B84" w:rsidRPr="00954073" w:rsidRDefault="00FD6B84" w:rsidP="00E8056E">
            <w:pPr>
              <w:jc w:val="center"/>
              <w:rPr>
                <w:rFonts w:ascii="Times New Roman" w:hAnsi="Times New Roman" w:cs="Times New Roman"/>
                <w:b/>
                <w:bCs/>
                <w:color w:val="000000"/>
                <w:sz w:val="24"/>
                <w:szCs w:val="24"/>
                <w:shd w:val="clear" w:color="auto" w:fill="FFFFE6"/>
              </w:rPr>
            </w:pPr>
          </w:p>
        </w:tc>
        <w:tc>
          <w:tcPr>
            <w:tcW w:w="6774" w:type="dxa"/>
            <w:gridSpan w:val="2"/>
            <w:shd w:val="clear" w:color="auto" w:fill="FFC000"/>
          </w:tcPr>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b/>
                <w:bCs/>
                <w:color w:val="000000"/>
                <w:sz w:val="24"/>
                <w:szCs w:val="24"/>
              </w:rPr>
              <w:t>Polish-Lithuanian Commanders in Moscow</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b/>
                <w:bCs/>
                <w:color w:val="000000"/>
                <w:sz w:val="24"/>
                <w:szCs w:val="24"/>
                <w:shd w:val="clear" w:color="auto" w:fill="FFFFE6"/>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21 Sep 1610 - 20 Oct 1610  Stanisław Żółkiewski              </w:t>
            </w:r>
          </w:p>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 (b. 1547 - d. 1620) </w:t>
            </w:r>
            <w:r w:rsidRPr="00954073">
              <w:rPr>
                <w:rFonts w:ascii="Times New Roman" w:eastAsia="Times New Roman" w:hAnsi="Times New Roman" w:cs="Times New Roman"/>
                <w:color w:val="000000"/>
                <w:sz w:val="24"/>
                <w:szCs w:val="24"/>
              </w:rPr>
              <w:br/>
              <w:t>20 Oct 1610 - 27 Oct 1612  Aleksander Gosiewski              </w:t>
            </w:r>
          </w:p>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 (b. 1575? - d. 1639)</w:t>
            </w:r>
            <w:r w:rsidRPr="00954073">
              <w:rPr>
                <w:rFonts w:ascii="Times New Roman" w:eastAsia="Times New Roman" w:hAnsi="Times New Roman" w:cs="Times New Roman"/>
                <w:color w:val="000000"/>
                <w:sz w:val="24"/>
                <w:szCs w:val="24"/>
              </w:rPr>
              <w:br/>
              <w:t xml:space="preserve">27 Jun 1612 - 27 Oct 1612  Mikołaj Struś       </w:t>
            </w:r>
          </w:p>
          <w:p w:rsidR="00FD6B84" w:rsidRDefault="00FD6B84" w:rsidP="00E8056E">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r w:rsidRPr="00954073">
              <w:rPr>
                <w:rFonts w:ascii="Times New Roman" w:eastAsia="Times New Roman" w:hAnsi="Times New Roman" w:cs="Times New Roman"/>
                <w:color w:val="000000"/>
                <w:sz w:val="24"/>
                <w:szCs w:val="24"/>
              </w:rPr>
              <w:t> (acting for absent Gosiewski)</w:t>
            </w:r>
          </w:p>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(in the Kremlin only from 3 Sep 1612)</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 (b. 1580 - d. 1627)</w:t>
            </w:r>
            <w:r w:rsidRPr="00954073">
              <w:rPr>
                <w:rFonts w:ascii="Times New Roman" w:eastAsia="Times New Roman" w:hAnsi="Times New Roman" w:cs="Times New Roman"/>
                <w:color w:val="000000"/>
                <w:sz w:val="24"/>
                <w:szCs w:val="24"/>
              </w:rPr>
              <w:br/>
              <w:t xml:space="preserve">                            </w:t>
            </w:r>
          </w:p>
        </w:tc>
      </w:tr>
      <w:tr w:rsidR="00FD6B84" w:rsidRPr="00954073" w:rsidTr="00004B2D">
        <w:tc>
          <w:tcPr>
            <w:tcW w:w="9394" w:type="dxa"/>
            <w:gridSpan w:val="4"/>
            <w:shd w:val="clear" w:color="auto" w:fill="FFC000"/>
          </w:tcPr>
          <w:p w:rsidR="00FD6B84" w:rsidRPr="00954073" w:rsidRDefault="00FD6B84" w:rsidP="00E8056E">
            <w:pPr>
              <w:jc w:val="center"/>
              <w:rPr>
                <w:rFonts w:ascii="Times New Roman" w:eastAsia="Times New Roman" w:hAnsi="Times New Roman" w:cs="Times New Roman"/>
                <w:color w:val="000000"/>
                <w:sz w:val="24"/>
                <w:szCs w:val="24"/>
              </w:rPr>
            </w:pPr>
            <w:r w:rsidRPr="00954073">
              <w:rPr>
                <w:rFonts w:ascii="Times New Roman" w:eastAsia="Times New Roman" w:hAnsi="Times New Roman" w:cs="Times New Roman"/>
                <w:b/>
                <w:bCs/>
                <w:color w:val="000000"/>
                <w:sz w:val="24"/>
                <w:szCs w:val="24"/>
              </w:rPr>
              <w:t>Commissioners of the ("First") Council of All the Land</w:t>
            </w:r>
            <w:r w:rsidRPr="00954073">
              <w:rPr>
                <w:rFonts w:ascii="Times New Roman" w:eastAsia="Times New Roman" w:hAnsi="Times New Roman" w:cs="Times New Roman"/>
                <w:color w:val="000000"/>
                <w:sz w:val="24"/>
                <w:szCs w:val="24"/>
              </w:rPr>
              <w:t> (no specific style)</w:t>
            </w:r>
          </w:p>
          <w:p w:rsidR="00FD6B84" w:rsidRPr="00954073" w:rsidRDefault="00FD6B84" w:rsidP="00E8056E">
            <w:pPr>
              <w:jc w:val="cente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(in opposition to Polish rule; in the Simonov Monastery [a suburb of Moscow])</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b/>
                <w:bCs/>
                <w:color w:val="000000"/>
                <w:sz w:val="24"/>
                <w:szCs w:val="24"/>
                <w:shd w:val="clear" w:color="auto" w:fill="FFFFE6"/>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30 Jun 1611 - 27 Oct 1612  Knyaz' Dmitriy Timofeyevich   </w:t>
            </w:r>
          </w:p>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lastRenderedPageBreak/>
              <w:t> Trubetskoy</w:t>
            </w:r>
          </w:p>
          <w:p w:rsidR="00FD6B84" w:rsidRDefault="00FD6B84" w:rsidP="00E8056E">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(b. 157. - d. 1625)</w:t>
            </w:r>
          </w:p>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 Prokopiy Petrovich Lyapunov    (to 22 Jul 1611)  </w:t>
            </w:r>
          </w:p>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(b. 155. - d. 1611)  + Ataman Ivan Martynovich Zarutskiy</w:t>
            </w:r>
          </w:p>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(to 28 Jul 1612)</w:t>
            </w:r>
          </w:p>
          <w:p w:rsidR="00FD6B84" w:rsidRPr="00954073" w:rsidRDefault="00FD6B84" w:rsidP="00E8056E">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156. - d. 1614)</w:t>
            </w:r>
            <w:r w:rsidRPr="00954073">
              <w:rPr>
                <w:rFonts w:ascii="Times New Roman" w:eastAsia="Times New Roman" w:hAnsi="Times New Roman" w:cs="Times New Roman"/>
                <w:color w:val="000000"/>
                <w:sz w:val="24"/>
                <w:szCs w:val="24"/>
              </w:rPr>
              <w:t xml:space="preserve">                           </w:t>
            </w:r>
          </w:p>
        </w:tc>
      </w:tr>
      <w:tr w:rsidR="00FD6B84" w:rsidRPr="00954073" w:rsidTr="00004B2D">
        <w:tc>
          <w:tcPr>
            <w:tcW w:w="9394" w:type="dxa"/>
            <w:gridSpan w:val="4"/>
            <w:shd w:val="clear" w:color="auto" w:fill="FFC000"/>
          </w:tcPr>
          <w:p w:rsidR="00FD6B84" w:rsidRPr="00954073" w:rsidRDefault="00FD6B84" w:rsidP="00E8056E">
            <w:pPr>
              <w:jc w:val="center"/>
              <w:rPr>
                <w:rFonts w:ascii="Times New Roman" w:eastAsia="Times New Roman" w:hAnsi="Times New Roman" w:cs="Times New Roman"/>
                <w:color w:val="000000"/>
                <w:sz w:val="24"/>
                <w:szCs w:val="24"/>
              </w:rPr>
            </w:pPr>
            <w:r w:rsidRPr="00954073">
              <w:rPr>
                <w:rFonts w:ascii="Times New Roman" w:eastAsia="Times New Roman" w:hAnsi="Times New Roman" w:cs="Times New Roman"/>
                <w:b/>
                <w:bCs/>
                <w:color w:val="000000"/>
                <w:sz w:val="24"/>
                <w:szCs w:val="24"/>
                <w:lang w:val="en"/>
              </w:rPr>
              <w:lastRenderedPageBreak/>
              <w:t>Commissioners of the ("Second") Council of All the Land </w:t>
            </w:r>
            <w:r w:rsidRPr="00954073">
              <w:rPr>
                <w:rFonts w:ascii="Times New Roman" w:eastAsia="Times New Roman" w:hAnsi="Times New Roman" w:cs="Times New Roman"/>
                <w:color w:val="000000"/>
                <w:sz w:val="24"/>
                <w:szCs w:val="24"/>
                <w:lang w:val="en"/>
              </w:rPr>
              <w:t>(no specific style)</w:t>
            </w:r>
            <w:r w:rsidRPr="00954073">
              <w:rPr>
                <w:rFonts w:ascii="Times New Roman" w:eastAsia="Times New Roman" w:hAnsi="Times New Roman" w:cs="Times New Roman"/>
                <w:b/>
                <w:bCs/>
                <w:color w:val="000000"/>
                <w:sz w:val="24"/>
                <w:szCs w:val="24"/>
                <w:lang w:val="en"/>
              </w:rPr>
              <w:br/>
            </w:r>
            <w:r w:rsidRPr="00954073">
              <w:rPr>
                <w:rFonts w:ascii="Times New Roman" w:eastAsia="Times New Roman" w:hAnsi="Times New Roman" w:cs="Times New Roman"/>
                <w:color w:val="000000"/>
                <w:sz w:val="24"/>
                <w:szCs w:val="24"/>
                <w:lang w:val="en"/>
              </w:rPr>
              <w:t>(in opposition to Polish rule; in Yaroslavl')</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b/>
                <w:bCs/>
                <w:color w:val="000000"/>
                <w:sz w:val="24"/>
                <w:szCs w:val="24"/>
                <w:shd w:val="clear" w:color="auto" w:fill="FFFFE6"/>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7 Apr 1612 - 27 Oct 1612  Knyaz' Dmitriy Mikhaylovich   </w:t>
            </w:r>
          </w:p>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Pozharskiy</w:t>
            </w:r>
          </w:p>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(b. 1578 - d. 1641)</w:t>
            </w:r>
            <w:r w:rsidRPr="00954073">
              <w:rPr>
                <w:rFonts w:ascii="Times New Roman" w:eastAsia="Times New Roman" w:hAnsi="Times New Roman" w:cs="Times New Roman"/>
                <w:color w:val="000000"/>
                <w:sz w:val="24"/>
                <w:szCs w:val="24"/>
              </w:rPr>
              <w:br/>
              <w:t>  + Kuz'ma Minich Zakharyev   "Sukhorukiy"      </w:t>
            </w:r>
          </w:p>
          <w:p w:rsidR="00FD6B84" w:rsidRPr="00954073" w:rsidRDefault="00FD6B84" w:rsidP="00E8056E">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(b. 157. - d. 1616)</w:t>
            </w:r>
          </w:p>
        </w:tc>
      </w:tr>
      <w:tr w:rsidR="00FD6B84" w:rsidRPr="00954073" w:rsidTr="00004B2D">
        <w:tc>
          <w:tcPr>
            <w:tcW w:w="9394" w:type="dxa"/>
            <w:gridSpan w:val="4"/>
            <w:shd w:val="clear" w:color="auto" w:fill="FFC000"/>
          </w:tcPr>
          <w:p w:rsidR="00FD6B84" w:rsidRPr="00954073" w:rsidRDefault="00FD6B84" w:rsidP="00E8056E">
            <w:pPr>
              <w:jc w:val="center"/>
              <w:rPr>
                <w:rFonts w:ascii="Times New Roman" w:eastAsia="Times New Roman" w:hAnsi="Times New Roman" w:cs="Times New Roman"/>
                <w:color w:val="000000"/>
                <w:sz w:val="24"/>
                <w:szCs w:val="24"/>
              </w:rPr>
            </w:pPr>
            <w:r w:rsidRPr="00954073">
              <w:rPr>
                <w:rFonts w:ascii="Times New Roman" w:eastAsia="Times New Roman" w:hAnsi="Times New Roman" w:cs="Times New Roman"/>
                <w:b/>
                <w:bCs/>
                <w:color w:val="000000"/>
                <w:sz w:val="24"/>
                <w:szCs w:val="24"/>
                <w:lang w:val="en"/>
              </w:rPr>
              <w:t>Commissioners of the ("United") Council of All the Land</w:t>
            </w:r>
            <w:r w:rsidRPr="00954073">
              <w:rPr>
                <w:rFonts w:ascii="Times New Roman" w:eastAsia="Times New Roman" w:hAnsi="Times New Roman" w:cs="Times New Roman"/>
                <w:color w:val="000000"/>
                <w:sz w:val="24"/>
                <w:szCs w:val="24"/>
                <w:lang w:val="en"/>
              </w:rPr>
              <w:t> (no specific style)[regents]</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b/>
                <w:bCs/>
                <w:color w:val="000000"/>
                <w:sz w:val="24"/>
                <w:szCs w:val="24"/>
                <w:shd w:val="clear" w:color="auto" w:fill="FFFFE6"/>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27 Oct 1612 - 25 Feb 1613  KnyaDmitriyTimofeyevich </w:t>
            </w:r>
          </w:p>
          <w:p w:rsidR="00FD6B84" w:rsidRPr="00954073" w:rsidRDefault="00FD6B84" w:rsidP="00E8056E">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r w:rsidRPr="00954073">
              <w:rPr>
                <w:rFonts w:ascii="Times New Roman" w:eastAsia="Times New Roman" w:hAnsi="Times New Roman" w:cs="Times New Roman"/>
                <w:color w:val="000000"/>
                <w:sz w:val="24"/>
                <w:szCs w:val="24"/>
              </w:rPr>
              <w:t>Trubetskoy     (s.a.)</w:t>
            </w:r>
            <w:r w:rsidRPr="00954073">
              <w:rPr>
                <w:rFonts w:ascii="Times New Roman" w:eastAsia="Times New Roman" w:hAnsi="Times New Roman" w:cs="Times New Roman"/>
                <w:color w:val="000000"/>
                <w:sz w:val="24"/>
                <w:szCs w:val="24"/>
              </w:rPr>
              <w:br/>
              <w:t xml:space="preserve">+ </w:t>
            </w:r>
          </w:p>
          <w:p w:rsidR="00FD6B84" w:rsidRPr="00954073" w:rsidRDefault="00FD6B84" w:rsidP="00E8056E">
            <w:pPr>
              <w:rPr>
                <w:rFonts w:ascii="Times New Roman" w:eastAsia="Times New Roman" w:hAnsi="Times New Roman" w:cs="Times New Roman"/>
                <w:b/>
                <w:bCs/>
                <w:color w:val="000000"/>
                <w:sz w:val="24"/>
                <w:szCs w:val="24"/>
                <w:lang w:val="en"/>
              </w:rPr>
            </w:pPr>
            <w:r w:rsidRPr="00954073">
              <w:rPr>
                <w:rFonts w:ascii="Times New Roman" w:eastAsia="Times New Roman" w:hAnsi="Times New Roman" w:cs="Times New Roman"/>
                <w:color w:val="000000"/>
                <w:sz w:val="24"/>
                <w:szCs w:val="24"/>
              </w:rPr>
              <w:t xml:space="preserve">Knyaz' Dmitriy Mikhaylovich   Pozharskiy   (s.a.)          </w:t>
            </w:r>
          </w:p>
        </w:tc>
      </w:tr>
      <w:tr w:rsidR="00EC6FAF" w:rsidRPr="00954073" w:rsidTr="00490029">
        <w:tc>
          <w:tcPr>
            <w:tcW w:w="9394" w:type="dxa"/>
            <w:gridSpan w:val="4"/>
            <w:shd w:val="clear" w:color="auto" w:fill="FFFF00"/>
          </w:tcPr>
          <w:p w:rsidR="00EC6FAF" w:rsidRPr="00954073" w:rsidRDefault="00EC6FAF" w:rsidP="00EC6FAF">
            <w:pPr>
              <w:jc w:val="center"/>
              <w:rPr>
                <w:rFonts w:ascii="Times New Roman" w:eastAsia="Times New Roman" w:hAnsi="Times New Roman" w:cs="Times New Roman"/>
                <w:color w:val="000000"/>
                <w:sz w:val="24"/>
                <w:szCs w:val="24"/>
              </w:rPr>
            </w:pPr>
            <w:r>
              <w:rPr>
                <w:noProof/>
              </w:rPr>
              <w:drawing>
                <wp:inline distT="0" distB="0" distL="0" distR="0" wp14:anchorId="2E7BD6C2" wp14:editId="3247A80D">
                  <wp:extent cx="1600200" cy="1600200"/>
                  <wp:effectExtent l="0" t="0" r="0" b="0"/>
                  <wp:docPr id="356" name="Picture 356"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Монета"/>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EC6FAF" w:rsidRPr="00954073" w:rsidTr="00490029">
        <w:tc>
          <w:tcPr>
            <w:tcW w:w="9394" w:type="dxa"/>
            <w:gridSpan w:val="4"/>
            <w:shd w:val="clear" w:color="auto" w:fill="FFFF00"/>
          </w:tcPr>
          <w:p w:rsidR="00EC6FAF" w:rsidRDefault="00EC6FAF" w:rsidP="00EC6FAF">
            <w:pPr>
              <w:jc w:val="center"/>
              <w:rPr>
                <w:noProof/>
              </w:rPr>
            </w:pPr>
            <w:r>
              <w:rPr>
                <w:noProof/>
              </w:rPr>
              <w:drawing>
                <wp:inline distT="0" distB="0" distL="0" distR="0" wp14:anchorId="7FB5DFE4" wp14:editId="25597800">
                  <wp:extent cx="1600200" cy="1600200"/>
                  <wp:effectExtent l="0" t="0" r="0" b="0"/>
                  <wp:docPr id="357" name="Picture 357"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Монета"/>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954073" w:rsidTr="00004B2D">
        <w:tc>
          <w:tcPr>
            <w:tcW w:w="9394" w:type="dxa"/>
            <w:gridSpan w:val="4"/>
            <w:shd w:val="clear" w:color="auto" w:fill="FFC000"/>
          </w:tcPr>
          <w:p w:rsidR="00FD6B84" w:rsidRPr="00954073" w:rsidRDefault="00FD6B84" w:rsidP="00E8056E">
            <w:pPr>
              <w:jc w:val="center"/>
              <w:rPr>
                <w:rFonts w:ascii="Times New Roman" w:eastAsia="Times New Roman" w:hAnsi="Times New Roman" w:cs="Times New Roman"/>
                <w:color w:val="000000"/>
                <w:sz w:val="24"/>
                <w:szCs w:val="24"/>
              </w:rPr>
            </w:pPr>
            <w:r w:rsidRPr="00954073">
              <w:rPr>
                <w:rFonts w:ascii="Times New Roman" w:eastAsia="Times New Roman" w:hAnsi="Times New Roman" w:cs="Times New Roman"/>
                <w:b/>
                <w:bCs/>
                <w:color w:val="000000"/>
                <w:sz w:val="24"/>
                <w:szCs w:val="24"/>
              </w:rPr>
              <w:t>Senior Boyar of the Boyar Duma</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b/>
                <w:bCs/>
                <w:color w:val="000000"/>
                <w:sz w:val="24"/>
                <w:szCs w:val="24"/>
                <w:shd w:val="clear" w:color="auto" w:fill="FFFFE6"/>
              </w:rPr>
            </w:pPr>
            <w:r w:rsidRPr="00954073">
              <w:rPr>
                <w:noProof/>
                <w:sz w:val="24"/>
                <w:szCs w:val="24"/>
              </w:rPr>
              <w:drawing>
                <wp:inline distT="0" distB="0" distL="0" distR="0" wp14:anchorId="7C1049FC" wp14:editId="17F3550A">
                  <wp:extent cx="952500" cy="1257300"/>
                  <wp:effectExtent l="0" t="0" r="0" b="0"/>
                  <wp:docPr id="141" name="Picture 141" descr="https://upload.wikimedia.org/wikipedia/commons/thumb/4/44/Feodor_I_of_Russia_%28parsuna%2C_1630s%2C_Moscow_History_museum%29.jpg/100px-Feodor_I_of_Russia_%28parsuna%2C_1630s%2C_Moscow_History_museum%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upload.wikimedia.org/wikipedia/commons/thumb/4/44/Feodor_I_of_Russia_%28parsuna%2C_1630s%2C_Moscow_History_museum%29.jpg/100px-Feodor_I_of_Russia_%28parsuna%2C_1630s%2C_Moscow_History_museum%29.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952500" cy="1257300"/>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25 Feb 1613 - 27 Mar 1613  Knyaz' Fyodor Ivanovich</w:t>
            </w:r>
            <w:r>
              <w:rPr>
                <w:rFonts w:ascii="Times New Roman" w:eastAsia="Times New Roman" w:hAnsi="Times New Roman" w:cs="Times New Roman"/>
                <w:color w:val="000000"/>
                <w:sz w:val="24"/>
                <w:szCs w:val="24"/>
              </w:rPr>
              <w:t xml:space="preserve"> </w:t>
            </w:r>
            <w:r w:rsidRPr="00954073">
              <w:rPr>
                <w:rFonts w:ascii="Times New Roman" w:eastAsia="Times New Roman" w:hAnsi="Times New Roman" w:cs="Times New Roman"/>
                <w:color w:val="000000"/>
                <w:sz w:val="24"/>
                <w:szCs w:val="24"/>
              </w:rPr>
              <w:t>Mstislavskiy</w:t>
            </w:r>
          </w:p>
          <w:p w:rsidR="00FD6B84" w:rsidRPr="00954073" w:rsidRDefault="00FD6B84" w:rsidP="00E8056E">
            <w:pPr>
              <w:rPr>
                <w:rFonts w:ascii="Times New Roman" w:eastAsia="Times New Roman" w:hAnsi="Times New Roman" w:cs="Times New Roman"/>
                <w:b/>
                <w:bCs/>
                <w:color w:val="000000"/>
                <w:sz w:val="24"/>
                <w:szCs w:val="24"/>
              </w:rPr>
            </w:pPr>
            <w:r w:rsidRPr="00954073">
              <w:rPr>
                <w:rFonts w:ascii="Times New Roman" w:eastAsia="Times New Roman" w:hAnsi="Times New Roman" w:cs="Times New Roman"/>
                <w:color w:val="000000"/>
                <w:sz w:val="24"/>
                <w:szCs w:val="24"/>
              </w:rPr>
              <w:t xml:space="preserve"> (3rd time) (s.a.)</w:t>
            </w:r>
            <w:r w:rsidRPr="00954073">
              <w:rPr>
                <w:rFonts w:ascii="Times New Roman" w:eastAsia="Times New Roman" w:hAnsi="Times New Roman" w:cs="Times New Roman"/>
                <w:color w:val="000000"/>
                <w:sz w:val="24"/>
                <w:szCs w:val="24"/>
              </w:rPr>
              <w:br/>
              <w:t>                            </w:t>
            </w:r>
          </w:p>
        </w:tc>
      </w:tr>
      <w:tr w:rsidR="00B71CAD" w:rsidRPr="00954073" w:rsidTr="00B71CAD">
        <w:tc>
          <w:tcPr>
            <w:tcW w:w="9394" w:type="dxa"/>
            <w:gridSpan w:val="4"/>
            <w:shd w:val="clear" w:color="auto" w:fill="00B0F0"/>
          </w:tcPr>
          <w:p w:rsidR="00B71CAD" w:rsidRPr="00954073" w:rsidRDefault="00B71CAD" w:rsidP="00B71CAD">
            <w:pPr>
              <w:jc w:val="center"/>
              <w:rPr>
                <w:rFonts w:ascii="Times New Roman" w:eastAsia="Times New Roman" w:hAnsi="Times New Roman" w:cs="Times New Roman"/>
                <w:color w:val="000000"/>
                <w:sz w:val="24"/>
                <w:szCs w:val="24"/>
              </w:rPr>
            </w:pPr>
            <w:r>
              <w:rPr>
                <w:noProof/>
              </w:rPr>
              <w:lastRenderedPageBreak/>
              <w:drawing>
                <wp:inline distT="0" distB="0" distL="0" distR="0" wp14:anchorId="6448D6B1" wp14:editId="33FC8311">
                  <wp:extent cx="1600200" cy="1600200"/>
                  <wp:effectExtent l="0" t="0" r="0" b="0"/>
                  <wp:docPr id="353" name="Picture 353"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Монета"/>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954073" w:rsidTr="00004B2D">
        <w:tc>
          <w:tcPr>
            <w:tcW w:w="9394" w:type="dxa"/>
            <w:gridSpan w:val="4"/>
            <w:shd w:val="clear" w:color="auto" w:fill="FFC000"/>
          </w:tcPr>
          <w:p w:rsidR="00FD6B84" w:rsidRPr="00954073" w:rsidRDefault="00FD6B84" w:rsidP="00E8056E">
            <w:pPr>
              <w:jc w:val="center"/>
              <w:rPr>
                <w:rFonts w:ascii="Times New Roman" w:eastAsia="Times New Roman" w:hAnsi="Times New Roman" w:cs="Times New Roman"/>
                <w:color w:val="000000"/>
                <w:sz w:val="24"/>
                <w:szCs w:val="24"/>
              </w:rPr>
            </w:pPr>
            <w:r w:rsidRPr="00954073">
              <w:rPr>
                <w:rFonts w:ascii="Times New Roman" w:eastAsia="Times New Roman" w:hAnsi="Times New Roman" w:cs="Times New Roman"/>
                <w:b/>
                <w:bCs/>
                <w:color w:val="000000"/>
                <w:sz w:val="24"/>
                <w:szCs w:val="24"/>
              </w:rPr>
              <w:t>Tsars¹</w:t>
            </w:r>
          </w:p>
        </w:tc>
      </w:tr>
      <w:tr w:rsidR="00FD6B84" w:rsidRPr="00321BD0" w:rsidTr="00004B2D">
        <w:tc>
          <w:tcPr>
            <w:tcW w:w="9394" w:type="dxa"/>
            <w:gridSpan w:val="4"/>
            <w:shd w:val="clear" w:color="auto" w:fill="00B0F0"/>
          </w:tcPr>
          <w:p w:rsidR="00FD6B84" w:rsidRPr="00321BD0" w:rsidRDefault="00FD6B84" w:rsidP="00E8056E">
            <w:pPr>
              <w:jc w:val="center"/>
              <w:rPr>
                <w:rFonts w:ascii="Times New Roman" w:eastAsia="Times New Roman" w:hAnsi="Times New Roman" w:cs="Times New Roman"/>
                <w:b/>
                <w:bCs/>
                <w:color w:val="000000"/>
              </w:rPr>
            </w:pPr>
            <w:r>
              <w:rPr>
                <w:noProof/>
              </w:rPr>
              <w:drawing>
                <wp:inline distT="0" distB="0" distL="0" distR="0" wp14:anchorId="2605EBA4" wp14:editId="4C2DC61F">
                  <wp:extent cx="5635625" cy="5019969"/>
                  <wp:effectExtent l="0" t="0" r="3175" b="9525"/>
                  <wp:docPr id="4" name="Picture 4" descr="https://upload.wikimedia.org/wikipedia/commons/7/7a/%D0%94%D0%B8%D0%BD%D0%B0%D1%81%D1%82%D0%B8%D1%8F_%D0%A0%D0%BE%D0%BC%D0%B0%D0%BD%D0%BE%D0%B2%D1%8B%D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7/7a/%D0%94%D0%B8%D0%BD%D0%B0%D1%81%D1%82%D0%B8%D1%8F_%D0%A0%D0%BE%D0%BC%D0%B0%D0%BD%D0%BE%D0%B2%D1%8B%D1%85.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20301" cy="5095394"/>
                          </a:xfrm>
                          <a:prstGeom prst="rect">
                            <a:avLst/>
                          </a:prstGeom>
                          <a:noFill/>
                          <a:ln>
                            <a:noFill/>
                          </a:ln>
                        </pic:spPr>
                      </pic:pic>
                    </a:graphicData>
                  </a:graphic>
                </wp:inline>
              </w:drawing>
            </w:r>
          </w:p>
        </w:tc>
      </w:tr>
      <w:tr w:rsidR="00FD6B84" w:rsidTr="00004B2D">
        <w:tc>
          <w:tcPr>
            <w:tcW w:w="9394" w:type="dxa"/>
            <w:gridSpan w:val="4"/>
            <w:shd w:val="clear" w:color="auto" w:fill="00B0F0"/>
          </w:tcPr>
          <w:p w:rsidR="00FD6B84" w:rsidRDefault="00FD6B84" w:rsidP="00E8056E">
            <w:pPr>
              <w:jc w:val="center"/>
              <w:rPr>
                <w:noProof/>
              </w:rPr>
            </w:pPr>
            <w:r>
              <w:rPr>
                <w:noProof/>
              </w:rPr>
              <w:lastRenderedPageBreak/>
              <w:drawing>
                <wp:inline distT="0" distB="0" distL="0" distR="0" wp14:anchorId="5D10940E" wp14:editId="600CD3EC">
                  <wp:extent cx="5293995" cy="3828221"/>
                  <wp:effectExtent l="0" t="0" r="1905" b="1270"/>
                  <wp:docPr id="2" name="Picture 2" descr="Romanov dynas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omanov dynasty"/>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352534" cy="3870552"/>
                          </a:xfrm>
                          <a:prstGeom prst="rect">
                            <a:avLst/>
                          </a:prstGeom>
                          <a:noFill/>
                          <a:ln>
                            <a:noFill/>
                          </a:ln>
                        </pic:spPr>
                      </pic:pic>
                    </a:graphicData>
                  </a:graphic>
                </wp:inline>
              </w:drawing>
            </w:r>
          </w:p>
        </w:tc>
      </w:tr>
      <w:tr w:rsidR="00FD6B84" w:rsidTr="00004B2D">
        <w:tc>
          <w:tcPr>
            <w:tcW w:w="9394" w:type="dxa"/>
            <w:gridSpan w:val="4"/>
            <w:shd w:val="clear" w:color="auto" w:fill="00B0F0"/>
          </w:tcPr>
          <w:p w:rsidR="00FD6B84" w:rsidRDefault="00FD6B84" w:rsidP="00E8056E">
            <w:pPr>
              <w:jc w:val="center"/>
              <w:rPr>
                <w:noProof/>
              </w:rPr>
            </w:pPr>
            <w:r>
              <w:rPr>
                <w:noProof/>
              </w:rPr>
              <w:drawing>
                <wp:inline distT="0" distB="0" distL="0" distR="0" wp14:anchorId="39949510" wp14:editId="14275F15">
                  <wp:extent cx="5408557" cy="4076700"/>
                  <wp:effectExtent l="0" t="0" r="1905" b="0"/>
                  <wp:docPr id="9" name="Picture 9" descr="Романовы-династия | Уникум | Дз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Романовы-династия | Уникум | Дзен"/>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29869" cy="4092764"/>
                          </a:xfrm>
                          <a:prstGeom prst="rect">
                            <a:avLst/>
                          </a:prstGeom>
                          <a:noFill/>
                          <a:ln>
                            <a:noFill/>
                          </a:ln>
                        </pic:spPr>
                      </pic:pic>
                    </a:graphicData>
                  </a:graphic>
                </wp:inline>
              </w:drawing>
            </w:r>
          </w:p>
        </w:tc>
      </w:tr>
      <w:tr w:rsidR="00FD6B84" w:rsidTr="00004B2D">
        <w:tc>
          <w:tcPr>
            <w:tcW w:w="9394" w:type="dxa"/>
            <w:gridSpan w:val="4"/>
            <w:shd w:val="clear" w:color="auto" w:fill="00B0F0"/>
          </w:tcPr>
          <w:p w:rsidR="00FD6B84" w:rsidRPr="004F2555" w:rsidRDefault="00FD6B84" w:rsidP="00E8056E">
            <w:pPr>
              <w:jc w:val="center"/>
              <w:rPr>
                <w:noProof/>
                <w:lang w:val="bg-BG"/>
              </w:rPr>
            </w:pPr>
            <w:r>
              <w:rPr>
                <w:noProof/>
              </w:rPr>
              <w:lastRenderedPageBreak/>
              <w:drawing>
                <wp:inline distT="0" distB="0" distL="0" distR="0" wp14:anchorId="0BCBDCEF" wp14:editId="26E78176">
                  <wp:extent cx="5370204" cy="5086350"/>
                  <wp:effectExtent l="0" t="0" r="1905" b="0"/>
                  <wp:docPr id="176" name="Picture 176" descr="https://luxe-host.ru/wp-content/uploads/6/5/6/65698fe82a0040be65ef30999c1dda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uxe-host.ru/wp-content/uploads/6/5/6/65698fe82a0040be65ef30999c1ddaa2.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387277" cy="5102521"/>
                          </a:xfrm>
                          <a:prstGeom prst="rect">
                            <a:avLst/>
                          </a:prstGeom>
                          <a:noFill/>
                          <a:ln>
                            <a:noFill/>
                          </a:ln>
                        </pic:spPr>
                      </pic:pic>
                    </a:graphicData>
                  </a:graphic>
                </wp:inline>
              </w:drawing>
            </w:r>
          </w:p>
          <w:p w:rsidR="00FD6B84" w:rsidRDefault="00FD6B84" w:rsidP="00E8056E">
            <w:pPr>
              <w:jc w:val="center"/>
              <w:rPr>
                <w:noProof/>
              </w:rPr>
            </w:pPr>
          </w:p>
        </w:tc>
      </w:tr>
      <w:tr w:rsidR="00FD6B84" w:rsidRPr="00321BD0" w:rsidTr="00004B2D">
        <w:tc>
          <w:tcPr>
            <w:tcW w:w="2620" w:type="dxa"/>
            <w:gridSpan w:val="2"/>
            <w:shd w:val="clear" w:color="auto" w:fill="FFFF00"/>
          </w:tcPr>
          <w:p w:rsidR="00FD6B84" w:rsidRPr="00321BD0" w:rsidRDefault="00FD6B84" w:rsidP="00E8056E">
            <w:pPr>
              <w:jc w:val="center"/>
              <w:rPr>
                <w:rFonts w:ascii="Times New Roman" w:hAnsi="Times New Roman" w:cs="Times New Roman"/>
                <w:b/>
                <w:bCs/>
                <w:color w:val="000000"/>
                <w:shd w:val="clear" w:color="auto" w:fill="FFFFE6"/>
              </w:rPr>
            </w:pPr>
            <w:r>
              <w:rPr>
                <w:noProof/>
              </w:rPr>
              <w:drawing>
                <wp:inline distT="0" distB="0" distL="0" distR="0" wp14:anchorId="5168B03B" wp14:editId="383DA1DF">
                  <wp:extent cx="952500" cy="1352550"/>
                  <wp:effectExtent l="0" t="0" r="0" b="0"/>
                  <wp:docPr id="134" name="Picture 134" descr="https://upload.wikimedia.org/wikipedia/commons/thumb/3/3a/Equestrian_portrait_of_Tsar_Mikhail_Fedorovich_-_Google_Cultural_Institute.jpg/100px-Equestrian_portrait_of_Tsar_Mikhail_Fedorovich_-_Google_Cultural_Institu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upload.wikimedia.org/wikipedia/commons/thumb/3/3a/Equestrian_portrait_of_Tsar_Mikhail_Fedorovich_-_Google_Cultural_Institute.jpg/100px-Equestrian_portrait_of_Tsar_Mikhail_Fedorovich_-_Google_Cultural_Institute.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952500" cy="1352550"/>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 xml:space="preserve">27 Mar 1613 - 13 Jul 1645  Mikhail Fyodorovich              </w:t>
            </w:r>
          </w:p>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(elected 21 Feb 1613 in absence)</w:t>
            </w:r>
          </w:p>
          <w:p w:rsidR="00FD6B84" w:rsidRPr="00321BD0" w:rsidRDefault="00FD6B84" w:rsidP="00E8056E">
            <w:pPr>
              <w:rPr>
                <w:rFonts w:ascii="Times New Roman" w:eastAsia="Times New Roman" w:hAnsi="Times New Roman" w:cs="Times New Roman"/>
                <w:b/>
                <w:bCs/>
                <w:color w:val="000000"/>
              </w:rPr>
            </w:pPr>
            <w:r w:rsidRPr="00321BD0">
              <w:rPr>
                <w:rFonts w:ascii="Times New Roman" w:eastAsia="Times New Roman" w:hAnsi="Times New Roman" w:cs="Times New Roman"/>
                <w:color w:val="000000"/>
              </w:rPr>
              <w:t>  (b. 1596 - d. 1645)</w:t>
            </w:r>
            <w:r w:rsidRPr="00321BD0">
              <w:rPr>
                <w:rFonts w:ascii="Times New Roman" w:eastAsia="Times New Roman" w:hAnsi="Times New Roman" w:cs="Times New Roman"/>
                <w:color w:val="000000"/>
              </w:rPr>
              <w:br/>
              <w:t xml:space="preserve">                             </w:t>
            </w:r>
          </w:p>
        </w:tc>
      </w:tr>
      <w:tr w:rsidR="00EC6FAF" w:rsidRPr="00321BD0" w:rsidTr="00EC6FAF">
        <w:tc>
          <w:tcPr>
            <w:tcW w:w="9394" w:type="dxa"/>
            <w:gridSpan w:val="4"/>
            <w:shd w:val="clear" w:color="auto" w:fill="00B0F0"/>
          </w:tcPr>
          <w:p w:rsidR="00EC6FAF" w:rsidRPr="00321BD0" w:rsidRDefault="00EC6FAF" w:rsidP="00EC6FAF">
            <w:pPr>
              <w:jc w:val="center"/>
              <w:rPr>
                <w:rFonts w:ascii="Times New Roman" w:eastAsia="Times New Roman" w:hAnsi="Times New Roman" w:cs="Times New Roman"/>
                <w:color w:val="000000"/>
              </w:rPr>
            </w:pPr>
            <w:r>
              <w:rPr>
                <w:noProof/>
              </w:rPr>
              <w:drawing>
                <wp:inline distT="0" distB="0" distL="0" distR="0" wp14:anchorId="36359958" wp14:editId="2ECF0DD7">
                  <wp:extent cx="1600200" cy="1600200"/>
                  <wp:effectExtent l="0" t="0" r="0" b="0"/>
                  <wp:docPr id="358" name="Picture 358"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Монета"/>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321BD0" w:rsidTr="00004B2D">
        <w:tc>
          <w:tcPr>
            <w:tcW w:w="2620" w:type="dxa"/>
            <w:gridSpan w:val="2"/>
            <w:shd w:val="clear" w:color="auto" w:fill="FFFF00"/>
          </w:tcPr>
          <w:p w:rsidR="00FD6B84" w:rsidRPr="00321BD0" w:rsidRDefault="00FD6B84" w:rsidP="00E8056E">
            <w:pPr>
              <w:jc w:val="center"/>
              <w:rPr>
                <w:rFonts w:ascii="Times New Roman" w:hAnsi="Times New Roman" w:cs="Times New Roman"/>
                <w:b/>
                <w:bCs/>
                <w:color w:val="000000"/>
                <w:shd w:val="clear" w:color="auto" w:fill="FFFFE6"/>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 xml:space="preserve">27 Mar 1613 - 14 Jun 1619  Kseniya (Xenia) Ivanovna           </w:t>
            </w:r>
          </w:p>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Shestova (f)</w:t>
            </w:r>
            <w:r w:rsidRPr="00321BD0">
              <w:rPr>
                <w:rFonts w:ascii="Times New Roman" w:eastAsia="Times New Roman" w:hAnsi="Times New Roman" w:cs="Times New Roman"/>
                <w:b/>
                <w:bCs/>
                <w:color w:val="000000"/>
              </w:rPr>
              <w:t> -Regent</w:t>
            </w:r>
            <w:r w:rsidRPr="00321BD0">
              <w:rPr>
                <w:rFonts w:ascii="Times New Roman" w:eastAsia="Times New Roman" w:hAnsi="Times New Roman" w:cs="Times New Roman"/>
                <w:color w:val="000000"/>
              </w:rPr>
              <w:t>  (used her monastic name 'Marfa')</w:t>
            </w:r>
          </w:p>
          <w:p w:rsidR="00FD6B84" w:rsidRPr="00321BD0" w:rsidRDefault="00FD6B84" w:rsidP="00E8056E">
            <w:pPr>
              <w:rPr>
                <w:rFonts w:ascii="Times New Roman" w:eastAsia="Times New Roman" w:hAnsi="Times New Roman" w:cs="Times New Roman"/>
                <w:color w:val="000000"/>
              </w:rPr>
            </w:pPr>
            <w:r>
              <w:rPr>
                <w:rFonts w:ascii="Times New Roman" w:eastAsia="Times New Roman" w:hAnsi="Times New Roman" w:cs="Times New Roman"/>
                <w:color w:val="000000"/>
              </w:rPr>
              <w:t>(b. 157. - d. 1631)</w:t>
            </w:r>
          </w:p>
        </w:tc>
      </w:tr>
      <w:tr w:rsidR="00FD6B84" w:rsidRPr="00321BD0" w:rsidTr="00004B2D">
        <w:tc>
          <w:tcPr>
            <w:tcW w:w="2620" w:type="dxa"/>
            <w:gridSpan w:val="2"/>
            <w:shd w:val="clear" w:color="auto" w:fill="FFFF00"/>
          </w:tcPr>
          <w:p w:rsidR="00FD6B84" w:rsidRPr="00321BD0" w:rsidRDefault="00FD6B84" w:rsidP="00E8056E">
            <w:pPr>
              <w:jc w:val="center"/>
              <w:rPr>
                <w:rFonts w:ascii="Times New Roman" w:hAnsi="Times New Roman" w:cs="Times New Roman"/>
                <w:b/>
                <w:bCs/>
                <w:color w:val="000000"/>
                <w:shd w:val="clear" w:color="auto" w:fill="FFFFE6"/>
              </w:rPr>
            </w:pPr>
            <w:r>
              <w:rPr>
                <w:noProof/>
              </w:rPr>
              <w:drawing>
                <wp:inline distT="0" distB="0" distL="0" distR="0" wp14:anchorId="4724AFDE" wp14:editId="657BBE86">
                  <wp:extent cx="952500" cy="1266825"/>
                  <wp:effectExtent l="0" t="0" r="0" b="9525"/>
                  <wp:docPr id="135" name="Picture 135" descr="https://upload.wikimedia.org/wikipedia/commons/thumb/3/37/Philaret_titularnik.jpg/100px-Philaret_titular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upload.wikimedia.org/wikipedia/commons/thumb/3/37/Philaret_titularnik.jpg/100px-Philaret_titularnik.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952500" cy="1266825"/>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 xml:space="preserve">14 Jun 1619 -  1 Oct 1633  Filaret Nikitich, </w:t>
            </w:r>
          </w:p>
          <w:p w:rsidR="00FD6B84" w:rsidRDefault="00FD6B84" w:rsidP="00E8056E">
            <w:pPr>
              <w:rPr>
                <w:rFonts w:ascii="Times New Roman" w:eastAsia="Times New Roman" w:hAnsi="Times New Roman" w:cs="Times New Roman"/>
                <w:color w:val="000000"/>
              </w:rPr>
            </w:pPr>
            <w:r>
              <w:rPr>
                <w:rFonts w:ascii="Times New Roman" w:eastAsia="Times New Roman" w:hAnsi="Times New Roman" w:cs="Times New Roman"/>
                <w:color w:val="000000"/>
              </w:rPr>
              <w:t>Patriarkh    </w:t>
            </w:r>
            <w:r w:rsidRPr="00321BD0">
              <w:rPr>
                <w:rFonts w:ascii="Times New Roman" w:eastAsia="Times New Roman" w:hAnsi="Times New Roman" w:cs="Times New Roman"/>
                <w:color w:val="000000"/>
              </w:rPr>
              <w:t>Moskovskiy i vseya Rusi</w:t>
            </w:r>
            <w:r w:rsidRPr="00321BD0">
              <w:rPr>
                <w:rFonts w:ascii="Times New Roman" w:eastAsia="Times New Roman" w:hAnsi="Times New Roman" w:cs="Times New Roman"/>
                <w:color w:val="000000"/>
              </w:rPr>
              <w:br/>
              <w:t xml:space="preserve"> (co-ruler, with style of Great Sovereign)</w:t>
            </w:r>
          </w:p>
          <w:p w:rsidR="00FD6B84" w:rsidRPr="00321BD0"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(b. 1554 - d. 1633)</w:t>
            </w:r>
            <w:r w:rsidRPr="00321BD0">
              <w:rPr>
                <w:rFonts w:ascii="Times New Roman" w:eastAsia="Times New Roman" w:hAnsi="Times New Roman" w:cs="Times New Roman"/>
                <w:color w:val="000000"/>
              </w:rPr>
              <w:br/>
              <w:t xml:space="preserve">                             </w:t>
            </w:r>
          </w:p>
        </w:tc>
      </w:tr>
      <w:tr w:rsidR="00EC6FAF" w:rsidRPr="00321BD0" w:rsidTr="00EC6FAF">
        <w:tc>
          <w:tcPr>
            <w:tcW w:w="9394" w:type="dxa"/>
            <w:gridSpan w:val="4"/>
            <w:shd w:val="clear" w:color="auto" w:fill="00B0F0"/>
          </w:tcPr>
          <w:p w:rsidR="00EC6FAF" w:rsidRPr="00321BD0" w:rsidRDefault="00EC6FAF" w:rsidP="00EC6FAF">
            <w:pPr>
              <w:jc w:val="center"/>
              <w:rPr>
                <w:rFonts w:ascii="Times New Roman" w:eastAsia="Times New Roman" w:hAnsi="Times New Roman" w:cs="Times New Roman"/>
                <w:color w:val="000000"/>
              </w:rPr>
            </w:pPr>
            <w:r>
              <w:rPr>
                <w:noProof/>
              </w:rPr>
              <w:drawing>
                <wp:inline distT="0" distB="0" distL="0" distR="0" wp14:anchorId="3BC581D2" wp14:editId="01907597">
                  <wp:extent cx="1600200" cy="1600200"/>
                  <wp:effectExtent l="0" t="0" r="0" b="0"/>
                  <wp:docPr id="359" name="Picture 359"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Монета"/>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321BD0" w:rsidTr="00004B2D">
        <w:tc>
          <w:tcPr>
            <w:tcW w:w="2620" w:type="dxa"/>
            <w:gridSpan w:val="2"/>
            <w:shd w:val="clear" w:color="auto" w:fill="FFFF00"/>
          </w:tcPr>
          <w:p w:rsidR="00FD6B84" w:rsidRPr="00321BD0" w:rsidRDefault="00FD6B84" w:rsidP="00E8056E">
            <w:pPr>
              <w:jc w:val="center"/>
              <w:rPr>
                <w:rFonts w:ascii="Times New Roman" w:hAnsi="Times New Roman" w:cs="Times New Roman"/>
                <w:b/>
                <w:bCs/>
                <w:color w:val="000000"/>
                <w:shd w:val="clear" w:color="auto" w:fill="FFFFE6"/>
              </w:rPr>
            </w:pPr>
            <w:r>
              <w:rPr>
                <w:noProof/>
              </w:rPr>
              <w:drawing>
                <wp:inline distT="0" distB="0" distL="0" distR="0" wp14:anchorId="0F288855" wp14:editId="2102D848">
                  <wp:extent cx="952500" cy="1171575"/>
                  <wp:effectExtent l="0" t="0" r="0" b="9525"/>
                  <wp:docPr id="136" name="Picture 136" descr="https://upload.wikimedia.org/wikipedia/commons/thumb/8/8d/Portrait_of_Tsar_Alexei_Mikhailovich.jpg/100px-Portrait_of_Tsar_Alexei_Mikhailov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upload.wikimedia.org/wikipedia/commons/thumb/8/8d/Portrait_of_Tsar_Alexei_Mikhailovich.jpg/100px-Portrait_of_Tsar_Alexei_Mikhailovich.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13 Jul 1645 - 30 Jan 1676  Aleksey Mikhaylovich              </w:t>
            </w:r>
          </w:p>
          <w:p w:rsidR="00FD6B84" w:rsidRPr="00321BD0"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 xml:space="preserve"> (b. 1629 - d. 1676)</w:t>
            </w:r>
          </w:p>
        </w:tc>
      </w:tr>
      <w:tr w:rsidR="00FB7D0E" w:rsidRPr="00321BD0" w:rsidTr="00FB7D0E">
        <w:tc>
          <w:tcPr>
            <w:tcW w:w="9394" w:type="dxa"/>
            <w:gridSpan w:val="4"/>
            <w:shd w:val="clear" w:color="auto" w:fill="00B0F0"/>
          </w:tcPr>
          <w:p w:rsidR="00FB7D0E" w:rsidRPr="00321BD0" w:rsidRDefault="00FB7D0E" w:rsidP="00FB7D0E">
            <w:pPr>
              <w:jc w:val="center"/>
              <w:rPr>
                <w:rFonts w:ascii="Times New Roman" w:eastAsia="Times New Roman" w:hAnsi="Times New Roman" w:cs="Times New Roman"/>
                <w:color w:val="000000"/>
              </w:rPr>
            </w:pPr>
            <w:r>
              <w:rPr>
                <w:noProof/>
              </w:rPr>
              <w:drawing>
                <wp:inline distT="0" distB="0" distL="0" distR="0" wp14:anchorId="0729403E" wp14:editId="047825F7">
                  <wp:extent cx="2990436" cy="1524536"/>
                  <wp:effectExtent l="0" t="0" r="635"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023072" cy="1541174"/>
                          </a:xfrm>
                          <a:prstGeom prst="rect">
                            <a:avLst/>
                          </a:prstGeom>
                        </pic:spPr>
                      </pic:pic>
                    </a:graphicData>
                  </a:graphic>
                </wp:inline>
              </w:drawing>
            </w:r>
          </w:p>
        </w:tc>
      </w:tr>
      <w:tr w:rsidR="00EC6FAF" w:rsidRPr="00321BD0" w:rsidTr="00FB7D0E">
        <w:tc>
          <w:tcPr>
            <w:tcW w:w="9394" w:type="dxa"/>
            <w:gridSpan w:val="4"/>
            <w:shd w:val="clear" w:color="auto" w:fill="00B0F0"/>
          </w:tcPr>
          <w:p w:rsidR="00EC6FAF" w:rsidRDefault="00EC6FAF" w:rsidP="00FB7D0E">
            <w:pPr>
              <w:jc w:val="center"/>
              <w:rPr>
                <w:noProof/>
              </w:rPr>
            </w:pPr>
            <w:r>
              <w:rPr>
                <w:noProof/>
              </w:rPr>
              <w:drawing>
                <wp:inline distT="0" distB="0" distL="0" distR="0" wp14:anchorId="53994AFB" wp14:editId="5A4E2551">
                  <wp:extent cx="1600200" cy="1600200"/>
                  <wp:effectExtent l="0" t="0" r="0" b="0"/>
                  <wp:docPr id="360" name="Picture 360"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Монета"/>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321BD0" w:rsidTr="00004B2D">
        <w:tc>
          <w:tcPr>
            <w:tcW w:w="2620" w:type="dxa"/>
            <w:gridSpan w:val="2"/>
            <w:shd w:val="clear" w:color="auto" w:fill="FFFF00"/>
          </w:tcPr>
          <w:p w:rsidR="00FD6B84" w:rsidRPr="00321BD0" w:rsidRDefault="00FD6B84" w:rsidP="00E8056E">
            <w:pPr>
              <w:jc w:val="center"/>
              <w:rPr>
                <w:rFonts w:ascii="Times New Roman" w:hAnsi="Times New Roman" w:cs="Times New Roman"/>
                <w:b/>
                <w:bCs/>
                <w:color w:val="000000"/>
                <w:shd w:val="clear" w:color="auto" w:fill="FFFFE6"/>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13 Jul 1645 - 18 Aug 1645  Tsaritsa i Velikaya Knyaginya     </w:t>
            </w:r>
          </w:p>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Yevdokiya Lukyanovna  Streshneva (f) </w:t>
            </w:r>
            <w:r w:rsidRPr="00321BD0">
              <w:rPr>
                <w:rFonts w:ascii="Times New Roman" w:eastAsia="Times New Roman" w:hAnsi="Times New Roman" w:cs="Times New Roman"/>
                <w:b/>
                <w:bCs/>
                <w:color w:val="000000"/>
              </w:rPr>
              <w:t>-</w:t>
            </w:r>
            <w:r w:rsidRPr="000B5CEF">
              <w:rPr>
                <w:rFonts w:ascii="Times New Roman" w:eastAsia="Times New Roman" w:hAnsi="Times New Roman" w:cs="Times New Roman"/>
                <w:bCs/>
                <w:color w:val="000000"/>
              </w:rPr>
              <w:t>Regent</w:t>
            </w:r>
          </w:p>
          <w:p w:rsidR="00FD6B84" w:rsidRPr="00321BD0"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lastRenderedPageBreak/>
              <w:t xml:space="preserve"> (b. c.1608 - d. 1645)</w:t>
            </w:r>
            <w:r w:rsidRPr="00321BD0">
              <w:rPr>
                <w:rFonts w:ascii="Times New Roman" w:eastAsia="Times New Roman" w:hAnsi="Times New Roman" w:cs="Times New Roman"/>
                <w:color w:val="000000"/>
              </w:rPr>
              <w:br/>
              <w:t xml:space="preserve">                             </w:t>
            </w:r>
          </w:p>
        </w:tc>
      </w:tr>
      <w:tr w:rsidR="00FD6B84" w:rsidRPr="00321BD0" w:rsidTr="00004B2D">
        <w:tc>
          <w:tcPr>
            <w:tcW w:w="2620" w:type="dxa"/>
            <w:gridSpan w:val="2"/>
            <w:shd w:val="clear" w:color="auto" w:fill="FFFF00"/>
          </w:tcPr>
          <w:p w:rsidR="00FD6B84" w:rsidRPr="00321BD0" w:rsidRDefault="00FD6B84" w:rsidP="00E8056E">
            <w:pPr>
              <w:jc w:val="center"/>
              <w:rPr>
                <w:rFonts w:ascii="Times New Roman" w:hAnsi="Times New Roman" w:cs="Times New Roman"/>
                <w:b/>
                <w:bCs/>
                <w:color w:val="000000"/>
                <w:shd w:val="clear" w:color="auto" w:fill="FFFFE6"/>
              </w:rPr>
            </w:pPr>
            <w:r>
              <w:rPr>
                <w:noProof/>
              </w:rPr>
              <w:drawing>
                <wp:inline distT="0" distB="0" distL="0" distR="0" wp14:anchorId="1550F246" wp14:editId="5D6B3701">
                  <wp:extent cx="952500" cy="1190625"/>
                  <wp:effectExtent l="0" t="0" r="0" b="9525"/>
                  <wp:docPr id="137" name="Picture 137" descr="https://upload.wikimedia.org/wikipedia/commons/thumb/b/b0/Feodor_III_-_parsuna_near_1680.jpg/100px-Feodor_III_-_parsuna_near_1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upload.wikimedia.org/wikipedia/commons/thumb/b/b0/Feodor_III_-_parsuna_near_1680.jpg/100px-Feodor_III_-_parsuna_near_1680.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952500" cy="1190625"/>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30 Jan 1676 - 27 Apr 1682  Fyodor Alekseyevich III           </w:t>
            </w:r>
          </w:p>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 xml:space="preserve"> (b. 1661 - d. 1682)</w:t>
            </w:r>
          </w:p>
          <w:p w:rsidR="00EC6FAF" w:rsidRPr="00321BD0" w:rsidRDefault="00EC6FAF" w:rsidP="00E8056E">
            <w:pPr>
              <w:rPr>
                <w:rFonts w:ascii="Times New Roman" w:eastAsia="Times New Roman" w:hAnsi="Times New Roman" w:cs="Times New Roman"/>
                <w:color w:val="000000"/>
              </w:rPr>
            </w:pPr>
          </w:p>
        </w:tc>
      </w:tr>
      <w:tr w:rsidR="00EC6FAF" w:rsidRPr="00321BD0" w:rsidTr="00EC6FAF">
        <w:tc>
          <w:tcPr>
            <w:tcW w:w="9394" w:type="dxa"/>
            <w:gridSpan w:val="4"/>
            <w:shd w:val="clear" w:color="auto" w:fill="00B0F0"/>
          </w:tcPr>
          <w:p w:rsidR="00EC6FAF" w:rsidRPr="00321BD0" w:rsidRDefault="00EC6FAF" w:rsidP="00EC6FAF">
            <w:pPr>
              <w:jc w:val="center"/>
              <w:rPr>
                <w:rFonts w:ascii="Times New Roman" w:eastAsia="Times New Roman" w:hAnsi="Times New Roman" w:cs="Times New Roman"/>
                <w:color w:val="000000"/>
              </w:rPr>
            </w:pPr>
            <w:r>
              <w:rPr>
                <w:noProof/>
              </w:rPr>
              <w:drawing>
                <wp:inline distT="0" distB="0" distL="0" distR="0" wp14:anchorId="09B816B8" wp14:editId="0A4020C1">
                  <wp:extent cx="1600200" cy="1600200"/>
                  <wp:effectExtent l="0" t="0" r="0" b="0"/>
                  <wp:docPr id="361" name="Picture 361"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Монета"/>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321BD0" w:rsidTr="00004B2D">
        <w:tc>
          <w:tcPr>
            <w:tcW w:w="2620" w:type="dxa"/>
            <w:gridSpan w:val="2"/>
            <w:shd w:val="clear" w:color="auto" w:fill="FFFF00"/>
          </w:tcPr>
          <w:p w:rsidR="00FD6B84" w:rsidRPr="00321BD0" w:rsidRDefault="00FD6B84" w:rsidP="00E8056E">
            <w:pPr>
              <w:jc w:val="center"/>
              <w:rPr>
                <w:rFonts w:ascii="Times New Roman" w:hAnsi="Times New Roman" w:cs="Times New Roman"/>
                <w:b/>
                <w:bCs/>
                <w:color w:val="000000"/>
                <w:shd w:val="clear" w:color="auto" w:fill="FFFFE6"/>
              </w:rPr>
            </w:pPr>
            <w:r>
              <w:rPr>
                <w:noProof/>
              </w:rPr>
              <w:drawing>
                <wp:inline distT="0" distB="0" distL="0" distR="0" wp14:anchorId="20FD489A" wp14:editId="2FD70E98">
                  <wp:extent cx="952500" cy="1590675"/>
                  <wp:effectExtent l="0" t="0" r="0" b="9525"/>
                  <wp:docPr id="138" name="Picture 138" descr="https://upload.wikimedia.org/wikipedia/commons/thumb/9/9b/Peter_I_by_Kneller.jpg/100px-Peter_I_by_Knel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upload.wikimedia.org/wikipedia/commons/thumb/9/9b/Peter_I_by_Kneller.jpg/100px-Peter_I_by_Kneller.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952500" cy="1590675"/>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27 Apr 1682 - 22 Oct 1721  Py</w:t>
            </w:r>
            <w:r>
              <w:rPr>
                <w:rFonts w:ascii="Times New Roman" w:eastAsia="Times New Roman" w:hAnsi="Times New Roman" w:cs="Times New Roman"/>
                <w:color w:val="000000"/>
              </w:rPr>
              <w:t>otr Alekseyevich I "Velikiy"</w:t>
            </w:r>
          </w:p>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 xml:space="preserve"> /2 Nov 1721    (co-ruler 26 May 1682 - 29 Jan 1696)</w:t>
            </w:r>
          </w:p>
          <w:p w:rsidR="00FD6B84" w:rsidRPr="00321BD0"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(b. 1672 - d. 1725)</w:t>
            </w:r>
            <w:r w:rsidRPr="00321BD0">
              <w:rPr>
                <w:rFonts w:ascii="Times New Roman" w:eastAsia="Times New Roman" w:hAnsi="Times New Roman" w:cs="Times New Roman"/>
                <w:color w:val="000000"/>
              </w:rPr>
              <w:br/>
              <w:t xml:space="preserve">              </w:t>
            </w:r>
          </w:p>
        </w:tc>
      </w:tr>
      <w:tr w:rsidR="00FD6B84" w:rsidRPr="00321BD0" w:rsidTr="00004B2D">
        <w:tc>
          <w:tcPr>
            <w:tcW w:w="2620" w:type="dxa"/>
            <w:gridSpan w:val="2"/>
            <w:shd w:val="clear" w:color="auto" w:fill="FFFF00"/>
          </w:tcPr>
          <w:p w:rsidR="00FD6B84" w:rsidRPr="00321BD0" w:rsidRDefault="00FD6B84" w:rsidP="00E8056E">
            <w:pPr>
              <w:jc w:val="center"/>
              <w:rPr>
                <w:rFonts w:ascii="Times New Roman" w:hAnsi="Times New Roman" w:cs="Times New Roman"/>
                <w:b/>
                <w:bCs/>
                <w:color w:val="000000"/>
                <w:shd w:val="clear" w:color="auto" w:fill="FFFFE6"/>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 xml:space="preserve">27 Apr 1682 - 29 May 1682  Tsaritsa i Velikaya Knyaginya   </w:t>
            </w:r>
          </w:p>
          <w:p w:rsidR="00FD6B84" w:rsidRDefault="00FD6B84" w:rsidP="00E8056E">
            <w:pPr>
              <w:rPr>
                <w:rFonts w:ascii="Times New Roman" w:eastAsia="Times New Roman" w:hAnsi="Times New Roman" w:cs="Times New Roman"/>
                <w:color w:val="000000"/>
              </w:rPr>
            </w:pPr>
            <w:r>
              <w:rPr>
                <w:rFonts w:ascii="Times New Roman" w:eastAsia="Times New Roman" w:hAnsi="Times New Roman" w:cs="Times New Roman"/>
                <w:color w:val="000000"/>
              </w:rPr>
              <w:t>Natal'ya Kirillovna</w:t>
            </w:r>
            <w:r w:rsidRPr="00321BD0">
              <w:rPr>
                <w:rFonts w:ascii="Times New Roman" w:eastAsia="Times New Roman" w:hAnsi="Times New Roman" w:cs="Times New Roman"/>
                <w:color w:val="000000"/>
              </w:rPr>
              <w:t>  Naryshkina (f) -</w:t>
            </w:r>
            <w:r w:rsidRPr="000B5CEF">
              <w:rPr>
                <w:rFonts w:ascii="Times New Roman" w:eastAsia="Times New Roman" w:hAnsi="Times New Roman" w:cs="Times New Roman"/>
                <w:bCs/>
                <w:color w:val="000000"/>
              </w:rPr>
              <w:t>Regent</w:t>
            </w:r>
            <w:r w:rsidRPr="000B5CEF">
              <w:rPr>
                <w:rFonts w:ascii="Times New Roman" w:eastAsia="Times New Roman" w:hAnsi="Times New Roman" w:cs="Times New Roman"/>
                <w:color w:val="000000"/>
              </w:rPr>
              <w:t> </w:t>
            </w:r>
            <w:r w:rsidRPr="00321BD0">
              <w:rPr>
                <w:rFonts w:ascii="Times New Roman" w:eastAsia="Times New Roman" w:hAnsi="Times New Roman" w:cs="Times New Roman"/>
                <w:color w:val="000000"/>
              </w:rPr>
              <w:t xml:space="preserve">  </w:t>
            </w:r>
          </w:p>
          <w:p w:rsidR="00FD6B84" w:rsidRPr="00321BD0"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(b. 1651 - d. 1694)  </w:t>
            </w:r>
          </w:p>
        </w:tc>
      </w:tr>
      <w:tr w:rsidR="00FD6B84" w:rsidRPr="00321BD0" w:rsidTr="00004B2D">
        <w:tc>
          <w:tcPr>
            <w:tcW w:w="2620" w:type="dxa"/>
            <w:gridSpan w:val="2"/>
            <w:shd w:val="clear" w:color="auto" w:fill="FFFF00"/>
          </w:tcPr>
          <w:p w:rsidR="00FD6B84" w:rsidRPr="00321BD0" w:rsidRDefault="00FD6B84" w:rsidP="00E8056E">
            <w:pPr>
              <w:jc w:val="center"/>
              <w:rPr>
                <w:rFonts w:ascii="Times New Roman" w:hAnsi="Times New Roman" w:cs="Times New Roman"/>
                <w:b/>
                <w:bCs/>
                <w:color w:val="000000"/>
                <w:shd w:val="clear" w:color="auto" w:fill="FFFFE6"/>
              </w:rPr>
            </w:pPr>
            <w:r>
              <w:rPr>
                <w:noProof/>
              </w:rPr>
              <w:drawing>
                <wp:inline distT="0" distB="0" distL="0" distR="0" wp14:anchorId="6335F329" wp14:editId="27BE47E9">
                  <wp:extent cx="952500" cy="1200150"/>
                  <wp:effectExtent l="0" t="0" r="0" b="0"/>
                  <wp:docPr id="139" name="Picture 139" descr="https://upload.wikimedia.org/wikipedia/commons/thumb/6/65/Ivan_V_by_anonim_%28GIM%29.jpg/100px-Ivan_V_by_anonim_%28GIM%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upload.wikimedia.org/wikipedia/commons/thumb/6/65/Ivan_V_by_anonim_%28GIM%29.jpg/100px-Ivan_V_by_anonim_%28GIM%29.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952500" cy="1200150"/>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26 May 1682 - 29 Jan 1696  Ivan Alekseyevich V               </w:t>
            </w:r>
          </w:p>
          <w:p w:rsidR="00FD6B84" w:rsidRPr="00321BD0"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 xml:space="preserve"> (b. 1666 - d. 1696)</w:t>
            </w:r>
          </w:p>
        </w:tc>
      </w:tr>
      <w:tr w:rsidR="00FD6B84" w:rsidRPr="00321BD0" w:rsidTr="00004B2D">
        <w:tc>
          <w:tcPr>
            <w:tcW w:w="2620" w:type="dxa"/>
            <w:gridSpan w:val="2"/>
            <w:shd w:val="clear" w:color="auto" w:fill="FFFF00"/>
          </w:tcPr>
          <w:p w:rsidR="00FD6B84" w:rsidRPr="00321BD0" w:rsidRDefault="00FD6B84" w:rsidP="00E8056E">
            <w:pPr>
              <w:jc w:val="center"/>
              <w:rPr>
                <w:rFonts w:ascii="Times New Roman" w:hAnsi="Times New Roman" w:cs="Times New Roman"/>
                <w:b/>
                <w:bCs/>
                <w:color w:val="000000"/>
                <w:shd w:val="clear" w:color="auto" w:fill="FFFFE6"/>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29 May 1682 -  7 Sep 1689  Tsarevna i Velikaya Knyazhna </w:t>
            </w:r>
          </w:p>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Sof'ya</w:t>
            </w:r>
            <w:r>
              <w:rPr>
                <w:rFonts w:ascii="Times New Roman" w:eastAsia="Times New Roman" w:hAnsi="Times New Roman" w:cs="Times New Roman"/>
                <w:color w:val="000000"/>
              </w:rPr>
              <w:t xml:space="preserve">  </w:t>
            </w:r>
            <w:r w:rsidRPr="00321BD0">
              <w:rPr>
                <w:rFonts w:ascii="Times New Roman" w:eastAsia="Times New Roman" w:hAnsi="Times New Roman" w:cs="Times New Roman"/>
                <w:color w:val="000000"/>
              </w:rPr>
              <w:t>Alekseyevna Romanova (f) -</w:t>
            </w:r>
            <w:r w:rsidRPr="000B5CEF">
              <w:rPr>
                <w:rFonts w:ascii="Times New Roman" w:eastAsia="Times New Roman" w:hAnsi="Times New Roman" w:cs="Times New Roman"/>
                <w:bCs/>
                <w:color w:val="000000"/>
              </w:rPr>
              <w:t>Regent</w:t>
            </w:r>
          </w:p>
          <w:p w:rsidR="00FD6B84" w:rsidRPr="00321BD0" w:rsidRDefault="00FD6B84" w:rsidP="00E8056E">
            <w:pPr>
              <w:rPr>
                <w:rFonts w:ascii="Times New Roman" w:eastAsia="Times New Roman" w:hAnsi="Times New Roman" w:cs="Times New Roman"/>
                <w:color w:val="000000"/>
              </w:rPr>
            </w:pPr>
            <w:r>
              <w:rPr>
                <w:rFonts w:ascii="Times New Roman" w:eastAsia="Times New Roman" w:hAnsi="Times New Roman" w:cs="Times New Roman"/>
                <w:color w:val="000000"/>
              </w:rPr>
              <w:t>(b. 1657 - d. 1704)</w:t>
            </w:r>
          </w:p>
        </w:tc>
      </w:tr>
      <w:tr w:rsidR="00FD6B84" w:rsidRPr="00321BD0" w:rsidTr="00004B2D">
        <w:tc>
          <w:tcPr>
            <w:tcW w:w="2620" w:type="dxa"/>
            <w:gridSpan w:val="2"/>
            <w:shd w:val="clear" w:color="auto" w:fill="FFFF00"/>
          </w:tcPr>
          <w:p w:rsidR="00FD6B84" w:rsidRPr="00321BD0" w:rsidRDefault="00FD6B84" w:rsidP="00E8056E">
            <w:pPr>
              <w:jc w:val="center"/>
              <w:rPr>
                <w:rFonts w:ascii="Times New Roman" w:hAnsi="Times New Roman" w:cs="Times New Roman"/>
                <w:b/>
                <w:bCs/>
                <w:color w:val="000000"/>
                <w:shd w:val="clear" w:color="auto" w:fill="FFFFE6"/>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10 Mar 1697 - 24 Aug 1698  Knyaz' Fyodor Y</w:t>
            </w:r>
            <w:r>
              <w:rPr>
                <w:rFonts w:ascii="Times New Roman" w:eastAsia="Times New Roman" w:hAnsi="Times New Roman" w:cs="Times New Roman"/>
                <w:color w:val="000000"/>
              </w:rPr>
              <w:t>uryevich          </w:t>
            </w:r>
          </w:p>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Romodanovskiy -</w:t>
            </w:r>
            <w:r w:rsidRPr="000B5CEF">
              <w:rPr>
                <w:rFonts w:ascii="Times New Roman" w:eastAsia="Times New Roman" w:hAnsi="Times New Roman" w:cs="Times New Roman"/>
                <w:bCs/>
                <w:color w:val="000000"/>
              </w:rPr>
              <w:t>Regent</w:t>
            </w:r>
          </w:p>
          <w:p w:rsidR="00FD6B84" w:rsidRPr="00321BD0" w:rsidRDefault="00FD6B84" w:rsidP="00E8056E">
            <w:pPr>
              <w:rPr>
                <w:rFonts w:ascii="Times New Roman" w:eastAsia="Times New Roman" w:hAnsi="Times New Roman" w:cs="Times New Roman"/>
                <w:color w:val="000000"/>
              </w:rPr>
            </w:pPr>
            <w:r>
              <w:rPr>
                <w:rFonts w:ascii="Times New Roman" w:eastAsia="Times New Roman" w:hAnsi="Times New Roman" w:cs="Times New Roman"/>
                <w:color w:val="000000"/>
              </w:rPr>
              <w:t xml:space="preserve"> (b. 1640 - d. 1717)</w:t>
            </w:r>
            <w:r w:rsidRPr="00321BD0">
              <w:rPr>
                <w:rFonts w:ascii="Times New Roman" w:eastAsia="Times New Roman" w:hAnsi="Times New Roman" w:cs="Times New Roman"/>
                <w:color w:val="000000"/>
              </w:rPr>
              <w:t xml:space="preserve">              </w:t>
            </w:r>
          </w:p>
        </w:tc>
      </w:tr>
      <w:tr w:rsidR="00FD6B84" w:rsidRPr="005F6EB9" w:rsidTr="00004B2D">
        <w:tc>
          <w:tcPr>
            <w:tcW w:w="9394" w:type="dxa"/>
            <w:gridSpan w:val="4"/>
            <w:shd w:val="clear" w:color="auto" w:fill="FFC000"/>
          </w:tcPr>
          <w:p w:rsidR="00FD6B84" w:rsidRPr="005F6EB9" w:rsidRDefault="00FD6B84" w:rsidP="00E8056E">
            <w:pPr>
              <w:jc w:val="center"/>
              <w:rPr>
                <w:rFonts w:ascii="Times New Roman" w:eastAsia="Times New Roman" w:hAnsi="Times New Roman" w:cs="Times New Roman"/>
                <w:b/>
                <w:color w:val="000000" w:themeColor="text1"/>
              </w:rPr>
            </w:pPr>
            <w:r w:rsidRPr="005F6EB9">
              <w:rPr>
                <w:rFonts w:ascii="Times New Roman" w:eastAsia="Times New Roman" w:hAnsi="Times New Roman" w:cs="Times New Roman"/>
                <w:b/>
                <w:bCs/>
                <w:color w:val="000000" w:themeColor="text1"/>
              </w:rPr>
              <w:t>Emperors</w:t>
            </w:r>
            <w:r w:rsidRPr="005F6EB9">
              <w:rPr>
                <w:rFonts w:ascii="Times New Roman" w:eastAsia="Times New Roman" w:hAnsi="Times New Roman" w:cs="Times New Roman"/>
                <w:b/>
                <w:color w:val="000000" w:themeColor="text1"/>
              </w:rPr>
              <w:t>¹ (also Grand Princes of Finland 1809-1917 and Kings of Poland 1815-1917)²</w:t>
            </w:r>
          </w:p>
        </w:tc>
      </w:tr>
      <w:tr w:rsidR="00FD6B84" w:rsidRPr="00321BD0" w:rsidTr="00004B2D">
        <w:tc>
          <w:tcPr>
            <w:tcW w:w="2620" w:type="dxa"/>
            <w:gridSpan w:val="2"/>
            <w:shd w:val="clear" w:color="auto" w:fill="FFFF00"/>
          </w:tcPr>
          <w:p w:rsidR="00FD6B84" w:rsidRPr="00321BD0" w:rsidRDefault="00FD6B84" w:rsidP="00E8056E">
            <w:pPr>
              <w:jc w:val="center"/>
              <w:rPr>
                <w:rFonts w:ascii="Times New Roman" w:hAnsi="Times New Roman" w:cs="Times New Roman"/>
                <w:b/>
                <w:bCs/>
                <w:color w:val="000000"/>
                <w:shd w:val="clear" w:color="auto" w:fill="FFFFE6"/>
              </w:rPr>
            </w:pPr>
            <w:r>
              <w:rPr>
                <w:noProof/>
              </w:rPr>
              <w:lastRenderedPageBreak/>
              <w:drawing>
                <wp:inline distT="0" distB="0" distL="0" distR="0" wp14:anchorId="5C5167D7" wp14:editId="3A098856">
                  <wp:extent cx="1245924" cy="1752600"/>
                  <wp:effectExtent l="0" t="0" r="0" b="0"/>
                  <wp:docPr id="1" name="Picture 1" descr="https://upload.wikimedia.org/wikipedia/commons/thumb/5/5a/Peter_de_Grote.jpg/150px-Peter_de_Gr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5/5a/Peter_de_Grote.jpg/150px-Peter_de_Grote.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249617" cy="1757795"/>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 xml:space="preserve"> 2 Nov 1721 -  8 Feb 1725  Pyotr I "Velikiy"                  </w:t>
            </w:r>
          </w:p>
          <w:p w:rsidR="00FD6B84" w:rsidRPr="00321BD0" w:rsidRDefault="00FD6B84" w:rsidP="00E8056E">
            <w:pPr>
              <w:rPr>
                <w:rFonts w:ascii="Times New Roman" w:eastAsia="Times New Roman" w:hAnsi="Times New Roman" w:cs="Times New Roman"/>
                <w:b/>
                <w:bCs/>
                <w:color w:val="000000"/>
              </w:rPr>
            </w:pPr>
            <w:r w:rsidRPr="00321BD0">
              <w:rPr>
                <w:rFonts w:ascii="Times New Roman" w:eastAsia="Times New Roman" w:hAnsi="Times New Roman" w:cs="Times New Roman"/>
                <w:color w:val="000000"/>
              </w:rPr>
              <w:t>  (Peter I "the Great")</w:t>
            </w:r>
            <w:r>
              <w:rPr>
                <w:rFonts w:ascii="Times New Roman" w:eastAsia="Times New Roman" w:hAnsi="Times New Roman" w:cs="Times New Roman"/>
                <w:color w:val="000000"/>
              </w:rPr>
              <w:t xml:space="preserve"> </w:t>
            </w:r>
            <w:r w:rsidRPr="00321BD0">
              <w:rPr>
                <w:rFonts w:ascii="Times New Roman" w:eastAsia="Times New Roman" w:hAnsi="Times New Roman" w:cs="Times New Roman"/>
                <w:color w:val="000000"/>
              </w:rPr>
              <w:t>(s.a.)</w:t>
            </w:r>
          </w:p>
        </w:tc>
      </w:tr>
      <w:tr w:rsidR="00004B2D" w:rsidRPr="00321BD0" w:rsidTr="00FB7D0E">
        <w:tc>
          <w:tcPr>
            <w:tcW w:w="9394" w:type="dxa"/>
            <w:gridSpan w:val="4"/>
            <w:shd w:val="clear" w:color="auto" w:fill="00B0F0"/>
          </w:tcPr>
          <w:p w:rsidR="00004B2D" w:rsidRPr="00321BD0" w:rsidRDefault="00FB7D0E" w:rsidP="00FB7D0E">
            <w:pPr>
              <w:jc w:val="center"/>
              <w:rPr>
                <w:rFonts w:ascii="Times New Roman" w:eastAsia="Times New Roman" w:hAnsi="Times New Roman" w:cs="Times New Roman"/>
                <w:color w:val="000000"/>
              </w:rPr>
            </w:pPr>
            <w:r>
              <w:rPr>
                <w:noProof/>
              </w:rPr>
              <w:drawing>
                <wp:inline distT="0" distB="0" distL="0" distR="0" wp14:anchorId="6E3FE252" wp14:editId="0BCD9DF0">
                  <wp:extent cx="2859985" cy="1485706"/>
                  <wp:effectExtent l="0" t="0" r="0" b="63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888601" cy="1500571"/>
                          </a:xfrm>
                          <a:prstGeom prst="rect">
                            <a:avLst/>
                          </a:prstGeom>
                        </pic:spPr>
                      </pic:pic>
                    </a:graphicData>
                  </a:graphic>
                </wp:inline>
              </w:drawing>
            </w:r>
          </w:p>
        </w:tc>
      </w:tr>
      <w:tr w:rsidR="00F56F40" w:rsidRPr="00321BD0" w:rsidTr="00FB7D0E">
        <w:tc>
          <w:tcPr>
            <w:tcW w:w="9394" w:type="dxa"/>
            <w:gridSpan w:val="4"/>
            <w:shd w:val="clear" w:color="auto" w:fill="00B0F0"/>
          </w:tcPr>
          <w:p w:rsidR="00F56F40" w:rsidRDefault="00F56F40" w:rsidP="00FB7D0E">
            <w:pPr>
              <w:jc w:val="center"/>
              <w:rPr>
                <w:noProof/>
              </w:rPr>
            </w:pPr>
            <w:r>
              <w:rPr>
                <w:noProof/>
              </w:rPr>
              <w:drawing>
                <wp:inline distT="0" distB="0" distL="0" distR="0" wp14:anchorId="00AEE4BD" wp14:editId="36B54E22">
                  <wp:extent cx="1600200" cy="1600200"/>
                  <wp:effectExtent l="0" t="0" r="0" b="0"/>
                  <wp:docPr id="362" name="Picture 362"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Монета"/>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A4907" w:rsidRPr="00321BD0" w:rsidTr="00FB7D0E">
        <w:tc>
          <w:tcPr>
            <w:tcW w:w="9394" w:type="dxa"/>
            <w:gridSpan w:val="4"/>
            <w:shd w:val="clear" w:color="auto" w:fill="00B0F0"/>
          </w:tcPr>
          <w:p w:rsidR="00FA4907" w:rsidRDefault="00FA4907" w:rsidP="00FB7D0E">
            <w:pPr>
              <w:jc w:val="center"/>
              <w:rPr>
                <w:noProof/>
              </w:rPr>
            </w:pPr>
            <w:r>
              <w:rPr>
                <w:noProof/>
              </w:rPr>
              <w:drawing>
                <wp:inline distT="0" distB="0" distL="0" distR="0" wp14:anchorId="6D5757F1" wp14:editId="4AD5BCA6">
                  <wp:extent cx="4943165" cy="3189440"/>
                  <wp:effectExtent l="0" t="0" r="0" b="0"/>
                  <wp:docPr id="400" name="Picture 400" descr="Первые русские монеты - История чеканки монет в России | Пикаб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Первые русские монеты - История чеканки монет в России | Пикабу"/>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957942" cy="3198974"/>
                          </a:xfrm>
                          <a:prstGeom prst="rect">
                            <a:avLst/>
                          </a:prstGeom>
                          <a:noFill/>
                          <a:ln>
                            <a:noFill/>
                          </a:ln>
                        </pic:spPr>
                      </pic:pic>
                    </a:graphicData>
                  </a:graphic>
                </wp:inline>
              </w:drawing>
            </w:r>
          </w:p>
        </w:tc>
      </w:tr>
      <w:tr w:rsidR="00940152" w:rsidRPr="00321BD0" w:rsidTr="00FB7D0E">
        <w:tc>
          <w:tcPr>
            <w:tcW w:w="9394" w:type="dxa"/>
            <w:gridSpan w:val="4"/>
            <w:shd w:val="clear" w:color="auto" w:fill="00B0F0"/>
          </w:tcPr>
          <w:p w:rsidR="00940152" w:rsidRDefault="00940152" w:rsidP="00FB7D0E">
            <w:pPr>
              <w:jc w:val="center"/>
              <w:rPr>
                <w:noProof/>
              </w:rPr>
            </w:pPr>
            <w:r>
              <w:rPr>
                <w:noProof/>
              </w:rPr>
              <w:lastRenderedPageBreak/>
              <w:drawing>
                <wp:inline distT="0" distB="0" distL="0" distR="0" wp14:anchorId="414A4089" wp14:editId="589A989E">
                  <wp:extent cx="3031490" cy="1510665"/>
                  <wp:effectExtent l="0" t="0" r="0" b="0"/>
                  <wp:docPr id="396" name="Picture 2" descr="Монеты «Правители России» от Рюрика до Путина - Фору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онеты «Правители России» от Рюрика до Путина - Форум"/>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031490" cy="1510665"/>
                          </a:xfrm>
                          <a:prstGeom prst="rect">
                            <a:avLst/>
                          </a:prstGeom>
                          <a:noFill/>
                          <a:ln>
                            <a:noFill/>
                          </a:ln>
                        </pic:spPr>
                      </pic:pic>
                    </a:graphicData>
                  </a:graphic>
                </wp:inline>
              </w:drawing>
            </w:r>
          </w:p>
        </w:tc>
      </w:tr>
      <w:tr w:rsidR="00940152" w:rsidRPr="00321BD0" w:rsidTr="00FB7D0E">
        <w:tc>
          <w:tcPr>
            <w:tcW w:w="9394" w:type="dxa"/>
            <w:gridSpan w:val="4"/>
            <w:shd w:val="clear" w:color="auto" w:fill="00B0F0"/>
          </w:tcPr>
          <w:p w:rsidR="00940152" w:rsidRDefault="008D7124" w:rsidP="00FB7D0E">
            <w:pPr>
              <w:jc w:val="center"/>
              <w:rPr>
                <w:noProof/>
              </w:rPr>
            </w:pPr>
            <w:r>
              <w:rPr>
                <w:noProof/>
              </w:rPr>
              <w:drawing>
                <wp:inline distT="0" distB="0" distL="0" distR="0" wp14:anchorId="17513F4A" wp14:editId="22F5BC32">
                  <wp:extent cx="3061335" cy="1490980"/>
                  <wp:effectExtent l="0" t="0" r="5715" b="0"/>
                  <wp:docPr id="397" name="Picture 397" descr="ЭВОЛЮЦИЯ МОНЕТ РОССИЙСКИХ | Банковское обозр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ЭВОЛЮЦИЯ МОНЕТ РОССИЙСКИХ | Банковское обозрение"/>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061335" cy="1490980"/>
                          </a:xfrm>
                          <a:prstGeom prst="rect">
                            <a:avLst/>
                          </a:prstGeom>
                          <a:noFill/>
                          <a:ln>
                            <a:noFill/>
                          </a:ln>
                        </pic:spPr>
                      </pic:pic>
                    </a:graphicData>
                  </a:graphic>
                </wp:inline>
              </w:drawing>
            </w:r>
          </w:p>
        </w:tc>
      </w:tr>
      <w:tr w:rsidR="003C1C89" w:rsidRPr="00321BD0" w:rsidTr="00FB7D0E">
        <w:tc>
          <w:tcPr>
            <w:tcW w:w="9394" w:type="dxa"/>
            <w:gridSpan w:val="4"/>
            <w:shd w:val="clear" w:color="auto" w:fill="00B0F0"/>
          </w:tcPr>
          <w:p w:rsidR="003C1C89" w:rsidRDefault="003C1C89" w:rsidP="00FB7D0E">
            <w:pPr>
              <w:jc w:val="center"/>
              <w:rPr>
                <w:noProof/>
              </w:rPr>
            </w:pPr>
            <w:r>
              <w:rPr>
                <w:noProof/>
              </w:rPr>
              <w:drawing>
                <wp:inline distT="0" distB="0" distL="0" distR="0" wp14:anchorId="7A4A4124" wp14:editId="0DB1EE47">
                  <wp:extent cx="3572352" cy="1769165"/>
                  <wp:effectExtent l="0" t="0" r="9525" b="254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620197" cy="1792860"/>
                          </a:xfrm>
                          <a:prstGeom prst="rect">
                            <a:avLst/>
                          </a:prstGeom>
                        </pic:spPr>
                      </pic:pic>
                    </a:graphicData>
                  </a:graphic>
                </wp:inline>
              </w:drawing>
            </w:r>
          </w:p>
        </w:tc>
      </w:tr>
      <w:tr w:rsidR="003C1C89" w:rsidRPr="00321BD0" w:rsidTr="00FB7D0E">
        <w:tc>
          <w:tcPr>
            <w:tcW w:w="9394" w:type="dxa"/>
            <w:gridSpan w:val="4"/>
            <w:shd w:val="clear" w:color="auto" w:fill="00B0F0"/>
          </w:tcPr>
          <w:p w:rsidR="003C1C89" w:rsidRDefault="003C1C89" w:rsidP="00FB7D0E">
            <w:pPr>
              <w:jc w:val="center"/>
              <w:rPr>
                <w:noProof/>
              </w:rPr>
            </w:pPr>
            <w:r>
              <w:rPr>
                <w:noProof/>
              </w:rPr>
              <w:drawing>
                <wp:inline distT="0" distB="0" distL="0" distR="0" wp14:anchorId="73A9FD92" wp14:editId="5B71B82F">
                  <wp:extent cx="3482377" cy="1709530"/>
                  <wp:effectExtent l="0" t="0" r="3810" b="508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516239" cy="1726153"/>
                          </a:xfrm>
                          <a:prstGeom prst="rect">
                            <a:avLst/>
                          </a:prstGeom>
                        </pic:spPr>
                      </pic:pic>
                    </a:graphicData>
                  </a:graphic>
                </wp:inline>
              </w:drawing>
            </w:r>
          </w:p>
        </w:tc>
      </w:tr>
      <w:tr w:rsidR="003C1C89" w:rsidRPr="00321BD0" w:rsidTr="00FB7D0E">
        <w:tc>
          <w:tcPr>
            <w:tcW w:w="9394" w:type="dxa"/>
            <w:gridSpan w:val="4"/>
            <w:shd w:val="clear" w:color="auto" w:fill="00B0F0"/>
          </w:tcPr>
          <w:p w:rsidR="003C1C89" w:rsidRDefault="003C1C89" w:rsidP="00FB7D0E">
            <w:pPr>
              <w:jc w:val="center"/>
              <w:rPr>
                <w:noProof/>
              </w:rPr>
            </w:pPr>
            <w:r>
              <w:rPr>
                <w:noProof/>
              </w:rPr>
              <w:drawing>
                <wp:inline distT="0" distB="0" distL="0" distR="0" wp14:anchorId="30CBF12B" wp14:editId="282F3484">
                  <wp:extent cx="2914650" cy="1323975"/>
                  <wp:effectExtent l="0" t="0" r="0" b="9525"/>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914650" cy="1323975"/>
                          </a:xfrm>
                          <a:prstGeom prst="rect">
                            <a:avLst/>
                          </a:prstGeom>
                        </pic:spPr>
                      </pic:pic>
                    </a:graphicData>
                  </a:graphic>
                </wp:inline>
              </w:drawing>
            </w:r>
          </w:p>
        </w:tc>
      </w:tr>
      <w:tr w:rsidR="003C1C89" w:rsidRPr="00321BD0" w:rsidTr="00FB7D0E">
        <w:tc>
          <w:tcPr>
            <w:tcW w:w="9394" w:type="dxa"/>
            <w:gridSpan w:val="4"/>
            <w:shd w:val="clear" w:color="auto" w:fill="00B0F0"/>
          </w:tcPr>
          <w:p w:rsidR="003C1C89" w:rsidRDefault="003C1C89" w:rsidP="00FB7D0E">
            <w:pPr>
              <w:jc w:val="center"/>
              <w:rPr>
                <w:noProof/>
              </w:rPr>
            </w:pPr>
            <w:r>
              <w:rPr>
                <w:noProof/>
              </w:rPr>
              <w:lastRenderedPageBreak/>
              <w:drawing>
                <wp:inline distT="0" distB="0" distL="0" distR="0" wp14:anchorId="42DACB72" wp14:editId="5EBBB838">
                  <wp:extent cx="2784986" cy="1411052"/>
                  <wp:effectExtent l="0" t="0" r="0" b="0"/>
                  <wp:docPr id="405" name="Picture 405" descr="The Coinage of Peter I, 1721–1725 - Numismatic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he Coinage of Peter I, 1721–1725 - Numismatic News"/>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837891" cy="1437857"/>
                          </a:xfrm>
                          <a:prstGeom prst="rect">
                            <a:avLst/>
                          </a:prstGeom>
                          <a:noFill/>
                          <a:ln>
                            <a:noFill/>
                          </a:ln>
                        </pic:spPr>
                      </pic:pic>
                    </a:graphicData>
                  </a:graphic>
                </wp:inline>
              </w:drawing>
            </w:r>
          </w:p>
        </w:tc>
      </w:tr>
      <w:tr w:rsidR="003C1C89" w:rsidRPr="00321BD0" w:rsidTr="00FB7D0E">
        <w:tc>
          <w:tcPr>
            <w:tcW w:w="9394" w:type="dxa"/>
            <w:gridSpan w:val="4"/>
            <w:shd w:val="clear" w:color="auto" w:fill="00B0F0"/>
          </w:tcPr>
          <w:p w:rsidR="003C1C89" w:rsidRDefault="003C1C89" w:rsidP="00FB7D0E">
            <w:pPr>
              <w:jc w:val="center"/>
              <w:rPr>
                <w:noProof/>
              </w:rPr>
            </w:pPr>
            <w:r>
              <w:rPr>
                <w:noProof/>
              </w:rPr>
              <w:drawing>
                <wp:inline distT="0" distB="0" distL="0" distR="0" wp14:anchorId="673FE02C" wp14:editId="3337DBE3">
                  <wp:extent cx="3505200" cy="1638300"/>
                  <wp:effectExtent l="0" t="0" r="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505200" cy="1638300"/>
                          </a:xfrm>
                          <a:prstGeom prst="rect">
                            <a:avLst/>
                          </a:prstGeom>
                        </pic:spPr>
                      </pic:pic>
                    </a:graphicData>
                  </a:graphic>
                </wp:inline>
              </w:drawing>
            </w:r>
          </w:p>
        </w:tc>
      </w:tr>
      <w:tr w:rsidR="000C3936" w:rsidRPr="00321BD0" w:rsidTr="00FB7D0E">
        <w:tc>
          <w:tcPr>
            <w:tcW w:w="9394" w:type="dxa"/>
            <w:gridSpan w:val="4"/>
            <w:shd w:val="clear" w:color="auto" w:fill="00B0F0"/>
          </w:tcPr>
          <w:p w:rsidR="000C3936" w:rsidRDefault="000C3936" w:rsidP="00FB7D0E">
            <w:pPr>
              <w:jc w:val="center"/>
              <w:rPr>
                <w:noProof/>
              </w:rPr>
            </w:pPr>
            <w:r>
              <w:rPr>
                <w:noProof/>
              </w:rPr>
              <w:drawing>
                <wp:inline distT="0" distB="0" distL="0" distR="0" wp14:anchorId="6A4FFF39" wp14:editId="6BD6693B">
                  <wp:extent cx="3371850" cy="1638300"/>
                  <wp:effectExtent l="0" t="0" r="0"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371850" cy="1638300"/>
                          </a:xfrm>
                          <a:prstGeom prst="rect">
                            <a:avLst/>
                          </a:prstGeom>
                        </pic:spPr>
                      </pic:pic>
                    </a:graphicData>
                  </a:graphic>
                </wp:inline>
              </w:drawing>
            </w:r>
          </w:p>
        </w:tc>
      </w:tr>
      <w:tr w:rsidR="00FD6B84" w:rsidRPr="00321BD0" w:rsidTr="00004B2D">
        <w:tc>
          <w:tcPr>
            <w:tcW w:w="2620" w:type="dxa"/>
            <w:gridSpan w:val="2"/>
            <w:shd w:val="clear" w:color="auto" w:fill="FFFF00"/>
          </w:tcPr>
          <w:p w:rsidR="00FD6B84" w:rsidRPr="00321BD0" w:rsidRDefault="00FD6B84" w:rsidP="00E8056E">
            <w:pPr>
              <w:jc w:val="center"/>
              <w:rPr>
                <w:rFonts w:ascii="Times New Roman" w:hAnsi="Times New Roman" w:cs="Times New Roman"/>
                <w:b/>
                <w:bCs/>
                <w:color w:val="000000"/>
                <w:shd w:val="clear" w:color="auto" w:fill="FFFFE6"/>
              </w:rPr>
            </w:pPr>
            <w:r>
              <w:rPr>
                <w:noProof/>
              </w:rPr>
              <w:drawing>
                <wp:inline distT="0" distB="0" distL="0" distR="0" wp14:anchorId="5694C7A5" wp14:editId="24BBD9C3">
                  <wp:extent cx="1152525" cy="1498283"/>
                  <wp:effectExtent l="0" t="0" r="0" b="6985"/>
                  <wp:docPr id="142" name="Picture 142" descr="https://upload.wikimedia.org/wikipedia/commons/thumb/3/34/Catherine_I_of_Russia_by_Nattier.jpg/150px-Catherine_I_of_Russia_by_Natt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upload.wikimedia.org/wikipedia/commons/thumb/3/34/Catherine_I_of_Russia_by_Nattier.jpg/150px-Catherine_I_of_Russia_by_Nattier.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156447" cy="1503382"/>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8 Feb 1725 - 17 May 1727  Yekaterina I (Catherine I)</w:t>
            </w:r>
          </w:p>
          <w:p w:rsidR="00FD6B84" w:rsidRPr="00A71E67"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 (= Marta Helena Skowrońska)</w:t>
            </w:r>
            <w:r>
              <w:rPr>
                <w:rFonts w:ascii="Times New Roman" w:eastAsia="Times New Roman" w:hAnsi="Times New Roman" w:cs="Times New Roman"/>
                <w:color w:val="000000"/>
              </w:rPr>
              <w:t xml:space="preserve"> </w:t>
            </w:r>
            <w:r w:rsidRPr="00321BD0">
              <w:rPr>
                <w:rFonts w:ascii="Times New Roman" w:eastAsia="Times New Roman" w:hAnsi="Times New Roman" w:cs="Times New Roman"/>
                <w:color w:val="000000"/>
              </w:rPr>
              <w:t>-</w:t>
            </w:r>
            <w:r w:rsidRPr="000B5CEF">
              <w:rPr>
                <w:rFonts w:ascii="Times New Roman" w:eastAsia="Times New Roman" w:hAnsi="Times New Roman" w:cs="Times New Roman"/>
                <w:bCs/>
                <w:color w:val="000000"/>
              </w:rPr>
              <w:t>Empress</w:t>
            </w:r>
          </w:p>
          <w:p w:rsidR="00FD6B84" w:rsidRPr="00321BD0"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 (b. 1684 - d. 1727)</w:t>
            </w:r>
            <w:r w:rsidRPr="00321BD0">
              <w:rPr>
                <w:rFonts w:ascii="Times New Roman" w:eastAsia="Times New Roman" w:hAnsi="Times New Roman" w:cs="Times New Roman"/>
                <w:color w:val="000000"/>
              </w:rPr>
              <w:br/>
            </w:r>
          </w:p>
        </w:tc>
      </w:tr>
      <w:tr w:rsidR="00004B2D" w:rsidRPr="00321BD0" w:rsidTr="00004B2D">
        <w:tc>
          <w:tcPr>
            <w:tcW w:w="9394" w:type="dxa"/>
            <w:gridSpan w:val="4"/>
            <w:shd w:val="clear" w:color="auto" w:fill="00B0F0"/>
          </w:tcPr>
          <w:p w:rsidR="00004B2D" w:rsidRPr="00321BD0" w:rsidRDefault="00F56F40" w:rsidP="00004B2D">
            <w:pPr>
              <w:jc w:val="center"/>
              <w:rPr>
                <w:rFonts w:ascii="Times New Roman" w:eastAsia="Times New Roman" w:hAnsi="Times New Roman" w:cs="Times New Roman"/>
                <w:color w:val="000000"/>
              </w:rPr>
            </w:pPr>
            <w:r>
              <w:rPr>
                <w:noProof/>
              </w:rPr>
              <w:drawing>
                <wp:inline distT="0" distB="0" distL="0" distR="0" wp14:anchorId="2B06E982" wp14:editId="01674022">
                  <wp:extent cx="1600200" cy="1600200"/>
                  <wp:effectExtent l="0" t="0" r="0" b="0"/>
                  <wp:docPr id="363" name="Picture 363"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Монета"/>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321BD0" w:rsidTr="00004B2D">
        <w:tc>
          <w:tcPr>
            <w:tcW w:w="2620" w:type="dxa"/>
            <w:gridSpan w:val="2"/>
            <w:shd w:val="clear" w:color="auto" w:fill="FFFF00"/>
          </w:tcPr>
          <w:p w:rsidR="00FD6B84" w:rsidRPr="00321BD0" w:rsidRDefault="00FD6B84" w:rsidP="00E8056E">
            <w:pPr>
              <w:jc w:val="center"/>
              <w:rPr>
                <w:rFonts w:ascii="Times New Roman" w:hAnsi="Times New Roman" w:cs="Times New Roman"/>
                <w:b/>
                <w:bCs/>
                <w:color w:val="000000"/>
                <w:shd w:val="clear" w:color="auto" w:fill="FFFFE6"/>
              </w:rPr>
            </w:pPr>
            <w:r>
              <w:rPr>
                <w:noProof/>
              </w:rPr>
              <w:lastRenderedPageBreak/>
              <w:drawing>
                <wp:inline distT="0" distB="0" distL="0" distR="0" wp14:anchorId="4EA7FF81" wp14:editId="1E01C9D6">
                  <wp:extent cx="1212949" cy="1552575"/>
                  <wp:effectExtent l="0" t="0" r="6350" b="0"/>
                  <wp:docPr id="143" name="Picture 143" descr="https://upload.wikimedia.org/wikipedia/commons/thumb/6/64/Peter_II_by_G.Molchanov_%2818_c.%2C_Tretyakov_gallery%29.jpg/150px-Peter_II_by_G.Molchanov_%2818_c.%2C_Tretyakov_gallery%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upload.wikimedia.org/wikipedia/commons/thumb/6/64/Peter_II_by_G.Molchanov_%2818_c.%2C_Tretyakov_gallery%29.jpg/150px-Peter_II_by_G.Molchanov_%2818_c.%2C_Tretyakov_gallery%29.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217808" cy="1558795"/>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 xml:space="preserve">18 May 1727 - 30 Jan 1730  Pyotr II (Peter II)                </w:t>
            </w:r>
          </w:p>
          <w:p w:rsidR="00FD6B84" w:rsidRPr="00321BD0"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(b. 1715 - d. 1730)</w:t>
            </w:r>
          </w:p>
        </w:tc>
      </w:tr>
      <w:tr w:rsidR="00F56F40" w:rsidRPr="00321BD0" w:rsidTr="00F56F40">
        <w:tc>
          <w:tcPr>
            <w:tcW w:w="9394" w:type="dxa"/>
            <w:gridSpan w:val="4"/>
            <w:shd w:val="clear" w:color="auto" w:fill="00B0F0"/>
          </w:tcPr>
          <w:p w:rsidR="00F56F40" w:rsidRPr="00321BD0" w:rsidRDefault="00F56F40" w:rsidP="00F56F40">
            <w:pPr>
              <w:jc w:val="center"/>
              <w:rPr>
                <w:rFonts w:ascii="Times New Roman" w:eastAsia="Times New Roman" w:hAnsi="Times New Roman" w:cs="Times New Roman"/>
                <w:color w:val="000000"/>
              </w:rPr>
            </w:pPr>
            <w:r>
              <w:rPr>
                <w:noProof/>
              </w:rPr>
              <w:drawing>
                <wp:inline distT="0" distB="0" distL="0" distR="0" wp14:anchorId="54140427" wp14:editId="5EBED357">
                  <wp:extent cx="1600200" cy="1600200"/>
                  <wp:effectExtent l="0" t="0" r="0" b="0"/>
                  <wp:docPr id="364" name="Picture 364"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Монета"/>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A71E67" w:rsidTr="00004B2D">
        <w:tc>
          <w:tcPr>
            <w:tcW w:w="9394" w:type="dxa"/>
            <w:gridSpan w:val="4"/>
            <w:shd w:val="clear" w:color="auto" w:fill="FFC000"/>
          </w:tcPr>
          <w:p w:rsidR="00FD6B84" w:rsidRPr="00A71E67" w:rsidRDefault="00FD6B84" w:rsidP="00E8056E">
            <w:pPr>
              <w:jc w:val="center"/>
              <w:rPr>
                <w:rFonts w:ascii="Times New Roman" w:eastAsia="Times New Roman" w:hAnsi="Times New Roman" w:cs="Times New Roman"/>
                <w:b/>
                <w:color w:val="000000"/>
              </w:rPr>
            </w:pPr>
            <w:r w:rsidRPr="00A71E67">
              <w:rPr>
                <w:rFonts w:ascii="Times New Roman" w:eastAsia="Times New Roman" w:hAnsi="Times New Roman" w:cs="Times New Roman"/>
                <w:b/>
                <w:color w:val="000000"/>
              </w:rPr>
              <w:t>30 Jan 1730 - 15 Feb 1730  </w:t>
            </w:r>
            <w:r w:rsidRPr="00A71E67">
              <w:rPr>
                <w:rFonts w:ascii="Times New Roman" w:eastAsia="Times New Roman" w:hAnsi="Times New Roman" w:cs="Times New Roman"/>
                <w:b/>
                <w:bCs/>
                <w:color w:val="000000"/>
              </w:rPr>
              <w:t>Supreme Privy Council</w:t>
            </w:r>
          </w:p>
        </w:tc>
      </w:tr>
      <w:tr w:rsidR="00FD6B84" w:rsidRPr="00A71E67" w:rsidTr="00004B2D">
        <w:tc>
          <w:tcPr>
            <w:tcW w:w="2620" w:type="dxa"/>
            <w:gridSpan w:val="2"/>
            <w:shd w:val="clear" w:color="auto" w:fill="FFFF00"/>
          </w:tcPr>
          <w:p w:rsidR="00FD6B84" w:rsidRPr="00321BD0" w:rsidRDefault="00FD6B84" w:rsidP="00E8056E">
            <w:pPr>
              <w:jc w:val="center"/>
              <w:rPr>
                <w:rFonts w:ascii="Times New Roman" w:hAnsi="Times New Roman" w:cs="Times New Roman"/>
                <w:b/>
                <w:bCs/>
                <w:color w:val="000000"/>
                <w:shd w:val="clear" w:color="auto" w:fill="FFFFE6"/>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 Graf Gavriil Ivanovich Golovkin  (b. 1660 - d. 1734)</w:t>
            </w:r>
            <w:r w:rsidRPr="00321BD0">
              <w:rPr>
                <w:rFonts w:ascii="Times New Roman" w:eastAsia="Times New Roman" w:hAnsi="Times New Roman" w:cs="Times New Roman"/>
                <w:color w:val="000000"/>
              </w:rPr>
              <w:br/>
              <w:t xml:space="preserve"> - Knyaz' Dmitriy Mikhaylovich Golitsyn</w:t>
            </w:r>
            <w:r>
              <w:rPr>
                <w:rFonts w:ascii="Times New Roman" w:eastAsia="Times New Roman" w:hAnsi="Times New Roman" w:cs="Times New Roman"/>
                <w:color w:val="000000"/>
              </w:rPr>
              <w:t>    (b. 1665 - d. 1737)</w:t>
            </w:r>
            <w:r w:rsidRPr="00321BD0">
              <w:rPr>
                <w:rFonts w:ascii="Times New Roman" w:eastAsia="Times New Roman" w:hAnsi="Times New Roman" w:cs="Times New Roman"/>
                <w:color w:val="000000"/>
              </w:rPr>
              <w:t>  -</w:t>
            </w:r>
          </w:p>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 xml:space="preserve"> Baron </w:t>
            </w:r>
            <w:r>
              <w:rPr>
                <w:rFonts w:ascii="Times New Roman" w:eastAsia="Times New Roman" w:hAnsi="Times New Roman" w:cs="Times New Roman"/>
                <w:color w:val="000000"/>
              </w:rPr>
              <w:t xml:space="preserve">     </w:t>
            </w:r>
            <w:r w:rsidRPr="00321BD0">
              <w:rPr>
                <w:rFonts w:ascii="Times New Roman" w:eastAsia="Times New Roman" w:hAnsi="Times New Roman" w:cs="Times New Roman"/>
                <w:color w:val="000000"/>
              </w:rPr>
              <w:t>Andrey Ivanovich Ostermann</w:t>
            </w:r>
          </w:p>
          <w:p w:rsidR="00FD6B84" w:rsidRDefault="00FD6B84" w:rsidP="00E8056E">
            <w:pPr>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w:r w:rsidRPr="00321BD0">
              <w:rPr>
                <w:rFonts w:ascii="Times New Roman" w:eastAsia="Times New Roman" w:hAnsi="Times New Roman" w:cs="Times New Roman"/>
                <w:color w:val="000000"/>
              </w:rPr>
              <w:t>(= Heinrich Johann Friedrich Baron Ostermann) (b. 1686 - d. 1747)</w:t>
            </w:r>
            <w:r w:rsidRPr="00321BD0">
              <w:rPr>
                <w:rFonts w:ascii="Times New Roman" w:eastAsia="Times New Roman" w:hAnsi="Times New Roman" w:cs="Times New Roman"/>
                <w:color w:val="000000"/>
              </w:rPr>
              <w:br/>
              <w:t xml:space="preserve"> - Knyaz' Vasiliy Lukich </w:t>
            </w:r>
            <w:r>
              <w:rPr>
                <w:rFonts w:ascii="Times New Roman" w:eastAsia="Times New Roman" w:hAnsi="Times New Roman" w:cs="Times New Roman"/>
                <w:color w:val="000000"/>
              </w:rPr>
              <w:t>Dolgorukiy (b. 1672 - d. 1739)</w:t>
            </w:r>
            <w:r>
              <w:rPr>
                <w:rFonts w:ascii="Times New Roman" w:eastAsia="Times New Roman" w:hAnsi="Times New Roman" w:cs="Times New Roman"/>
                <w:color w:val="000000"/>
              </w:rPr>
              <w:br/>
            </w:r>
            <w:r w:rsidRPr="00321BD0">
              <w:rPr>
                <w:rFonts w:ascii="Times New Roman" w:eastAsia="Times New Roman" w:hAnsi="Times New Roman" w:cs="Times New Roman"/>
                <w:color w:val="000000"/>
              </w:rPr>
              <w:t>  - Knyaz' Aleksey Grigoryevich     Dolgorukiy (Dolgorukov)</w:t>
            </w:r>
          </w:p>
          <w:p w:rsidR="00FD6B84" w:rsidRPr="00A71E67" w:rsidRDefault="00FD6B84" w:rsidP="00E8056E">
            <w:pPr>
              <w:rPr>
                <w:rFonts w:ascii="Times New Roman" w:eastAsia="Times New Roman" w:hAnsi="Times New Roman" w:cs="Times New Roman"/>
                <w:color w:val="000000"/>
              </w:rPr>
            </w:pPr>
            <w:r>
              <w:rPr>
                <w:rFonts w:ascii="Times New Roman" w:eastAsia="Times New Roman" w:hAnsi="Times New Roman" w:cs="Times New Roman"/>
                <w:color w:val="000000"/>
              </w:rPr>
              <w:t xml:space="preserve"> (b. 167. - d. 1734)</w:t>
            </w:r>
            <w:r w:rsidRPr="00321BD0">
              <w:rPr>
                <w:rFonts w:ascii="Times New Roman" w:eastAsia="Times New Roman" w:hAnsi="Times New Roman" w:cs="Times New Roman"/>
                <w:color w:val="000000"/>
              </w:rPr>
              <w:br/>
              <w:t xml:space="preserve">  - Knyaz' Mikhail Mikhaylovich  Golitsyn     (b. 1675 </w:t>
            </w:r>
            <w:r>
              <w:rPr>
                <w:rFonts w:ascii="Times New Roman" w:eastAsia="Times New Roman" w:hAnsi="Times New Roman" w:cs="Times New Roman"/>
                <w:color w:val="000000"/>
              </w:rPr>
              <w:t>- d. 1730)  Mil </w:t>
            </w:r>
            <w:r w:rsidRPr="00321BD0">
              <w:rPr>
                <w:rFonts w:ascii="Times New Roman" w:eastAsia="Times New Roman" w:hAnsi="Times New Roman" w:cs="Times New Roman"/>
                <w:color w:val="000000"/>
              </w:rPr>
              <w:t>            </w:t>
            </w:r>
            <w:r>
              <w:rPr>
                <w:rFonts w:ascii="Times New Roman" w:eastAsia="Times New Roman" w:hAnsi="Times New Roman" w:cs="Times New Roman"/>
                <w:color w:val="000000"/>
              </w:rPr>
              <w:br/>
              <w:t>  </w:t>
            </w:r>
            <w:r w:rsidRPr="00321BD0">
              <w:rPr>
                <w:rFonts w:ascii="Times New Roman" w:eastAsia="Times New Roman" w:hAnsi="Times New Roman" w:cs="Times New Roman"/>
                <w:color w:val="000000"/>
              </w:rPr>
              <w:t>- Knyaz' Vasiliy Vladimirovich  D</w:t>
            </w:r>
            <w:r>
              <w:rPr>
                <w:rFonts w:ascii="Times New Roman" w:eastAsia="Times New Roman" w:hAnsi="Times New Roman" w:cs="Times New Roman"/>
                <w:color w:val="000000"/>
              </w:rPr>
              <w:t>olgorukiy   (b. 1667 - d. 1746)  Mil</w:t>
            </w:r>
            <w:r w:rsidRPr="00321BD0">
              <w:rPr>
                <w:rFonts w:ascii="Times New Roman" w:eastAsia="Times New Roman" w:hAnsi="Times New Roman" w:cs="Times New Roman"/>
                <w:color w:val="000000"/>
              </w:rPr>
              <w:t xml:space="preserve">        </w:t>
            </w:r>
          </w:p>
        </w:tc>
      </w:tr>
      <w:tr w:rsidR="00FD6B84" w:rsidRPr="00321BD0" w:rsidTr="00004B2D">
        <w:tc>
          <w:tcPr>
            <w:tcW w:w="2620" w:type="dxa"/>
            <w:gridSpan w:val="2"/>
            <w:shd w:val="clear" w:color="auto" w:fill="FFFF00"/>
          </w:tcPr>
          <w:p w:rsidR="00FD6B84" w:rsidRPr="00321BD0" w:rsidRDefault="00FD6B84" w:rsidP="00E8056E">
            <w:pPr>
              <w:jc w:val="center"/>
              <w:rPr>
                <w:rFonts w:ascii="Times New Roman" w:hAnsi="Times New Roman" w:cs="Times New Roman"/>
                <w:b/>
                <w:bCs/>
                <w:color w:val="000000"/>
                <w:shd w:val="clear" w:color="auto" w:fill="FFFFE6"/>
              </w:rPr>
            </w:pPr>
            <w:r>
              <w:rPr>
                <w:noProof/>
              </w:rPr>
              <w:drawing>
                <wp:inline distT="0" distB="0" distL="0" distR="0" wp14:anchorId="10755E0F" wp14:editId="01A6134F">
                  <wp:extent cx="1221470" cy="1571625"/>
                  <wp:effectExtent l="0" t="0" r="0" b="0"/>
                  <wp:docPr id="144" name="Picture 144" descr="https://upload.wikimedia.org/wikipedia/commons/thumb/4/49/Louis_Caravaque%2C_Portrait_of_Empress_Anna_Ioannovna_%281730%29.jpg/150px-Louis_Caravaque%2C_Portrait_of_Empress_Anna_Ioannovna_%28173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upload.wikimedia.org/wikipedia/commons/thumb/4/49/Louis_Caravaque%2C_Portrait_of_Empress_Anna_Ioannovna_%281730%29.jpg/150px-Louis_Caravaque%2C_Portrait_of_Empress_Anna_Ioannovna_%281730%29.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227255" cy="1579068"/>
                          </a:xfrm>
                          <a:prstGeom prst="rect">
                            <a:avLst/>
                          </a:prstGeom>
                          <a:noFill/>
                          <a:ln>
                            <a:noFill/>
                          </a:ln>
                        </pic:spPr>
                      </pic:pic>
                    </a:graphicData>
                  </a:graphic>
                </wp:inline>
              </w:drawing>
            </w:r>
          </w:p>
        </w:tc>
        <w:tc>
          <w:tcPr>
            <w:tcW w:w="6774" w:type="dxa"/>
            <w:gridSpan w:val="2"/>
            <w:shd w:val="clear" w:color="auto" w:fill="FFFF00"/>
          </w:tcPr>
          <w:p w:rsidR="00FD6B84" w:rsidRPr="00321BD0"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15 Feb 1730 - 28 Oct 1740  Anna -</w:t>
            </w:r>
            <w:r w:rsidRPr="000B5CEF">
              <w:rPr>
                <w:rFonts w:ascii="Times New Roman" w:eastAsia="Times New Roman" w:hAnsi="Times New Roman" w:cs="Times New Roman"/>
                <w:bCs/>
                <w:color w:val="000000"/>
              </w:rPr>
              <w:t>Empress </w:t>
            </w:r>
            <w:r w:rsidRPr="00321BD0">
              <w:rPr>
                <w:rFonts w:ascii="Times New Roman" w:eastAsia="Times New Roman" w:hAnsi="Times New Roman" w:cs="Times New Roman"/>
                <w:b/>
                <w:bCs/>
                <w:color w:val="000000"/>
              </w:rPr>
              <w:t>  </w:t>
            </w:r>
            <w:r w:rsidRPr="00321BD0">
              <w:rPr>
                <w:rFonts w:ascii="Times New Roman" w:eastAsia="Times New Roman" w:hAnsi="Times New Roman" w:cs="Times New Roman"/>
                <w:color w:val="000000"/>
              </w:rPr>
              <w:t>    (b. 1693 - d. 1740)</w:t>
            </w:r>
          </w:p>
        </w:tc>
      </w:tr>
      <w:tr w:rsidR="00F56F40" w:rsidRPr="00321BD0" w:rsidTr="00F56F40">
        <w:tc>
          <w:tcPr>
            <w:tcW w:w="9394" w:type="dxa"/>
            <w:gridSpan w:val="4"/>
            <w:shd w:val="clear" w:color="auto" w:fill="00B0F0"/>
          </w:tcPr>
          <w:p w:rsidR="00F56F40" w:rsidRPr="00321BD0" w:rsidRDefault="00F56F40" w:rsidP="00F56F40">
            <w:pPr>
              <w:jc w:val="center"/>
              <w:rPr>
                <w:rFonts w:ascii="Times New Roman" w:eastAsia="Times New Roman" w:hAnsi="Times New Roman" w:cs="Times New Roman"/>
                <w:color w:val="000000"/>
              </w:rPr>
            </w:pPr>
            <w:r>
              <w:rPr>
                <w:noProof/>
              </w:rPr>
              <w:lastRenderedPageBreak/>
              <w:drawing>
                <wp:inline distT="0" distB="0" distL="0" distR="0" wp14:anchorId="3BB0F1DD" wp14:editId="740FEEC3">
                  <wp:extent cx="1600200" cy="1600200"/>
                  <wp:effectExtent l="0" t="0" r="0" b="0"/>
                  <wp:docPr id="365" name="Picture 365"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Монета"/>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9E20C1" w:rsidRPr="00321BD0" w:rsidTr="00F56F40">
        <w:tc>
          <w:tcPr>
            <w:tcW w:w="9394" w:type="dxa"/>
            <w:gridSpan w:val="4"/>
            <w:shd w:val="clear" w:color="auto" w:fill="00B0F0"/>
          </w:tcPr>
          <w:p w:rsidR="009E20C1" w:rsidRDefault="009E20C1" w:rsidP="00F56F40">
            <w:pPr>
              <w:jc w:val="center"/>
              <w:rPr>
                <w:noProof/>
              </w:rPr>
            </w:pPr>
            <w:r>
              <w:rPr>
                <w:noProof/>
              </w:rPr>
              <w:drawing>
                <wp:inline distT="0" distB="0" distL="0" distR="0" wp14:anchorId="6B34D7A6" wp14:editId="60900B7D">
                  <wp:extent cx="2751530" cy="1383665"/>
                  <wp:effectExtent l="0" t="0" r="0" b="6985"/>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779004" cy="1397481"/>
                          </a:xfrm>
                          <a:prstGeom prst="rect">
                            <a:avLst/>
                          </a:prstGeom>
                        </pic:spPr>
                      </pic:pic>
                    </a:graphicData>
                  </a:graphic>
                </wp:inline>
              </w:drawing>
            </w:r>
          </w:p>
        </w:tc>
      </w:tr>
      <w:tr w:rsidR="009E20C1" w:rsidRPr="00321BD0" w:rsidTr="00F56F40">
        <w:tc>
          <w:tcPr>
            <w:tcW w:w="9394" w:type="dxa"/>
            <w:gridSpan w:val="4"/>
            <w:shd w:val="clear" w:color="auto" w:fill="00B0F0"/>
          </w:tcPr>
          <w:p w:rsidR="009E20C1" w:rsidRDefault="009E20C1" w:rsidP="00F56F40">
            <w:pPr>
              <w:jc w:val="center"/>
              <w:rPr>
                <w:noProof/>
              </w:rPr>
            </w:pPr>
            <w:r>
              <w:rPr>
                <w:noProof/>
              </w:rPr>
              <w:drawing>
                <wp:inline distT="0" distB="0" distL="0" distR="0" wp14:anchorId="0C7F7967" wp14:editId="11612516">
                  <wp:extent cx="2705100" cy="1352550"/>
                  <wp:effectExtent l="0" t="0" r="0" b="0"/>
                  <wp:docPr id="415" name="Picture 415" descr="Ruble - Anna - Russian Empire – Numi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uble - Anna - Russian Empire – Numista"/>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717954" cy="1358977"/>
                          </a:xfrm>
                          <a:prstGeom prst="rect">
                            <a:avLst/>
                          </a:prstGeom>
                          <a:noFill/>
                          <a:ln>
                            <a:noFill/>
                          </a:ln>
                        </pic:spPr>
                      </pic:pic>
                    </a:graphicData>
                  </a:graphic>
                </wp:inline>
              </w:drawing>
            </w:r>
          </w:p>
        </w:tc>
      </w:tr>
      <w:tr w:rsidR="00FD6B84" w:rsidRPr="00321BD0" w:rsidTr="00004B2D">
        <w:tc>
          <w:tcPr>
            <w:tcW w:w="2620" w:type="dxa"/>
            <w:gridSpan w:val="2"/>
            <w:shd w:val="clear" w:color="auto" w:fill="FFFF00"/>
          </w:tcPr>
          <w:p w:rsidR="00FD6B84" w:rsidRPr="00321BD0" w:rsidRDefault="00FD6B84" w:rsidP="00E8056E">
            <w:pPr>
              <w:jc w:val="center"/>
              <w:rPr>
                <w:rFonts w:ascii="Times New Roman" w:hAnsi="Times New Roman" w:cs="Times New Roman"/>
                <w:b/>
                <w:bCs/>
                <w:color w:val="000000"/>
                <w:shd w:val="clear" w:color="auto" w:fill="FFFFE6"/>
              </w:rPr>
            </w:pPr>
            <w:r>
              <w:rPr>
                <w:noProof/>
              </w:rPr>
              <w:drawing>
                <wp:inline distT="0" distB="0" distL="0" distR="0" wp14:anchorId="224A6A13" wp14:editId="1BD41354">
                  <wp:extent cx="1257300" cy="1634490"/>
                  <wp:effectExtent l="0" t="0" r="0" b="3810"/>
                  <wp:docPr id="145" name="Picture 145" descr="https://upload.wikimedia.org/wikipedia/commons/thumb/b/bf/Ivan_VI_Antonovich_%28Oranienbaum%29.jpg/150px-Ivan_VI_Antonovich_%28Oranienbaum%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upload.wikimedia.org/wikipedia/commons/thumb/b/bf/Ivan_VI_Antonovich_%28Oranienbaum%29.jpg/150px-Ivan_VI_Antonovich_%28Oranienbaum%29.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260156" cy="1638203"/>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28 Oct 1740 -  6 Dec 1741  Ivan</w:t>
            </w:r>
            <w:r>
              <w:rPr>
                <w:rFonts w:ascii="Times New Roman" w:eastAsia="Times New Roman" w:hAnsi="Times New Roman" w:cs="Times New Roman"/>
                <w:color w:val="000000"/>
              </w:rPr>
              <w:t xml:space="preserve"> III   </w:t>
            </w:r>
          </w:p>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(name Ivan VI used by historians)              </w:t>
            </w:r>
          </w:p>
          <w:p w:rsidR="00FD6B84" w:rsidRPr="00321BD0"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 xml:space="preserve"> (b. 1740 - d. 1764)</w:t>
            </w:r>
            <w:r w:rsidRPr="00321BD0">
              <w:rPr>
                <w:rFonts w:ascii="Times New Roman" w:eastAsia="Times New Roman" w:hAnsi="Times New Roman" w:cs="Times New Roman"/>
                <w:color w:val="000000"/>
              </w:rPr>
              <w:br/>
            </w:r>
          </w:p>
        </w:tc>
      </w:tr>
      <w:tr w:rsidR="00FD6B84" w:rsidRPr="00321BD0" w:rsidTr="00004B2D">
        <w:tc>
          <w:tcPr>
            <w:tcW w:w="2620" w:type="dxa"/>
            <w:gridSpan w:val="2"/>
            <w:shd w:val="clear" w:color="auto" w:fill="FFFF00"/>
          </w:tcPr>
          <w:p w:rsidR="00FD6B84" w:rsidRPr="00321BD0" w:rsidRDefault="00FD6B84" w:rsidP="00E8056E">
            <w:pPr>
              <w:jc w:val="center"/>
              <w:rPr>
                <w:rFonts w:ascii="Times New Roman" w:hAnsi="Times New Roman" w:cs="Times New Roman"/>
                <w:b/>
                <w:bCs/>
                <w:color w:val="000000"/>
                <w:shd w:val="clear" w:color="auto" w:fill="FFFFE6"/>
              </w:rPr>
            </w:pPr>
            <w:r>
              <w:rPr>
                <w:noProof/>
              </w:rPr>
              <w:drawing>
                <wp:inline distT="0" distB="0" distL="0" distR="0" wp14:anchorId="40324EB5" wp14:editId="6502457A">
                  <wp:extent cx="1257300" cy="1550670"/>
                  <wp:effectExtent l="0" t="0" r="0" b="0"/>
                  <wp:docPr id="156" name="Picture 156" descr="https://upload.wikimedia.org/wikipedia/commons/thumb/1/12/Ernst_Johann_von_Biron_111.PNG/150px-Ernst_Johann_von_Biron_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upload.wikimedia.org/wikipedia/commons/thumb/1/12/Ernst_Johann_von_Biron_111.PNG/150px-Ernst_Johann_von_Biron_111.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265263" cy="1560491"/>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28 Oct 1740 - 20 Nov 1740  Ernst Johann von Biron,</w:t>
            </w:r>
          </w:p>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 xml:space="preserve"> Herzog zu Kurland und Semgallen -</w:t>
            </w:r>
            <w:r w:rsidRPr="000B5CEF">
              <w:rPr>
                <w:rFonts w:ascii="Times New Roman" w:eastAsia="Times New Roman" w:hAnsi="Times New Roman" w:cs="Times New Roman"/>
                <w:bCs/>
                <w:color w:val="000000"/>
              </w:rPr>
              <w:t>Regent</w:t>
            </w:r>
          </w:p>
          <w:p w:rsidR="00FD6B84" w:rsidRPr="00321BD0"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 xml:space="preserve"> (b. 1690 - d. 1772)</w:t>
            </w:r>
            <w:r w:rsidRPr="00321BD0">
              <w:rPr>
                <w:rFonts w:ascii="Times New Roman" w:eastAsia="Times New Roman" w:hAnsi="Times New Roman" w:cs="Times New Roman"/>
                <w:color w:val="000000"/>
              </w:rPr>
              <w:br/>
              <w:t>                             </w:t>
            </w:r>
          </w:p>
        </w:tc>
      </w:tr>
      <w:tr w:rsidR="00FD6B84" w:rsidRPr="00321BD0" w:rsidTr="00004B2D">
        <w:tc>
          <w:tcPr>
            <w:tcW w:w="2620" w:type="dxa"/>
            <w:gridSpan w:val="2"/>
            <w:shd w:val="clear" w:color="auto" w:fill="FFFF00"/>
          </w:tcPr>
          <w:p w:rsidR="00FD6B84" w:rsidRPr="00321BD0" w:rsidRDefault="00FD6B84" w:rsidP="00E8056E">
            <w:pPr>
              <w:jc w:val="center"/>
              <w:rPr>
                <w:rFonts w:ascii="Times New Roman" w:hAnsi="Times New Roman" w:cs="Times New Roman"/>
                <w:b/>
                <w:bCs/>
                <w:color w:val="000000"/>
                <w:shd w:val="clear" w:color="auto" w:fill="FFFFE6"/>
              </w:rPr>
            </w:pPr>
            <w:r>
              <w:rPr>
                <w:noProof/>
              </w:rPr>
              <w:lastRenderedPageBreak/>
              <w:drawing>
                <wp:inline distT="0" distB="0" distL="0" distR="0" wp14:anchorId="7B489C0D" wp14:editId="2B97A3DF">
                  <wp:extent cx="1266825" cy="1528636"/>
                  <wp:effectExtent l="0" t="0" r="0" b="0"/>
                  <wp:docPr id="157" name="Picture 157" descr="https://upload.wikimedia.org/wikipedia/commons/thumb/1/13/Anna_Leopoldovna_by_L.Caravaque_%28c.1740%2C_Russian_museum%29.jpg/150px-Anna_Leopoldovna_by_L.Caravaque_%28c.1740%2C_Russian_museum%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upload.wikimedia.org/wikipedia/commons/thumb/1/13/Anna_Leopoldovna_by_L.Caravaque_%28c.1740%2C_Russian_museum%29.jpg/150px-Anna_Leopoldovna_by_L.Caravaque_%28c.1740%2C_Russian_museum%29.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275417" cy="1539003"/>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20 Nov 1740 -  6 Dec 1741  Anna Leopol'dovna (f) -</w:t>
            </w:r>
            <w:r w:rsidRPr="000B5CEF">
              <w:rPr>
                <w:rFonts w:ascii="Times New Roman" w:eastAsia="Times New Roman" w:hAnsi="Times New Roman" w:cs="Times New Roman"/>
                <w:bCs/>
                <w:color w:val="000000"/>
              </w:rPr>
              <w:t>Regent</w:t>
            </w:r>
            <w:r w:rsidRPr="000B5CEF">
              <w:rPr>
                <w:rFonts w:ascii="Times New Roman" w:eastAsia="Times New Roman" w:hAnsi="Times New Roman" w:cs="Times New Roman"/>
                <w:color w:val="000000"/>
              </w:rPr>
              <w:t> </w:t>
            </w:r>
            <w:r w:rsidRPr="00321BD0">
              <w:rPr>
                <w:rFonts w:ascii="Times New Roman" w:eastAsia="Times New Roman" w:hAnsi="Times New Roman" w:cs="Times New Roman"/>
                <w:color w:val="000000"/>
              </w:rPr>
              <w:t>    </w:t>
            </w:r>
          </w:p>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 Elisabeth Katharina Christine von Mecklenburg-Schwerin)</w:t>
            </w:r>
          </w:p>
          <w:p w:rsidR="00FD6B84" w:rsidRPr="00321BD0"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 xml:space="preserve"> (b. 1718 - d. 1746)</w:t>
            </w:r>
            <w:r w:rsidRPr="00321BD0">
              <w:rPr>
                <w:rFonts w:ascii="Times New Roman" w:eastAsia="Times New Roman" w:hAnsi="Times New Roman" w:cs="Times New Roman"/>
                <w:color w:val="000000"/>
              </w:rPr>
              <w:br/>
              <w:t>                             </w:t>
            </w:r>
          </w:p>
        </w:tc>
      </w:tr>
      <w:tr w:rsidR="00F56F40" w:rsidRPr="00321BD0" w:rsidTr="00F56F40">
        <w:tc>
          <w:tcPr>
            <w:tcW w:w="9394" w:type="dxa"/>
            <w:gridSpan w:val="4"/>
            <w:shd w:val="clear" w:color="auto" w:fill="00B0F0"/>
          </w:tcPr>
          <w:p w:rsidR="00F56F40" w:rsidRPr="00321BD0" w:rsidRDefault="00F56F40" w:rsidP="00F56F40">
            <w:pPr>
              <w:jc w:val="center"/>
              <w:rPr>
                <w:rFonts w:ascii="Times New Roman" w:eastAsia="Times New Roman" w:hAnsi="Times New Roman" w:cs="Times New Roman"/>
                <w:color w:val="000000"/>
              </w:rPr>
            </w:pPr>
            <w:r>
              <w:rPr>
                <w:noProof/>
              </w:rPr>
              <w:drawing>
                <wp:inline distT="0" distB="0" distL="0" distR="0" wp14:anchorId="64A98078" wp14:editId="0CCD1E42">
                  <wp:extent cx="1600200" cy="1600200"/>
                  <wp:effectExtent l="0" t="0" r="0" b="0"/>
                  <wp:docPr id="366" name="Picture 366"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Монета"/>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321BD0" w:rsidTr="00004B2D">
        <w:tc>
          <w:tcPr>
            <w:tcW w:w="2620" w:type="dxa"/>
            <w:gridSpan w:val="2"/>
            <w:shd w:val="clear" w:color="auto" w:fill="FFFF00"/>
          </w:tcPr>
          <w:p w:rsidR="00FD6B84" w:rsidRPr="00321BD0" w:rsidRDefault="00FD6B84" w:rsidP="00E8056E">
            <w:pPr>
              <w:jc w:val="center"/>
              <w:rPr>
                <w:rFonts w:ascii="Times New Roman" w:hAnsi="Times New Roman" w:cs="Times New Roman"/>
                <w:b/>
                <w:bCs/>
                <w:color w:val="000000"/>
                <w:shd w:val="clear" w:color="auto" w:fill="FFFFE6"/>
              </w:rPr>
            </w:pPr>
            <w:r>
              <w:rPr>
                <w:noProof/>
              </w:rPr>
              <w:drawing>
                <wp:inline distT="0" distB="0" distL="0" distR="0" wp14:anchorId="0FA2EA92" wp14:editId="780D8EDE">
                  <wp:extent cx="1255568" cy="1657350"/>
                  <wp:effectExtent l="0" t="0" r="1905" b="0"/>
                  <wp:docPr id="146" name="Picture 146" descr="https://upload.wikimedia.org/wikipedia/commons/thumb/4/44/Carle_Vanloo%2C_Portrait_de_l%E2%80%99imp%C3%A9ratrice_%C3%89lisabeth_Petrovna_%281760%29.jpg/150px-Carle_Vanloo%2C_Portrait_de_l%E2%80%99imp%C3%A9ratrice_%C3%89lisabeth_Petrovna_%28176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upload.wikimedia.org/wikipedia/commons/thumb/4/44/Carle_Vanloo%2C_Portrait_de_l%E2%80%99imp%C3%A9ratrice_%C3%89lisabeth_Petrovna_%281760%29.jpg/150px-Carle_Vanloo%2C_Portrait_de_l%E2%80%99imp%C3%A9ratrice_%C3%89lisabeth_Petrovna_%281760%29.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261096" cy="1664647"/>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b/>
                <w:bCs/>
                <w:color w:val="000000"/>
              </w:rPr>
            </w:pPr>
            <w:r w:rsidRPr="00321BD0">
              <w:rPr>
                <w:rFonts w:ascii="Times New Roman" w:eastAsia="Times New Roman" w:hAnsi="Times New Roman" w:cs="Times New Roman"/>
                <w:color w:val="000000"/>
              </w:rPr>
              <w:t>6 Dec 1741 -  5 Jan 1762  Yelizaveta I (Elizabeth I)-</w:t>
            </w:r>
            <w:r w:rsidRPr="000B5CEF">
              <w:rPr>
                <w:rFonts w:ascii="Times New Roman" w:eastAsia="Times New Roman" w:hAnsi="Times New Roman" w:cs="Times New Roman"/>
                <w:bCs/>
                <w:color w:val="000000"/>
              </w:rPr>
              <w:t>Empress</w:t>
            </w:r>
          </w:p>
          <w:p w:rsidR="00FD6B84" w:rsidRPr="00321BD0"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 (b. 1709 - d. 1762)</w:t>
            </w:r>
          </w:p>
        </w:tc>
      </w:tr>
      <w:tr w:rsidR="00FD6B84" w:rsidRPr="00321BD0" w:rsidTr="00004B2D">
        <w:tc>
          <w:tcPr>
            <w:tcW w:w="9394" w:type="dxa"/>
            <w:gridSpan w:val="4"/>
            <w:shd w:val="clear" w:color="auto" w:fill="00B0F0"/>
          </w:tcPr>
          <w:p w:rsidR="00FD6B84" w:rsidRPr="00321BD0" w:rsidRDefault="00FD6B84" w:rsidP="00E8056E">
            <w:pPr>
              <w:jc w:val="center"/>
              <w:rPr>
                <w:rFonts w:ascii="Times New Roman" w:eastAsia="Times New Roman" w:hAnsi="Times New Roman" w:cs="Times New Roman"/>
                <w:color w:val="000000"/>
              </w:rPr>
            </w:pPr>
            <w:r>
              <w:rPr>
                <w:noProof/>
              </w:rPr>
              <w:lastRenderedPageBreak/>
              <w:drawing>
                <wp:inline distT="0" distB="0" distL="0" distR="0" wp14:anchorId="69657CD3" wp14:editId="757294BF">
                  <wp:extent cx="4162425" cy="4910821"/>
                  <wp:effectExtent l="0" t="0" r="0" b="444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4170044" cy="4919810"/>
                          </a:xfrm>
                          <a:prstGeom prst="rect">
                            <a:avLst/>
                          </a:prstGeom>
                        </pic:spPr>
                      </pic:pic>
                    </a:graphicData>
                  </a:graphic>
                </wp:inline>
              </w:drawing>
            </w:r>
          </w:p>
        </w:tc>
      </w:tr>
      <w:tr w:rsidR="00004B2D" w:rsidRPr="00321BD0" w:rsidTr="00004B2D">
        <w:tc>
          <w:tcPr>
            <w:tcW w:w="9394" w:type="dxa"/>
            <w:gridSpan w:val="4"/>
            <w:shd w:val="clear" w:color="auto" w:fill="00B0F0"/>
          </w:tcPr>
          <w:p w:rsidR="00004B2D" w:rsidRDefault="00004B2D" w:rsidP="00E8056E">
            <w:pPr>
              <w:jc w:val="center"/>
              <w:rPr>
                <w:noProof/>
              </w:rPr>
            </w:pPr>
            <w:r>
              <w:rPr>
                <w:noProof/>
              </w:rPr>
              <w:drawing>
                <wp:inline distT="0" distB="0" distL="0" distR="0" wp14:anchorId="584932E2" wp14:editId="0B31EC96">
                  <wp:extent cx="3302690" cy="1640067"/>
                  <wp:effectExtent l="0" t="0" r="0" b="0"/>
                  <wp:docPr id="191" name="Picture 191" descr="Numistika - Numismatic Portal: Ancient Roman Greek Russian and World  Antique and Old Coins on numistika.com collect, learn more about and  research your coins before you buy or sell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umistika - Numismatic Portal: Ancient Roman Greek Russian and World  Antique and Old Coins on numistika.com collect, learn more about and  research your coins before you buy or sell them"/>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336507" cy="1656860"/>
                          </a:xfrm>
                          <a:prstGeom prst="rect">
                            <a:avLst/>
                          </a:prstGeom>
                          <a:noFill/>
                          <a:ln>
                            <a:noFill/>
                          </a:ln>
                        </pic:spPr>
                      </pic:pic>
                    </a:graphicData>
                  </a:graphic>
                </wp:inline>
              </w:drawing>
            </w:r>
          </w:p>
        </w:tc>
      </w:tr>
      <w:tr w:rsidR="00F56F40" w:rsidRPr="00321BD0" w:rsidTr="00004B2D">
        <w:tc>
          <w:tcPr>
            <w:tcW w:w="9394" w:type="dxa"/>
            <w:gridSpan w:val="4"/>
            <w:shd w:val="clear" w:color="auto" w:fill="00B0F0"/>
          </w:tcPr>
          <w:p w:rsidR="00F56F40" w:rsidRDefault="00F56F40" w:rsidP="00E8056E">
            <w:pPr>
              <w:jc w:val="center"/>
              <w:rPr>
                <w:noProof/>
              </w:rPr>
            </w:pPr>
            <w:r>
              <w:rPr>
                <w:noProof/>
              </w:rPr>
              <w:drawing>
                <wp:inline distT="0" distB="0" distL="0" distR="0" wp14:anchorId="5DC1549A" wp14:editId="5CD7712F">
                  <wp:extent cx="1600200" cy="1600200"/>
                  <wp:effectExtent l="0" t="0" r="0" b="0"/>
                  <wp:docPr id="367" name="Picture 367"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Монета"/>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321BD0" w:rsidTr="00004B2D">
        <w:tc>
          <w:tcPr>
            <w:tcW w:w="2620" w:type="dxa"/>
            <w:gridSpan w:val="2"/>
            <w:shd w:val="clear" w:color="auto" w:fill="FFFF00"/>
          </w:tcPr>
          <w:p w:rsidR="00FD6B84" w:rsidRPr="00321BD0" w:rsidRDefault="00FD6B84" w:rsidP="00E8056E">
            <w:pPr>
              <w:jc w:val="center"/>
              <w:rPr>
                <w:rFonts w:ascii="Times New Roman" w:hAnsi="Times New Roman" w:cs="Times New Roman"/>
                <w:b/>
                <w:bCs/>
                <w:color w:val="000000"/>
                <w:shd w:val="clear" w:color="auto" w:fill="FFFFE6"/>
              </w:rPr>
            </w:pPr>
            <w:r>
              <w:rPr>
                <w:noProof/>
              </w:rPr>
              <w:lastRenderedPageBreak/>
              <w:drawing>
                <wp:inline distT="0" distB="0" distL="0" distR="0" wp14:anchorId="2A9F912D" wp14:editId="46913B39">
                  <wp:extent cx="1253801" cy="1638300"/>
                  <wp:effectExtent l="0" t="0" r="3810" b="0"/>
                  <wp:docPr id="147" name="Picture 147" descr="https://upload.wikimedia.org/wikipedia/commons/thumb/0/08/Coronation_portrait_of_Peter_III_of_Russia_-1761.JPG/150px-Coronation_portrait_of_Peter_III_of_Russia_-1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upload.wikimedia.org/wikipedia/commons/thumb/0/08/Coronation_portrait_of_Peter_III_of_Russia_-1761.JPG/150px-Coronation_portrait_of_Peter_III_of_Russia_-1761.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259961" cy="1646348"/>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 xml:space="preserve">5 Jan 1762 -  9 Jul 1762  Pyotr III (Peter III)              </w:t>
            </w:r>
          </w:p>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 Karl Peter Ulrich Herzog von Schleswig-Holstein-Gottorp)</w:t>
            </w:r>
          </w:p>
          <w:p w:rsidR="00FD6B84" w:rsidRPr="00321BD0"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(b. 1728 - d. 1762)</w:t>
            </w:r>
            <w:r w:rsidRPr="00321BD0">
              <w:rPr>
                <w:rFonts w:ascii="Times New Roman" w:eastAsia="Times New Roman" w:hAnsi="Times New Roman" w:cs="Times New Roman"/>
                <w:color w:val="000000"/>
              </w:rPr>
              <w:br/>
              <w:t>                             </w:t>
            </w:r>
          </w:p>
        </w:tc>
      </w:tr>
      <w:tr w:rsidR="00F56F40" w:rsidRPr="00321BD0" w:rsidTr="00F56F40">
        <w:tc>
          <w:tcPr>
            <w:tcW w:w="9394" w:type="dxa"/>
            <w:gridSpan w:val="4"/>
            <w:shd w:val="clear" w:color="auto" w:fill="00B0F0"/>
          </w:tcPr>
          <w:p w:rsidR="00F56F40" w:rsidRPr="00321BD0" w:rsidRDefault="00F56F40" w:rsidP="00F56F40">
            <w:pPr>
              <w:jc w:val="center"/>
              <w:rPr>
                <w:rFonts w:ascii="Times New Roman" w:eastAsia="Times New Roman" w:hAnsi="Times New Roman" w:cs="Times New Roman"/>
                <w:color w:val="000000"/>
              </w:rPr>
            </w:pPr>
            <w:r>
              <w:rPr>
                <w:noProof/>
              </w:rPr>
              <w:drawing>
                <wp:inline distT="0" distB="0" distL="0" distR="0" wp14:anchorId="24234D31" wp14:editId="01F60291">
                  <wp:extent cx="1600200" cy="1600200"/>
                  <wp:effectExtent l="0" t="0" r="0" b="0"/>
                  <wp:docPr id="368" name="Picture 368"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онета"/>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321BD0" w:rsidTr="00004B2D">
        <w:tc>
          <w:tcPr>
            <w:tcW w:w="2620" w:type="dxa"/>
            <w:gridSpan w:val="2"/>
            <w:shd w:val="clear" w:color="auto" w:fill="FFFF00"/>
          </w:tcPr>
          <w:p w:rsidR="00FD6B84" w:rsidRPr="00321BD0" w:rsidRDefault="00FD6B84" w:rsidP="00E8056E">
            <w:pPr>
              <w:jc w:val="center"/>
              <w:rPr>
                <w:rFonts w:ascii="Times New Roman" w:hAnsi="Times New Roman" w:cs="Times New Roman"/>
                <w:b/>
                <w:bCs/>
                <w:color w:val="000000"/>
                <w:shd w:val="clear" w:color="auto" w:fill="FFFFE6"/>
              </w:rPr>
            </w:pPr>
            <w:r>
              <w:rPr>
                <w:noProof/>
              </w:rPr>
              <w:drawing>
                <wp:inline distT="0" distB="0" distL="0" distR="0" wp14:anchorId="4112B384" wp14:editId="057DAE44">
                  <wp:extent cx="1257300" cy="1668018"/>
                  <wp:effectExtent l="0" t="0" r="0" b="8890"/>
                  <wp:docPr id="148" name="Picture 148" descr="https://upload.wikimedia.org/wikipedia/commons/thumb/6/62/Catherine_II_by_F.Rokotov_after_Roslin_%281780s%2C_Hermitage%29_2.jpg/150px-Catherine_II_by_F.Rokotov_after_Roslin_%281780s%2C_Hermitage%29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upload.wikimedia.org/wikipedia/commons/thumb/6/62/Catherine_II_by_F.Rokotov_after_Roslin_%281780s%2C_Hermitage%29_2.jpg/150px-Catherine_II_by_F.Rokotov_after_Roslin_%281780s%2C_Hermitage%29_2.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264465" cy="1677524"/>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b/>
                <w:bCs/>
                <w:color w:val="000000"/>
              </w:rPr>
            </w:pPr>
            <w:r w:rsidRPr="00321BD0">
              <w:rPr>
                <w:rFonts w:ascii="Times New Roman" w:eastAsia="Times New Roman" w:hAnsi="Times New Roman" w:cs="Times New Roman"/>
                <w:color w:val="000000"/>
              </w:rPr>
              <w:t xml:space="preserve">9 Jul 1762 - 17 Nov 1796  Yekaterina II "Velikaya" </w:t>
            </w:r>
            <w:r>
              <w:rPr>
                <w:rFonts w:ascii="Times New Roman" w:eastAsia="Times New Roman" w:hAnsi="Times New Roman" w:cs="Times New Roman"/>
                <w:color w:val="000000"/>
              </w:rPr>
              <w:t>–</w:t>
            </w:r>
            <w:r w:rsidRPr="000B5CEF">
              <w:rPr>
                <w:rFonts w:ascii="Times New Roman" w:eastAsia="Times New Roman" w:hAnsi="Times New Roman" w:cs="Times New Roman"/>
                <w:bCs/>
                <w:color w:val="000000"/>
              </w:rPr>
              <w:t>Empress</w:t>
            </w:r>
          </w:p>
          <w:p w:rsidR="00FD6B84" w:rsidRDefault="00FD6B84" w:rsidP="00E8056E">
            <w:pPr>
              <w:rPr>
                <w:rFonts w:ascii="Times New Roman" w:eastAsia="Times New Roman" w:hAnsi="Times New Roman" w:cs="Times New Roman"/>
                <w:b/>
                <w:bCs/>
                <w:color w:val="000000"/>
              </w:rPr>
            </w:pPr>
            <w:r w:rsidRPr="00321BD0">
              <w:rPr>
                <w:rFonts w:ascii="Times New Roman" w:eastAsia="Times New Roman" w:hAnsi="Times New Roman" w:cs="Times New Roman"/>
                <w:color w:val="000000"/>
              </w:rPr>
              <w:t>(= Sophie Auguste Friederike von Anhalt-Zerbst)</w:t>
            </w:r>
            <w:r w:rsidRPr="00321BD0">
              <w:rPr>
                <w:rFonts w:ascii="Times New Roman" w:eastAsia="Times New Roman" w:hAnsi="Times New Roman" w:cs="Times New Roman"/>
                <w:color w:val="000000"/>
              </w:rPr>
              <w:br/>
              <w:t xml:space="preserve"> (Catherine II "the Great")</w:t>
            </w:r>
          </w:p>
          <w:p w:rsidR="00FD6B84" w:rsidRPr="00321BD0"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  (b. 1729 - d. 1796)</w:t>
            </w:r>
            <w:r w:rsidRPr="00321BD0">
              <w:rPr>
                <w:rFonts w:ascii="Times New Roman" w:eastAsia="Times New Roman" w:hAnsi="Times New Roman" w:cs="Times New Roman"/>
                <w:color w:val="000000"/>
              </w:rPr>
              <w:br/>
              <w:t>                             </w:t>
            </w:r>
          </w:p>
        </w:tc>
      </w:tr>
      <w:tr w:rsidR="002B1B1D" w:rsidRPr="00321BD0" w:rsidTr="002B1B1D">
        <w:tc>
          <w:tcPr>
            <w:tcW w:w="9394" w:type="dxa"/>
            <w:gridSpan w:val="4"/>
            <w:shd w:val="clear" w:color="auto" w:fill="00B0F0"/>
          </w:tcPr>
          <w:p w:rsidR="002B1B1D" w:rsidRPr="00321BD0" w:rsidRDefault="002B1B1D" w:rsidP="002B1B1D">
            <w:pPr>
              <w:jc w:val="center"/>
              <w:rPr>
                <w:rFonts w:ascii="Times New Roman" w:eastAsia="Times New Roman" w:hAnsi="Times New Roman" w:cs="Times New Roman"/>
                <w:color w:val="000000"/>
              </w:rPr>
            </w:pPr>
            <w:r>
              <w:rPr>
                <w:noProof/>
              </w:rPr>
              <w:drawing>
                <wp:inline distT="0" distB="0" distL="0" distR="0" wp14:anchorId="0566A013" wp14:editId="027731CB">
                  <wp:extent cx="3265805" cy="1600938"/>
                  <wp:effectExtent l="0" t="0" r="0" b="0"/>
                  <wp:docPr id="203" name="Picture 203" descr="Екатерина 2 на монет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Екатерина 2 на монетах"/>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331107" cy="1632950"/>
                          </a:xfrm>
                          <a:prstGeom prst="rect">
                            <a:avLst/>
                          </a:prstGeom>
                          <a:noFill/>
                          <a:ln>
                            <a:noFill/>
                          </a:ln>
                        </pic:spPr>
                      </pic:pic>
                    </a:graphicData>
                  </a:graphic>
                </wp:inline>
              </w:drawing>
            </w:r>
          </w:p>
        </w:tc>
      </w:tr>
      <w:tr w:rsidR="009763B5" w:rsidRPr="00321BD0" w:rsidTr="002B1B1D">
        <w:tc>
          <w:tcPr>
            <w:tcW w:w="9394" w:type="dxa"/>
            <w:gridSpan w:val="4"/>
            <w:shd w:val="clear" w:color="auto" w:fill="00B0F0"/>
          </w:tcPr>
          <w:p w:rsidR="009763B5" w:rsidRDefault="009763B5" w:rsidP="002B1B1D">
            <w:pPr>
              <w:jc w:val="center"/>
              <w:rPr>
                <w:noProof/>
              </w:rPr>
            </w:pPr>
            <w:r>
              <w:rPr>
                <w:noProof/>
              </w:rPr>
              <w:drawing>
                <wp:inline distT="0" distB="0" distL="0" distR="0" wp14:anchorId="15EDB846" wp14:editId="5BC309CE">
                  <wp:extent cx="3351590" cy="1659835"/>
                  <wp:effectExtent l="0" t="0" r="127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376360" cy="1672102"/>
                          </a:xfrm>
                          <a:prstGeom prst="rect">
                            <a:avLst/>
                          </a:prstGeom>
                        </pic:spPr>
                      </pic:pic>
                    </a:graphicData>
                  </a:graphic>
                </wp:inline>
              </w:drawing>
            </w:r>
          </w:p>
        </w:tc>
      </w:tr>
      <w:tr w:rsidR="00F56F40" w:rsidRPr="00321BD0" w:rsidTr="002B1B1D">
        <w:tc>
          <w:tcPr>
            <w:tcW w:w="9394" w:type="dxa"/>
            <w:gridSpan w:val="4"/>
            <w:shd w:val="clear" w:color="auto" w:fill="00B0F0"/>
          </w:tcPr>
          <w:p w:rsidR="00F56F40" w:rsidRDefault="00F56F40" w:rsidP="002B1B1D">
            <w:pPr>
              <w:jc w:val="center"/>
              <w:rPr>
                <w:noProof/>
              </w:rPr>
            </w:pPr>
            <w:r>
              <w:rPr>
                <w:noProof/>
              </w:rPr>
              <w:lastRenderedPageBreak/>
              <w:drawing>
                <wp:inline distT="0" distB="0" distL="0" distR="0" wp14:anchorId="25CA660B" wp14:editId="34D50E4A">
                  <wp:extent cx="1600200" cy="1600200"/>
                  <wp:effectExtent l="0" t="0" r="0" b="0"/>
                  <wp:docPr id="369" name="Picture 369"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онета"/>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2B1B1D" w:rsidRPr="00321BD0" w:rsidTr="002B1B1D">
        <w:tc>
          <w:tcPr>
            <w:tcW w:w="9394" w:type="dxa"/>
            <w:gridSpan w:val="4"/>
            <w:shd w:val="clear" w:color="auto" w:fill="00B0F0"/>
          </w:tcPr>
          <w:p w:rsidR="002B1B1D" w:rsidRDefault="002B1B1D" w:rsidP="002B1B1D">
            <w:pPr>
              <w:jc w:val="center"/>
              <w:rPr>
                <w:noProof/>
              </w:rPr>
            </w:pPr>
            <w:r>
              <w:rPr>
                <w:noProof/>
              </w:rPr>
              <w:drawing>
                <wp:inline distT="0" distB="0" distL="0" distR="0" wp14:anchorId="03405AA0" wp14:editId="2E96E947">
                  <wp:extent cx="3689036" cy="1789044"/>
                  <wp:effectExtent l="0" t="0" r="6985" b="190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3715625" cy="1801939"/>
                          </a:xfrm>
                          <a:prstGeom prst="rect">
                            <a:avLst/>
                          </a:prstGeom>
                        </pic:spPr>
                      </pic:pic>
                    </a:graphicData>
                  </a:graphic>
                </wp:inline>
              </w:drawing>
            </w:r>
          </w:p>
        </w:tc>
      </w:tr>
      <w:tr w:rsidR="00B11003" w:rsidRPr="00321BD0" w:rsidTr="002B1B1D">
        <w:tc>
          <w:tcPr>
            <w:tcW w:w="9394" w:type="dxa"/>
            <w:gridSpan w:val="4"/>
            <w:shd w:val="clear" w:color="auto" w:fill="00B0F0"/>
          </w:tcPr>
          <w:p w:rsidR="00B11003" w:rsidRDefault="00B11003" w:rsidP="002B1B1D">
            <w:pPr>
              <w:jc w:val="center"/>
              <w:rPr>
                <w:noProof/>
              </w:rPr>
            </w:pPr>
            <w:r>
              <w:rPr>
                <w:noProof/>
              </w:rPr>
              <w:drawing>
                <wp:inline distT="0" distB="0" distL="0" distR="0" wp14:anchorId="335DF20E" wp14:editId="443ABAD3">
                  <wp:extent cx="3743325" cy="1895475"/>
                  <wp:effectExtent l="0" t="0" r="9525" b="952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743325" cy="1895475"/>
                          </a:xfrm>
                          <a:prstGeom prst="rect">
                            <a:avLst/>
                          </a:prstGeom>
                        </pic:spPr>
                      </pic:pic>
                    </a:graphicData>
                  </a:graphic>
                </wp:inline>
              </w:drawing>
            </w:r>
          </w:p>
        </w:tc>
      </w:tr>
      <w:tr w:rsidR="00FD6B84" w:rsidRPr="00321BD0" w:rsidTr="00004B2D">
        <w:tc>
          <w:tcPr>
            <w:tcW w:w="2620" w:type="dxa"/>
            <w:gridSpan w:val="2"/>
            <w:shd w:val="clear" w:color="auto" w:fill="FFFF00"/>
          </w:tcPr>
          <w:p w:rsidR="00FD6B84" w:rsidRPr="00321BD0" w:rsidRDefault="00FD6B84" w:rsidP="00E8056E">
            <w:pPr>
              <w:jc w:val="center"/>
              <w:rPr>
                <w:rFonts w:ascii="Times New Roman" w:hAnsi="Times New Roman" w:cs="Times New Roman"/>
                <w:b/>
                <w:bCs/>
                <w:color w:val="000000"/>
                <w:shd w:val="clear" w:color="auto" w:fill="FFFFE6"/>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 xml:space="preserve">28 Sep 1773 - 19 Sep 1774  Yemel'yan Ivanovich Pugachev       </w:t>
            </w:r>
          </w:p>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(Pugachyov)(in rebellion claiming to be Pyotr III) </w:t>
            </w:r>
          </w:p>
          <w:p w:rsidR="00FD6B84" w:rsidRPr="00321BD0" w:rsidRDefault="00FD6B84" w:rsidP="00E8056E">
            <w:pPr>
              <w:rPr>
                <w:rFonts w:ascii="Times New Roman" w:eastAsia="Times New Roman" w:hAnsi="Times New Roman" w:cs="Times New Roman"/>
                <w:color w:val="000000"/>
              </w:rPr>
            </w:pPr>
            <w:r>
              <w:rPr>
                <w:rFonts w:ascii="Times New Roman" w:eastAsia="Times New Roman" w:hAnsi="Times New Roman" w:cs="Times New Roman"/>
                <w:color w:val="000000"/>
              </w:rPr>
              <w:t>(b. c.1742 - d. 1775)</w:t>
            </w:r>
            <w:r w:rsidRPr="00321BD0">
              <w:rPr>
                <w:rFonts w:ascii="Times New Roman" w:eastAsia="Times New Roman" w:hAnsi="Times New Roman" w:cs="Times New Roman"/>
                <w:color w:val="000000"/>
              </w:rPr>
              <w:t>                       </w:t>
            </w:r>
          </w:p>
        </w:tc>
      </w:tr>
      <w:tr w:rsidR="00FD6B84" w:rsidRPr="00321BD0" w:rsidTr="00004B2D">
        <w:tc>
          <w:tcPr>
            <w:tcW w:w="9394" w:type="dxa"/>
            <w:gridSpan w:val="4"/>
            <w:shd w:val="clear" w:color="auto" w:fill="00B0F0"/>
          </w:tcPr>
          <w:p w:rsidR="00FD6B84" w:rsidRPr="00321BD0" w:rsidRDefault="00FD6B84" w:rsidP="00E8056E">
            <w:pPr>
              <w:jc w:val="center"/>
              <w:rPr>
                <w:rFonts w:ascii="Times New Roman" w:eastAsia="Times New Roman" w:hAnsi="Times New Roman" w:cs="Times New Roman"/>
                <w:color w:val="000000"/>
              </w:rPr>
            </w:pPr>
            <w:r>
              <w:rPr>
                <w:noProof/>
              </w:rPr>
              <w:drawing>
                <wp:inline distT="0" distB="0" distL="0" distR="0" wp14:anchorId="6792988B" wp14:editId="7DF309D9">
                  <wp:extent cx="2457450" cy="1769673"/>
                  <wp:effectExtent l="0" t="0" r="0" b="2540"/>
                  <wp:docPr id="158" name="Picture 158" descr="https://upload.wikimedia.org/wikipedia/commons/thumb/1/1e/USSR_stamp_E.Pugachev_1973_4k.jpg/318px-USSR_stamp_E.Pugachev_1973_4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1/1e/USSR_stamp_E.Pugachev_1973_4k.jpg/318px-USSR_stamp_E.Pugachev_1973_4k.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484229" cy="1788957"/>
                          </a:xfrm>
                          <a:prstGeom prst="rect">
                            <a:avLst/>
                          </a:prstGeom>
                          <a:noFill/>
                          <a:ln>
                            <a:noFill/>
                          </a:ln>
                        </pic:spPr>
                      </pic:pic>
                    </a:graphicData>
                  </a:graphic>
                </wp:inline>
              </w:drawing>
            </w:r>
          </w:p>
        </w:tc>
      </w:tr>
      <w:tr w:rsidR="00FD6B84" w:rsidRPr="00321BD0" w:rsidTr="00004B2D">
        <w:tc>
          <w:tcPr>
            <w:tcW w:w="2620" w:type="dxa"/>
            <w:gridSpan w:val="2"/>
            <w:shd w:val="clear" w:color="auto" w:fill="FFFF00"/>
          </w:tcPr>
          <w:p w:rsidR="00FD6B84" w:rsidRPr="00321BD0" w:rsidRDefault="00FD6B84" w:rsidP="00E8056E">
            <w:pPr>
              <w:jc w:val="center"/>
              <w:rPr>
                <w:rFonts w:ascii="Times New Roman" w:hAnsi="Times New Roman" w:cs="Times New Roman"/>
                <w:b/>
                <w:bCs/>
                <w:color w:val="000000"/>
                <w:shd w:val="clear" w:color="auto" w:fill="FFFFE6"/>
              </w:rPr>
            </w:pPr>
            <w:r>
              <w:rPr>
                <w:noProof/>
              </w:rPr>
              <w:lastRenderedPageBreak/>
              <w:drawing>
                <wp:inline distT="0" distB="0" distL="0" distR="0" wp14:anchorId="6E178022" wp14:editId="169B8141">
                  <wp:extent cx="1219200" cy="1536192"/>
                  <wp:effectExtent l="0" t="0" r="0" b="6985"/>
                  <wp:docPr id="149" name="Picture 149" descr="https://upload.wikimedia.org/wikipedia/commons/thumb/4/40/Paul_i_russia.jpg/150px-Paul_i_russ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upload.wikimedia.org/wikipedia/commons/thumb/4/40/Paul_i_russia.jpg/150px-Paul_i_russia.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227037" cy="1546067"/>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17 Nov 1796-23/24 Mar 1801 Pavel I (Paul I)                  </w:t>
            </w:r>
          </w:p>
          <w:p w:rsidR="00FD6B84" w:rsidRPr="00321BD0"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 xml:space="preserve"> (b. 1754 - d. 1801)</w:t>
            </w:r>
          </w:p>
        </w:tc>
      </w:tr>
      <w:tr w:rsidR="00FD6B84" w:rsidRPr="00321BD0" w:rsidTr="00004B2D">
        <w:tc>
          <w:tcPr>
            <w:tcW w:w="9394" w:type="dxa"/>
            <w:gridSpan w:val="4"/>
            <w:shd w:val="clear" w:color="auto" w:fill="00B0F0"/>
          </w:tcPr>
          <w:p w:rsidR="00FD6B84" w:rsidRPr="00321BD0" w:rsidRDefault="00FD6B84" w:rsidP="00E8056E">
            <w:pPr>
              <w:jc w:val="center"/>
              <w:rPr>
                <w:rFonts w:ascii="Times New Roman" w:eastAsia="Times New Roman" w:hAnsi="Times New Roman" w:cs="Times New Roman"/>
                <w:color w:val="000000"/>
              </w:rPr>
            </w:pPr>
            <w:r>
              <w:rPr>
                <w:noProof/>
              </w:rPr>
              <w:drawing>
                <wp:inline distT="0" distB="0" distL="0" distR="0" wp14:anchorId="4B1758DF" wp14:editId="59B93090">
                  <wp:extent cx="4286250" cy="3596420"/>
                  <wp:effectExtent l="0" t="0" r="0" b="444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302286" cy="3609876"/>
                          </a:xfrm>
                          <a:prstGeom prst="rect">
                            <a:avLst/>
                          </a:prstGeom>
                        </pic:spPr>
                      </pic:pic>
                    </a:graphicData>
                  </a:graphic>
                </wp:inline>
              </w:drawing>
            </w:r>
          </w:p>
        </w:tc>
      </w:tr>
      <w:tr w:rsidR="002B1B1D" w:rsidRPr="00321BD0" w:rsidTr="00004B2D">
        <w:tc>
          <w:tcPr>
            <w:tcW w:w="9394" w:type="dxa"/>
            <w:gridSpan w:val="4"/>
            <w:shd w:val="clear" w:color="auto" w:fill="00B0F0"/>
          </w:tcPr>
          <w:p w:rsidR="002B1B1D" w:rsidRDefault="002B1B1D" w:rsidP="00E8056E">
            <w:pPr>
              <w:jc w:val="center"/>
              <w:rPr>
                <w:noProof/>
              </w:rPr>
            </w:pPr>
            <w:r>
              <w:rPr>
                <w:noProof/>
              </w:rPr>
              <w:drawing>
                <wp:inline distT="0" distB="0" distL="0" distR="0" wp14:anchorId="513D4024" wp14:editId="65C2154E">
                  <wp:extent cx="3403720" cy="1759226"/>
                  <wp:effectExtent l="0" t="0" r="635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3434558" cy="1775165"/>
                          </a:xfrm>
                          <a:prstGeom prst="rect">
                            <a:avLst/>
                          </a:prstGeom>
                        </pic:spPr>
                      </pic:pic>
                    </a:graphicData>
                  </a:graphic>
                </wp:inline>
              </w:drawing>
            </w:r>
          </w:p>
        </w:tc>
      </w:tr>
      <w:tr w:rsidR="001E29E7" w:rsidRPr="00321BD0" w:rsidTr="00004B2D">
        <w:tc>
          <w:tcPr>
            <w:tcW w:w="9394" w:type="dxa"/>
            <w:gridSpan w:val="4"/>
            <w:shd w:val="clear" w:color="auto" w:fill="00B0F0"/>
          </w:tcPr>
          <w:p w:rsidR="001E29E7" w:rsidRDefault="001E29E7" w:rsidP="00E8056E">
            <w:pPr>
              <w:jc w:val="center"/>
              <w:rPr>
                <w:noProof/>
              </w:rPr>
            </w:pPr>
            <w:r>
              <w:rPr>
                <w:noProof/>
              </w:rPr>
              <w:lastRenderedPageBreak/>
              <w:drawing>
                <wp:inline distT="0" distB="0" distL="0" distR="0" wp14:anchorId="571017FF" wp14:editId="1B44C71F">
                  <wp:extent cx="1600200" cy="1600200"/>
                  <wp:effectExtent l="0" t="0" r="0" b="0"/>
                  <wp:docPr id="370" name="Picture 370"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Монета"/>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724AC8" w:rsidRPr="00321BD0" w:rsidTr="00004B2D">
        <w:tc>
          <w:tcPr>
            <w:tcW w:w="9394" w:type="dxa"/>
            <w:gridSpan w:val="4"/>
            <w:shd w:val="clear" w:color="auto" w:fill="00B0F0"/>
          </w:tcPr>
          <w:p w:rsidR="00724AC8" w:rsidRDefault="00724AC8" w:rsidP="00E8056E">
            <w:pPr>
              <w:jc w:val="center"/>
              <w:rPr>
                <w:noProof/>
              </w:rPr>
            </w:pPr>
            <w:r>
              <w:rPr>
                <w:noProof/>
              </w:rPr>
              <w:drawing>
                <wp:inline distT="0" distB="0" distL="0" distR="0" wp14:anchorId="6C7D5FD5" wp14:editId="20D25F73">
                  <wp:extent cx="3289577" cy="1673191"/>
                  <wp:effectExtent l="0" t="0" r="6350" b="3810"/>
                  <wp:docPr id="201" name="Picture 201" descr="Russian old coins - online catalog with pictures and values, f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ussian old coins - online catalog with pictures and values, free"/>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318172" cy="1687735"/>
                          </a:xfrm>
                          <a:prstGeom prst="rect">
                            <a:avLst/>
                          </a:prstGeom>
                          <a:noFill/>
                          <a:ln>
                            <a:noFill/>
                          </a:ln>
                        </pic:spPr>
                      </pic:pic>
                    </a:graphicData>
                  </a:graphic>
                </wp:inline>
              </w:drawing>
            </w:r>
          </w:p>
        </w:tc>
      </w:tr>
      <w:tr w:rsidR="009763B5" w:rsidRPr="00321BD0" w:rsidTr="00004B2D">
        <w:tc>
          <w:tcPr>
            <w:tcW w:w="9394" w:type="dxa"/>
            <w:gridSpan w:val="4"/>
            <w:shd w:val="clear" w:color="auto" w:fill="00B0F0"/>
          </w:tcPr>
          <w:p w:rsidR="009763B5" w:rsidRDefault="009763B5" w:rsidP="00E8056E">
            <w:pPr>
              <w:jc w:val="center"/>
              <w:rPr>
                <w:noProof/>
              </w:rPr>
            </w:pPr>
            <w:r>
              <w:rPr>
                <w:noProof/>
              </w:rPr>
              <w:drawing>
                <wp:inline distT="0" distB="0" distL="0" distR="0" wp14:anchorId="3304EA95" wp14:editId="5EA8275A">
                  <wp:extent cx="3308619" cy="1685925"/>
                  <wp:effectExtent l="0" t="0" r="6350" b="0"/>
                  <wp:docPr id="411" name="Picture 411" descr="Russland Russia 1 Rubel Rouble 1798 Kaiser Zar Paul I. (1797 - 1801) СМ МБ  AU cleaned planchet flaws | MA-Sho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ussland Russia 1 Rubel Rouble 1798 Kaiser Zar Paul I. (1797 - 1801) СМ МБ  AU cleaned planchet flaws | MA-Shops"/>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389427" cy="1727101"/>
                          </a:xfrm>
                          <a:prstGeom prst="rect">
                            <a:avLst/>
                          </a:prstGeom>
                          <a:noFill/>
                          <a:ln>
                            <a:noFill/>
                          </a:ln>
                        </pic:spPr>
                      </pic:pic>
                    </a:graphicData>
                  </a:graphic>
                </wp:inline>
              </w:drawing>
            </w:r>
          </w:p>
        </w:tc>
      </w:tr>
      <w:tr w:rsidR="00FD6B84" w:rsidRPr="00321BD0" w:rsidTr="00004B2D">
        <w:tc>
          <w:tcPr>
            <w:tcW w:w="2620" w:type="dxa"/>
            <w:gridSpan w:val="2"/>
            <w:shd w:val="clear" w:color="auto" w:fill="FFFF00"/>
          </w:tcPr>
          <w:p w:rsidR="00FD6B84" w:rsidRPr="00321BD0" w:rsidRDefault="00FD6B84" w:rsidP="00E8056E">
            <w:pPr>
              <w:jc w:val="center"/>
              <w:rPr>
                <w:rFonts w:ascii="Times New Roman" w:hAnsi="Times New Roman" w:cs="Times New Roman"/>
                <w:b/>
                <w:bCs/>
                <w:color w:val="000000"/>
                <w:shd w:val="clear" w:color="auto" w:fill="FFFFE6"/>
              </w:rPr>
            </w:pPr>
            <w:r>
              <w:rPr>
                <w:noProof/>
              </w:rPr>
              <w:drawing>
                <wp:inline distT="0" distB="0" distL="0" distR="0" wp14:anchorId="20DEA9E7" wp14:editId="1928C2AF">
                  <wp:extent cx="1266825" cy="1731328"/>
                  <wp:effectExtent l="0" t="0" r="0" b="2540"/>
                  <wp:docPr id="150" name="Picture 150" descr="https://upload.wikimedia.org/wikipedia/commons/thumb/7/74/Alexander_I_by_S.Shchukin_%281809%2C_Tver%29.png/150px-Alexander_I_by_S.Shchukin_%281809%2C_Tver%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upload.wikimedia.org/wikipedia/commons/thumb/7/74/Alexander_I_by_S.Shchukin_%281809%2C_Tver%29.png/150px-Alexander_I_by_S.Shchukin_%281809%2C_Tver%29.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272905" cy="1739638"/>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24 Mar 1801 -  1 Dec 1825  Aleksandr I "Blagoslovennyy"      </w:t>
            </w:r>
          </w:p>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(Alexander I "the Blessed")</w:t>
            </w:r>
          </w:p>
          <w:p w:rsidR="00FD6B84" w:rsidRPr="00321BD0"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 xml:space="preserve"> (b. 1777 - d. 1825)</w:t>
            </w:r>
            <w:r w:rsidRPr="00321BD0">
              <w:rPr>
                <w:rFonts w:ascii="Times New Roman" w:eastAsia="Times New Roman" w:hAnsi="Times New Roman" w:cs="Times New Roman"/>
                <w:color w:val="000000"/>
              </w:rPr>
              <w:br/>
              <w:t xml:space="preserve">                             </w:t>
            </w:r>
          </w:p>
        </w:tc>
      </w:tr>
      <w:tr w:rsidR="00FD6B84" w:rsidRPr="00321BD0" w:rsidTr="00004B2D">
        <w:tc>
          <w:tcPr>
            <w:tcW w:w="9394" w:type="dxa"/>
            <w:gridSpan w:val="4"/>
            <w:shd w:val="clear" w:color="auto" w:fill="00B0F0"/>
          </w:tcPr>
          <w:p w:rsidR="00FD6B84" w:rsidRPr="00321BD0" w:rsidRDefault="00FD6B84" w:rsidP="00E8056E">
            <w:pPr>
              <w:jc w:val="center"/>
              <w:rPr>
                <w:rFonts w:ascii="Times New Roman" w:eastAsia="Times New Roman" w:hAnsi="Times New Roman" w:cs="Times New Roman"/>
                <w:color w:val="000000"/>
              </w:rPr>
            </w:pPr>
            <w:r>
              <w:rPr>
                <w:noProof/>
              </w:rPr>
              <w:lastRenderedPageBreak/>
              <w:drawing>
                <wp:inline distT="0" distB="0" distL="0" distR="0" wp14:anchorId="421DD2AC" wp14:editId="0D27D92B">
                  <wp:extent cx="3686175" cy="4801181"/>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3691588" cy="4808231"/>
                          </a:xfrm>
                          <a:prstGeom prst="rect">
                            <a:avLst/>
                          </a:prstGeom>
                        </pic:spPr>
                      </pic:pic>
                    </a:graphicData>
                  </a:graphic>
                </wp:inline>
              </w:drawing>
            </w:r>
          </w:p>
        </w:tc>
      </w:tr>
      <w:tr w:rsidR="002B1B1D" w:rsidRPr="00321BD0" w:rsidTr="00004B2D">
        <w:tc>
          <w:tcPr>
            <w:tcW w:w="9394" w:type="dxa"/>
            <w:gridSpan w:val="4"/>
            <w:shd w:val="clear" w:color="auto" w:fill="00B0F0"/>
          </w:tcPr>
          <w:p w:rsidR="002B1B1D" w:rsidRDefault="002B1B1D" w:rsidP="00E8056E">
            <w:pPr>
              <w:jc w:val="center"/>
              <w:rPr>
                <w:noProof/>
              </w:rPr>
            </w:pPr>
            <w:r>
              <w:rPr>
                <w:noProof/>
              </w:rPr>
              <w:drawing>
                <wp:inline distT="0" distB="0" distL="0" distR="0" wp14:anchorId="7D25E96D" wp14:editId="4EE7E32B">
                  <wp:extent cx="3753134" cy="182880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3797938" cy="1850632"/>
                          </a:xfrm>
                          <a:prstGeom prst="rect">
                            <a:avLst/>
                          </a:prstGeom>
                        </pic:spPr>
                      </pic:pic>
                    </a:graphicData>
                  </a:graphic>
                </wp:inline>
              </w:drawing>
            </w:r>
          </w:p>
        </w:tc>
      </w:tr>
      <w:tr w:rsidR="001E29E7" w:rsidRPr="00321BD0" w:rsidTr="00004B2D">
        <w:tc>
          <w:tcPr>
            <w:tcW w:w="9394" w:type="dxa"/>
            <w:gridSpan w:val="4"/>
            <w:shd w:val="clear" w:color="auto" w:fill="00B0F0"/>
          </w:tcPr>
          <w:p w:rsidR="001E29E7" w:rsidRDefault="001E29E7" w:rsidP="00E8056E">
            <w:pPr>
              <w:jc w:val="center"/>
              <w:rPr>
                <w:noProof/>
              </w:rPr>
            </w:pPr>
            <w:r>
              <w:rPr>
                <w:noProof/>
              </w:rPr>
              <w:drawing>
                <wp:inline distT="0" distB="0" distL="0" distR="0" wp14:anchorId="424D8505" wp14:editId="47066A25">
                  <wp:extent cx="1600200" cy="1600200"/>
                  <wp:effectExtent l="0" t="0" r="0" b="0"/>
                  <wp:docPr id="371" name="Picture 371"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Монета"/>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4323AD" w:rsidRPr="00321BD0" w:rsidTr="00004B2D">
        <w:tc>
          <w:tcPr>
            <w:tcW w:w="9394" w:type="dxa"/>
            <w:gridSpan w:val="4"/>
            <w:shd w:val="clear" w:color="auto" w:fill="00B0F0"/>
          </w:tcPr>
          <w:p w:rsidR="004323AD" w:rsidRDefault="004323AD" w:rsidP="00E8056E">
            <w:pPr>
              <w:jc w:val="center"/>
              <w:rPr>
                <w:noProof/>
              </w:rPr>
            </w:pPr>
          </w:p>
        </w:tc>
      </w:tr>
      <w:tr w:rsidR="00FD6B84" w:rsidRPr="00321BD0" w:rsidTr="00004B2D">
        <w:tc>
          <w:tcPr>
            <w:tcW w:w="2620" w:type="dxa"/>
            <w:gridSpan w:val="2"/>
            <w:shd w:val="clear" w:color="auto" w:fill="FFFF00"/>
          </w:tcPr>
          <w:p w:rsidR="00FD6B84" w:rsidRPr="00321BD0" w:rsidRDefault="00FD6B84" w:rsidP="00E8056E">
            <w:pPr>
              <w:jc w:val="center"/>
              <w:rPr>
                <w:rFonts w:ascii="Times New Roman" w:hAnsi="Times New Roman" w:cs="Times New Roman"/>
                <w:b/>
                <w:bCs/>
                <w:color w:val="000000"/>
                <w:shd w:val="clear" w:color="auto" w:fill="FFFFE6"/>
              </w:rPr>
            </w:pPr>
            <w:r>
              <w:rPr>
                <w:noProof/>
              </w:rPr>
              <w:drawing>
                <wp:inline distT="0" distB="0" distL="0" distR="0" wp14:anchorId="124CA41B" wp14:editId="2140522A">
                  <wp:extent cx="1323975" cy="2290825"/>
                  <wp:effectExtent l="0" t="0" r="0" b="0"/>
                  <wp:docPr id="151" name="Picture 151" descr="https://upload.wikimedia.org/wikipedia/commons/thumb/7/74/Konstantin_Pavlovich_by_G.Dawe_%281834%2C_Hermitage%29.jpg/152px-Konstantin_Pavlovich_by_G.Dawe_%281834%2C_Hermitage%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upload.wikimedia.org/wikipedia/commons/thumb/7/74/Konstantin_Pavlovich_by_G.Dawe_%281834%2C_Hermitage%29.jpg/152px-Konstantin_Pavlovich_by_G.Dawe_%281834%2C_Hermitage%29.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328655" cy="2298922"/>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1 Dec 1825 - 24 Dec 1825  Konstantin I (Constantine I)      </w:t>
            </w:r>
          </w:p>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(proclaimed, but did not accept)</w:t>
            </w:r>
          </w:p>
          <w:p w:rsidR="00FD6B84" w:rsidRPr="00321BD0"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 xml:space="preserve"> (b. 1779 - d. 1831)</w:t>
            </w:r>
            <w:r w:rsidRPr="00321BD0">
              <w:rPr>
                <w:rFonts w:ascii="Times New Roman" w:eastAsia="Times New Roman" w:hAnsi="Times New Roman" w:cs="Times New Roman"/>
                <w:color w:val="000000"/>
              </w:rPr>
              <w:br/>
              <w:t xml:space="preserve">                             </w:t>
            </w:r>
          </w:p>
        </w:tc>
      </w:tr>
      <w:tr w:rsidR="003E4BD6" w:rsidRPr="00321BD0" w:rsidTr="003E4BD6">
        <w:tc>
          <w:tcPr>
            <w:tcW w:w="9394" w:type="dxa"/>
            <w:gridSpan w:val="4"/>
            <w:shd w:val="clear" w:color="auto" w:fill="00B0F0"/>
          </w:tcPr>
          <w:p w:rsidR="003E4BD6" w:rsidRPr="00321BD0" w:rsidRDefault="003E4BD6" w:rsidP="003E4BD6">
            <w:pPr>
              <w:jc w:val="center"/>
              <w:rPr>
                <w:rFonts w:ascii="Times New Roman" w:eastAsia="Times New Roman" w:hAnsi="Times New Roman" w:cs="Times New Roman"/>
                <w:color w:val="000000"/>
              </w:rPr>
            </w:pPr>
            <w:r>
              <w:rPr>
                <w:noProof/>
              </w:rPr>
              <w:drawing>
                <wp:inline distT="0" distB="0" distL="0" distR="0" wp14:anchorId="1A796F9E" wp14:editId="0DB6B6D6">
                  <wp:extent cx="2971800" cy="150866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999448" cy="1522696"/>
                          </a:xfrm>
                          <a:prstGeom prst="rect">
                            <a:avLst/>
                          </a:prstGeom>
                        </pic:spPr>
                      </pic:pic>
                    </a:graphicData>
                  </a:graphic>
                </wp:inline>
              </w:drawing>
            </w:r>
          </w:p>
        </w:tc>
      </w:tr>
      <w:tr w:rsidR="008D7124" w:rsidRPr="00321BD0" w:rsidTr="003E4BD6">
        <w:tc>
          <w:tcPr>
            <w:tcW w:w="9394" w:type="dxa"/>
            <w:gridSpan w:val="4"/>
            <w:shd w:val="clear" w:color="auto" w:fill="00B0F0"/>
          </w:tcPr>
          <w:p w:rsidR="008D7124" w:rsidRDefault="008D7124" w:rsidP="003E4BD6">
            <w:pPr>
              <w:jc w:val="center"/>
              <w:rPr>
                <w:noProof/>
              </w:rPr>
            </w:pPr>
            <w:r>
              <w:rPr>
                <w:noProof/>
              </w:rPr>
              <w:drawing>
                <wp:inline distT="0" distB="0" distL="0" distR="0" wp14:anchorId="55BCC2A7" wp14:editId="458454D0">
                  <wp:extent cx="2952115" cy="1540510"/>
                  <wp:effectExtent l="0" t="0" r="635" b="2540"/>
                  <wp:docPr id="398" name="Picture 398" descr="Монеты царской России из сереб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Монеты царской России из серебра"/>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952115" cy="1540510"/>
                          </a:xfrm>
                          <a:prstGeom prst="rect">
                            <a:avLst/>
                          </a:prstGeom>
                          <a:noFill/>
                          <a:ln>
                            <a:noFill/>
                          </a:ln>
                        </pic:spPr>
                      </pic:pic>
                    </a:graphicData>
                  </a:graphic>
                </wp:inline>
              </w:drawing>
            </w:r>
          </w:p>
        </w:tc>
      </w:tr>
      <w:tr w:rsidR="00FD6B84" w:rsidRPr="00321BD0" w:rsidTr="00004B2D">
        <w:tc>
          <w:tcPr>
            <w:tcW w:w="2620" w:type="dxa"/>
            <w:gridSpan w:val="2"/>
            <w:shd w:val="clear" w:color="auto" w:fill="FFFF00"/>
          </w:tcPr>
          <w:p w:rsidR="00FD6B84" w:rsidRPr="00321BD0" w:rsidRDefault="00FD6B84" w:rsidP="00E8056E">
            <w:pPr>
              <w:jc w:val="center"/>
              <w:rPr>
                <w:rFonts w:ascii="Times New Roman" w:hAnsi="Times New Roman" w:cs="Times New Roman"/>
                <w:b/>
                <w:bCs/>
                <w:color w:val="000000"/>
                <w:shd w:val="clear" w:color="auto" w:fill="FFFFE6"/>
              </w:rPr>
            </w:pPr>
            <w:r>
              <w:rPr>
                <w:noProof/>
              </w:rPr>
              <w:drawing>
                <wp:inline distT="0" distB="0" distL="0" distR="0" wp14:anchorId="5D7F678C" wp14:editId="7BB4465D">
                  <wp:extent cx="1304925" cy="1592009"/>
                  <wp:effectExtent l="0" t="0" r="0" b="8255"/>
                  <wp:docPr id="152" name="Picture 152" descr="https://upload.wikimedia.org/wikipedia/commons/thumb/0/01/Botman_-_Emperor_Nicholas_I_%28cropped%29.jpg/150px-Botman_-_Emperor_Nicholas_I_%28cropped%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upload.wikimedia.org/wikipedia/commons/thumb/0/01/Botman_-_Emperor_Nicholas_I_%28cropped%29.jpg/150px-Botman_-_Emperor_Nicholas_I_%28cropped%29.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311815" cy="1600414"/>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24 Dec 1825 -  2 Mar 1855  Nikolay I (Nicholas I)           </w:t>
            </w:r>
          </w:p>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  (enthronement retroactive to 1 Dec 1825)</w:t>
            </w:r>
          </w:p>
          <w:p w:rsidR="00FD6B84" w:rsidRPr="00321BD0"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  (b. 1796 - d. 1855)</w:t>
            </w:r>
            <w:r w:rsidRPr="00321BD0">
              <w:rPr>
                <w:rFonts w:ascii="Times New Roman" w:eastAsia="Times New Roman" w:hAnsi="Times New Roman" w:cs="Times New Roman"/>
                <w:color w:val="000000"/>
              </w:rPr>
              <w:br/>
              <w:t>                           </w:t>
            </w:r>
          </w:p>
        </w:tc>
      </w:tr>
      <w:tr w:rsidR="00FD6B84" w:rsidRPr="00321BD0" w:rsidTr="00004B2D">
        <w:tc>
          <w:tcPr>
            <w:tcW w:w="9394" w:type="dxa"/>
            <w:gridSpan w:val="4"/>
            <w:shd w:val="clear" w:color="auto" w:fill="00B0F0"/>
          </w:tcPr>
          <w:p w:rsidR="00FD6B84" w:rsidRPr="00321BD0" w:rsidRDefault="00FD6B84" w:rsidP="00E8056E">
            <w:pPr>
              <w:jc w:val="center"/>
              <w:rPr>
                <w:rFonts w:ascii="Times New Roman" w:eastAsia="Times New Roman" w:hAnsi="Times New Roman" w:cs="Times New Roman"/>
                <w:color w:val="000000"/>
              </w:rPr>
            </w:pPr>
            <w:r>
              <w:rPr>
                <w:noProof/>
              </w:rPr>
              <w:lastRenderedPageBreak/>
              <w:drawing>
                <wp:inline distT="0" distB="0" distL="0" distR="0" wp14:anchorId="782E9E90" wp14:editId="2F85F499">
                  <wp:extent cx="5095875" cy="4362450"/>
                  <wp:effectExtent l="0" t="0" r="9525"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095875" cy="4362450"/>
                          </a:xfrm>
                          <a:prstGeom prst="rect">
                            <a:avLst/>
                          </a:prstGeom>
                        </pic:spPr>
                      </pic:pic>
                    </a:graphicData>
                  </a:graphic>
                </wp:inline>
              </w:drawing>
            </w:r>
          </w:p>
        </w:tc>
      </w:tr>
      <w:tr w:rsidR="002B1B1D" w:rsidRPr="00321BD0" w:rsidTr="00004B2D">
        <w:tc>
          <w:tcPr>
            <w:tcW w:w="9394" w:type="dxa"/>
            <w:gridSpan w:val="4"/>
            <w:shd w:val="clear" w:color="auto" w:fill="00B0F0"/>
          </w:tcPr>
          <w:p w:rsidR="002B1B1D" w:rsidRDefault="002B1B1D" w:rsidP="00E8056E">
            <w:pPr>
              <w:jc w:val="center"/>
              <w:rPr>
                <w:noProof/>
              </w:rPr>
            </w:pPr>
            <w:r>
              <w:rPr>
                <w:noProof/>
              </w:rPr>
              <w:drawing>
                <wp:inline distT="0" distB="0" distL="0" distR="0" wp14:anchorId="340BB683" wp14:editId="301A12A7">
                  <wp:extent cx="3617553" cy="1828800"/>
                  <wp:effectExtent l="0" t="0" r="254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3662483" cy="1851514"/>
                          </a:xfrm>
                          <a:prstGeom prst="rect">
                            <a:avLst/>
                          </a:prstGeom>
                        </pic:spPr>
                      </pic:pic>
                    </a:graphicData>
                  </a:graphic>
                </wp:inline>
              </w:drawing>
            </w:r>
          </w:p>
        </w:tc>
      </w:tr>
      <w:tr w:rsidR="001E29E7" w:rsidRPr="00321BD0" w:rsidTr="00004B2D">
        <w:tc>
          <w:tcPr>
            <w:tcW w:w="9394" w:type="dxa"/>
            <w:gridSpan w:val="4"/>
            <w:shd w:val="clear" w:color="auto" w:fill="00B0F0"/>
          </w:tcPr>
          <w:p w:rsidR="001E29E7" w:rsidRDefault="001E29E7" w:rsidP="00E8056E">
            <w:pPr>
              <w:jc w:val="center"/>
              <w:rPr>
                <w:noProof/>
              </w:rPr>
            </w:pPr>
            <w:r>
              <w:rPr>
                <w:noProof/>
              </w:rPr>
              <w:drawing>
                <wp:inline distT="0" distB="0" distL="0" distR="0" wp14:anchorId="61416415" wp14:editId="18878328">
                  <wp:extent cx="1600200" cy="1600200"/>
                  <wp:effectExtent l="0" t="0" r="0" b="0"/>
                  <wp:docPr id="372" name="Picture 372"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Монета"/>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A4907" w:rsidRPr="00321BD0" w:rsidTr="00004B2D">
        <w:tc>
          <w:tcPr>
            <w:tcW w:w="9394" w:type="dxa"/>
            <w:gridSpan w:val="4"/>
            <w:shd w:val="clear" w:color="auto" w:fill="00B0F0"/>
          </w:tcPr>
          <w:p w:rsidR="00FA4907" w:rsidRDefault="00FA4907" w:rsidP="00E8056E">
            <w:pPr>
              <w:jc w:val="center"/>
              <w:rPr>
                <w:noProof/>
              </w:rPr>
            </w:pPr>
            <w:r>
              <w:rPr>
                <w:noProof/>
              </w:rPr>
              <w:lastRenderedPageBreak/>
              <w:drawing>
                <wp:inline distT="0" distB="0" distL="0" distR="0" wp14:anchorId="6F57278D" wp14:editId="7D954827">
                  <wp:extent cx="3429000" cy="2176780"/>
                  <wp:effectExtent l="0" t="0" r="0" b="0"/>
                  <wp:docPr id="399" name="Picture 4" descr="1 рубль 1839 года Памятник-часовня на Бородинском по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 рубль 1839 года Памятник-часовня на Бородинском поле"/>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429000" cy="2176780"/>
                          </a:xfrm>
                          <a:prstGeom prst="rect">
                            <a:avLst/>
                          </a:prstGeom>
                          <a:noFill/>
                          <a:ln>
                            <a:noFill/>
                          </a:ln>
                        </pic:spPr>
                      </pic:pic>
                    </a:graphicData>
                  </a:graphic>
                </wp:inline>
              </w:drawing>
            </w:r>
          </w:p>
        </w:tc>
      </w:tr>
      <w:tr w:rsidR="00FD6B84" w:rsidRPr="00321BD0" w:rsidTr="00004B2D">
        <w:tc>
          <w:tcPr>
            <w:tcW w:w="2620" w:type="dxa"/>
            <w:gridSpan w:val="2"/>
            <w:shd w:val="clear" w:color="auto" w:fill="FFFF00"/>
          </w:tcPr>
          <w:p w:rsidR="00FD6B84" w:rsidRPr="00321BD0" w:rsidRDefault="00FD6B84" w:rsidP="00E8056E">
            <w:pPr>
              <w:jc w:val="center"/>
              <w:rPr>
                <w:rFonts w:ascii="Times New Roman" w:hAnsi="Times New Roman" w:cs="Times New Roman"/>
                <w:b/>
                <w:bCs/>
                <w:color w:val="000000"/>
                <w:shd w:val="clear" w:color="auto" w:fill="FFFFE6"/>
              </w:rPr>
            </w:pPr>
            <w:r>
              <w:rPr>
                <w:noProof/>
              </w:rPr>
              <w:drawing>
                <wp:inline distT="0" distB="0" distL="0" distR="0" wp14:anchorId="5466194F" wp14:editId="6BE5C769">
                  <wp:extent cx="1285875" cy="1783080"/>
                  <wp:effectExtent l="0" t="0" r="9525" b="7620"/>
                  <wp:docPr id="153" name="Picture 153" descr="https://upload.wikimedia.org/wikipedia/commons/thumb/3/34/Alexander_II_of_Russia_by_N.Lavrov_%281868%2C_Museum_of_Artillery%29.jpg/150px-Alexander_II_of_Russia_by_N.Lavrov_%281868%2C_Museum_of_Artillery%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upload.wikimedia.org/wikipedia/commons/thumb/3/34/Alexander_II_of_Russia_by_N.Lavrov_%281868%2C_Museum_of_Artillery%29.jpg/150px-Alexander_II_of_Russia_by_N.Lavrov_%281868%2C_Museum_of_Artillery%29.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294950" cy="1795664"/>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2 Mar 1855 - 13 Mar 1881  Aleksandr II "Osvoboditel'"       </w:t>
            </w:r>
          </w:p>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(Alexander II "the Liberator")</w:t>
            </w:r>
          </w:p>
          <w:p w:rsidR="00FD6B84" w:rsidRPr="00321BD0"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(b. 1818 - d. 1881)</w:t>
            </w:r>
            <w:r w:rsidRPr="00321BD0">
              <w:rPr>
                <w:rFonts w:ascii="Times New Roman" w:eastAsia="Times New Roman" w:hAnsi="Times New Roman" w:cs="Times New Roman"/>
                <w:color w:val="000000"/>
              </w:rPr>
              <w:br/>
              <w:t xml:space="preserve">                             </w:t>
            </w:r>
          </w:p>
        </w:tc>
      </w:tr>
      <w:tr w:rsidR="002B1B1D" w:rsidRPr="00321BD0" w:rsidTr="002B1B1D">
        <w:tc>
          <w:tcPr>
            <w:tcW w:w="9394" w:type="dxa"/>
            <w:gridSpan w:val="4"/>
            <w:shd w:val="clear" w:color="auto" w:fill="00B0F0"/>
          </w:tcPr>
          <w:p w:rsidR="002B1B1D" w:rsidRPr="00321BD0" w:rsidRDefault="002B1B1D" w:rsidP="002B1B1D">
            <w:pPr>
              <w:jc w:val="center"/>
              <w:rPr>
                <w:rFonts w:ascii="Times New Roman" w:eastAsia="Times New Roman" w:hAnsi="Times New Roman" w:cs="Times New Roman"/>
                <w:color w:val="000000"/>
              </w:rPr>
            </w:pPr>
            <w:r>
              <w:rPr>
                <w:noProof/>
              </w:rPr>
              <w:drawing>
                <wp:inline distT="0" distB="0" distL="0" distR="0" wp14:anchorId="5BDD7B26" wp14:editId="3E26E38B">
                  <wp:extent cx="3717234" cy="1858617"/>
                  <wp:effectExtent l="0" t="0" r="0" b="889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3763155" cy="1881577"/>
                          </a:xfrm>
                          <a:prstGeom prst="rect">
                            <a:avLst/>
                          </a:prstGeom>
                        </pic:spPr>
                      </pic:pic>
                    </a:graphicData>
                  </a:graphic>
                </wp:inline>
              </w:drawing>
            </w:r>
          </w:p>
        </w:tc>
      </w:tr>
      <w:tr w:rsidR="001E29E7" w:rsidRPr="00321BD0" w:rsidTr="002B1B1D">
        <w:tc>
          <w:tcPr>
            <w:tcW w:w="9394" w:type="dxa"/>
            <w:gridSpan w:val="4"/>
            <w:shd w:val="clear" w:color="auto" w:fill="00B0F0"/>
          </w:tcPr>
          <w:p w:rsidR="001E29E7" w:rsidRDefault="001E29E7" w:rsidP="002B1B1D">
            <w:pPr>
              <w:jc w:val="center"/>
              <w:rPr>
                <w:noProof/>
              </w:rPr>
            </w:pPr>
            <w:r>
              <w:rPr>
                <w:noProof/>
              </w:rPr>
              <w:drawing>
                <wp:inline distT="0" distB="0" distL="0" distR="0" wp14:anchorId="0B2CE3DC" wp14:editId="1078408E">
                  <wp:extent cx="1600200" cy="1600200"/>
                  <wp:effectExtent l="0" t="0" r="0" b="0"/>
                  <wp:docPr id="373" name="Picture 373"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Монета"/>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321BD0" w:rsidTr="00004B2D">
        <w:tc>
          <w:tcPr>
            <w:tcW w:w="2620" w:type="dxa"/>
            <w:gridSpan w:val="2"/>
            <w:shd w:val="clear" w:color="auto" w:fill="FFFF00"/>
          </w:tcPr>
          <w:p w:rsidR="00FD6B84" w:rsidRPr="00321BD0" w:rsidRDefault="00FD6B84" w:rsidP="00E8056E">
            <w:pPr>
              <w:jc w:val="center"/>
              <w:rPr>
                <w:rFonts w:ascii="Times New Roman" w:hAnsi="Times New Roman" w:cs="Times New Roman"/>
                <w:b/>
                <w:bCs/>
                <w:color w:val="000000"/>
                <w:shd w:val="clear" w:color="auto" w:fill="FFFFE6"/>
              </w:rPr>
            </w:pPr>
            <w:r>
              <w:rPr>
                <w:noProof/>
              </w:rPr>
              <w:lastRenderedPageBreak/>
              <w:drawing>
                <wp:inline distT="0" distB="0" distL="0" distR="0" wp14:anchorId="17AD1DB7" wp14:editId="6759A150">
                  <wp:extent cx="1304925" cy="1557211"/>
                  <wp:effectExtent l="0" t="0" r="0" b="5080"/>
                  <wp:docPr id="154" name="Picture 154" descr="https://upload.wikimedia.org/wikipedia/commons/thumb/f/f8/Shilder_AlexanderIII.jpg/150px-Shilder_Alexander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upload.wikimedia.org/wikipedia/commons/thumb/f/f8/Shilder_AlexanderIII.jpg/150px-Shilder_AlexanderIII.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309017" cy="1562095"/>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13 Mar 1881 -  1 Nov 1894  Aleksandr III "Mirotvorets"      </w:t>
            </w:r>
          </w:p>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(Alexander III "the Peacemaker")</w:t>
            </w:r>
          </w:p>
          <w:p w:rsidR="00FD6B84" w:rsidRPr="00321BD0"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  (b. 1845 - d. 1894)</w:t>
            </w:r>
            <w:r w:rsidRPr="00321BD0">
              <w:rPr>
                <w:rFonts w:ascii="Times New Roman" w:eastAsia="Times New Roman" w:hAnsi="Times New Roman" w:cs="Times New Roman"/>
                <w:color w:val="000000"/>
              </w:rPr>
              <w:br/>
              <w:t xml:space="preserve">                             </w:t>
            </w:r>
          </w:p>
        </w:tc>
      </w:tr>
      <w:tr w:rsidR="00FD6B84" w:rsidRPr="00321BD0" w:rsidTr="00004B2D">
        <w:tc>
          <w:tcPr>
            <w:tcW w:w="9394" w:type="dxa"/>
            <w:gridSpan w:val="4"/>
            <w:shd w:val="clear" w:color="auto" w:fill="00B0F0"/>
          </w:tcPr>
          <w:p w:rsidR="00FD6B84" w:rsidRPr="00321BD0" w:rsidRDefault="00FD6B84" w:rsidP="00E8056E">
            <w:pPr>
              <w:jc w:val="center"/>
              <w:rPr>
                <w:rFonts w:ascii="Times New Roman" w:eastAsia="Times New Roman" w:hAnsi="Times New Roman" w:cs="Times New Roman"/>
                <w:color w:val="000000"/>
              </w:rPr>
            </w:pPr>
            <w:r>
              <w:rPr>
                <w:noProof/>
              </w:rPr>
              <w:drawing>
                <wp:inline distT="0" distB="0" distL="0" distR="0" wp14:anchorId="008EE1F4" wp14:editId="047F0D42">
                  <wp:extent cx="4838700" cy="405765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4838700" cy="4057650"/>
                          </a:xfrm>
                          <a:prstGeom prst="rect">
                            <a:avLst/>
                          </a:prstGeom>
                        </pic:spPr>
                      </pic:pic>
                    </a:graphicData>
                  </a:graphic>
                </wp:inline>
              </w:drawing>
            </w:r>
          </w:p>
        </w:tc>
      </w:tr>
      <w:tr w:rsidR="00FD6B84" w:rsidRPr="00321BD0" w:rsidTr="00004B2D">
        <w:tc>
          <w:tcPr>
            <w:tcW w:w="9394" w:type="dxa"/>
            <w:gridSpan w:val="4"/>
            <w:shd w:val="clear" w:color="auto" w:fill="00B0F0"/>
          </w:tcPr>
          <w:p w:rsidR="00FD6B84" w:rsidRPr="00321BD0" w:rsidRDefault="00FD6B84" w:rsidP="00E8056E">
            <w:pPr>
              <w:jc w:val="center"/>
              <w:rPr>
                <w:rFonts w:ascii="Times New Roman" w:eastAsia="Times New Roman" w:hAnsi="Times New Roman" w:cs="Times New Roman"/>
                <w:color w:val="000000"/>
              </w:rPr>
            </w:pPr>
            <w:r w:rsidRPr="00400750">
              <w:rPr>
                <w:noProof/>
              </w:rPr>
              <w:lastRenderedPageBreak/>
              <w:drawing>
                <wp:inline distT="0" distB="0" distL="0" distR="0" wp14:anchorId="3253D994" wp14:editId="55CECD51">
                  <wp:extent cx="4762500" cy="2886075"/>
                  <wp:effectExtent l="0" t="0" r="0" b="9525"/>
                  <wp:docPr id="42" name="Picture 42"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Изображение"/>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762500" cy="2886075"/>
                          </a:xfrm>
                          <a:prstGeom prst="rect">
                            <a:avLst/>
                          </a:prstGeom>
                          <a:noFill/>
                          <a:ln>
                            <a:noFill/>
                          </a:ln>
                        </pic:spPr>
                      </pic:pic>
                    </a:graphicData>
                  </a:graphic>
                </wp:inline>
              </w:drawing>
            </w:r>
          </w:p>
        </w:tc>
      </w:tr>
      <w:tr w:rsidR="002B1B1D" w:rsidRPr="00321BD0" w:rsidTr="00004B2D">
        <w:tc>
          <w:tcPr>
            <w:tcW w:w="9394" w:type="dxa"/>
            <w:gridSpan w:val="4"/>
            <w:shd w:val="clear" w:color="auto" w:fill="00B0F0"/>
          </w:tcPr>
          <w:p w:rsidR="002B1B1D" w:rsidRPr="00400750" w:rsidRDefault="002B1B1D" w:rsidP="00E8056E">
            <w:pPr>
              <w:jc w:val="center"/>
              <w:rPr>
                <w:noProof/>
              </w:rPr>
            </w:pPr>
            <w:r>
              <w:rPr>
                <w:noProof/>
              </w:rPr>
              <w:drawing>
                <wp:inline distT="0" distB="0" distL="0" distR="0" wp14:anchorId="5233650B" wp14:editId="712A25E3">
                  <wp:extent cx="2979867" cy="1500809"/>
                  <wp:effectExtent l="0" t="0" r="0" b="444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3002310" cy="1512112"/>
                          </a:xfrm>
                          <a:prstGeom prst="rect">
                            <a:avLst/>
                          </a:prstGeom>
                        </pic:spPr>
                      </pic:pic>
                    </a:graphicData>
                  </a:graphic>
                </wp:inline>
              </w:drawing>
            </w:r>
          </w:p>
        </w:tc>
      </w:tr>
      <w:tr w:rsidR="001E29E7" w:rsidRPr="00321BD0" w:rsidTr="00004B2D">
        <w:tc>
          <w:tcPr>
            <w:tcW w:w="9394" w:type="dxa"/>
            <w:gridSpan w:val="4"/>
            <w:shd w:val="clear" w:color="auto" w:fill="00B0F0"/>
          </w:tcPr>
          <w:p w:rsidR="001E29E7" w:rsidRDefault="001E29E7" w:rsidP="00E8056E">
            <w:pPr>
              <w:jc w:val="center"/>
              <w:rPr>
                <w:noProof/>
              </w:rPr>
            </w:pPr>
            <w:r>
              <w:rPr>
                <w:noProof/>
              </w:rPr>
              <w:drawing>
                <wp:inline distT="0" distB="0" distL="0" distR="0" wp14:anchorId="790B3B8C" wp14:editId="7D40CA1C">
                  <wp:extent cx="1600200" cy="1600200"/>
                  <wp:effectExtent l="0" t="0" r="0" b="0"/>
                  <wp:docPr id="374" name="Picture 374"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Монета"/>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321BD0" w:rsidTr="00004B2D">
        <w:tc>
          <w:tcPr>
            <w:tcW w:w="2620" w:type="dxa"/>
            <w:gridSpan w:val="2"/>
            <w:shd w:val="clear" w:color="auto" w:fill="FFFF00"/>
          </w:tcPr>
          <w:p w:rsidR="00FD6B84" w:rsidRPr="00321BD0" w:rsidRDefault="00FD6B84" w:rsidP="00E8056E">
            <w:pPr>
              <w:jc w:val="center"/>
              <w:rPr>
                <w:rFonts w:ascii="Times New Roman" w:hAnsi="Times New Roman" w:cs="Times New Roman"/>
                <w:b/>
                <w:bCs/>
                <w:color w:val="000000"/>
                <w:shd w:val="clear" w:color="auto" w:fill="FFFFE6"/>
              </w:rPr>
            </w:pPr>
            <w:r>
              <w:rPr>
                <w:noProof/>
              </w:rPr>
              <w:drawing>
                <wp:inline distT="0" distB="0" distL="0" distR="0" wp14:anchorId="2F8EB414" wp14:editId="109F262E">
                  <wp:extent cx="1323975" cy="1579944"/>
                  <wp:effectExtent l="0" t="0" r="0" b="1270"/>
                  <wp:docPr id="155" name="Picture 155" descr="https://upload.wikimedia.org/wikipedia/commons/thumb/3/34/Portrait_of_Nicholas_II_of_Russia_by_Ilya_Galkin.jpg/150px-Portrait_of_Nicholas_II_of_Russia_by_Ilya_Galk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upload.wikimedia.org/wikipedia/commons/thumb/3/34/Portrait_of_Nicholas_II_of_Russia_by_Ilya_Galkin.jpg/150px-Portrait_of_Nicholas_II_of_Russia_by_Ilya_Galkin.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327492" cy="1584141"/>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rPr>
            </w:pPr>
            <w:r w:rsidRPr="00321BD0">
              <w:rPr>
                <w:rFonts w:ascii="Times New Roman" w:eastAsia="Times New Roman" w:hAnsi="Times New Roman" w:cs="Times New Roman"/>
                <w:color w:val="000000"/>
              </w:rPr>
              <w:t>1 Nov 1894 - 15 Mar 1917  Nikolay II (Nicholas II</w:t>
            </w:r>
            <w:r>
              <w:rPr>
                <w:rFonts w:ascii="Times New Roman" w:eastAsia="Times New Roman" w:hAnsi="Times New Roman" w:cs="Times New Roman"/>
                <w:color w:val="000000"/>
              </w:rPr>
              <w:t>)³         </w:t>
            </w:r>
          </w:p>
          <w:p w:rsidR="00FD6B84" w:rsidRPr="00321BD0" w:rsidRDefault="00FD6B84" w:rsidP="00E8056E">
            <w:pPr>
              <w:rPr>
                <w:rFonts w:ascii="Times New Roman" w:eastAsia="Times New Roman" w:hAnsi="Times New Roman" w:cs="Times New Roman"/>
                <w:color w:val="000000"/>
              </w:rPr>
            </w:pPr>
            <w:r>
              <w:rPr>
                <w:rFonts w:ascii="Times New Roman" w:eastAsia="Times New Roman" w:hAnsi="Times New Roman" w:cs="Times New Roman"/>
                <w:color w:val="000000"/>
              </w:rPr>
              <w:t xml:space="preserve"> (b. 1868 - d. 1918)</w:t>
            </w:r>
          </w:p>
        </w:tc>
      </w:tr>
      <w:tr w:rsidR="00FD6B84" w:rsidRPr="00321BD0" w:rsidTr="00004B2D">
        <w:tc>
          <w:tcPr>
            <w:tcW w:w="9394" w:type="dxa"/>
            <w:gridSpan w:val="4"/>
            <w:shd w:val="clear" w:color="auto" w:fill="00B0F0"/>
          </w:tcPr>
          <w:p w:rsidR="00FD6B84" w:rsidRPr="00321BD0" w:rsidRDefault="009763B5" w:rsidP="00E8056E">
            <w:pPr>
              <w:jc w:val="center"/>
              <w:rPr>
                <w:rFonts w:ascii="Times New Roman" w:eastAsia="Times New Roman" w:hAnsi="Times New Roman" w:cs="Times New Roman"/>
                <w:color w:val="000000"/>
              </w:rPr>
            </w:pPr>
            <w:r>
              <w:rPr>
                <w:noProof/>
              </w:rPr>
              <w:lastRenderedPageBreak/>
              <w:drawing>
                <wp:inline distT="0" distB="0" distL="0" distR="0" wp14:anchorId="7E09140A" wp14:editId="3D52D106">
                  <wp:extent cx="2568909" cy="2276475"/>
                  <wp:effectExtent l="0" t="0" r="3175" b="0"/>
                  <wp:docPr id="410" name="Picture 410" descr="Russia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ussia - Wikipedia"/>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582767" cy="2288755"/>
                          </a:xfrm>
                          <a:prstGeom prst="rect">
                            <a:avLst/>
                          </a:prstGeom>
                          <a:noFill/>
                          <a:ln>
                            <a:noFill/>
                          </a:ln>
                        </pic:spPr>
                      </pic:pic>
                    </a:graphicData>
                  </a:graphic>
                </wp:inline>
              </w:drawing>
            </w:r>
          </w:p>
        </w:tc>
      </w:tr>
      <w:tr w:rsidR="009763B5" w:rsidRPr="00321BD0" w:rsidTr="00004B2D">
        <w:tc>
          <w:tcPr>
            <w:tcW w:w="9394" w:type="dxa"/>
            <w:gridSpan w:val="4"/>
            <w:shd w:val="clear" w:color="auto" w:fill="00B0F0"/>
          </w:tcPr>
          <w:p w:rsidR="009763B5" w:rsidRPr="00433B23" w:rsidRDefault="009763B5" w:rsidP="00E8056E">
            <w:pPr>
              <w:jc w:val="center"/>
              <w:rPr>
                <w:rFonts w:ascii="Times New Roman" w:eastAsia="Times New Roman" w:hAnsi="Times New Roman" w:cs="Times New Roman"/>
                <w:sz w:val="24"/>
                <w:szCs w:val="24"/>
                <w:lang w:val="bg-BG" w:eastAsia="bg-BG"/>
              </w:rPr>
            </w:pPr>
            <w:r w:rsidRPr="00433B23">
              <w:rPr>
                <w:rFonts w:ascii="Times New Roman" w:eastAsia="Times New Roman" w:hAnsi="Times New Roman" w:cs="Times New Roman"/>
                <w:sz w:val="24"/>
                <w:szCs w:val="24"/>
                <w:lang w:val="bg-BG" w:eastAsia="bg-BG"/>
              </w:rPr>
              <w:fldChar w:fldCharType="begin"/>
            </w:r>
            <w:r w:rsidRPr="00433B23">
              <w:rPr>
                <w:rFonts w:ascii="Times New Roman" w:eastAsia="Times New Roman" w:hAnsi="Times New Roman" w:cs="Times New Roman"/>
                <w:sz w:val="24"/>
                <w:szCs w:val="24"/>
                <w:lang w:val="bg-BG" w:eastAsia="bg-BG"/>
              </w:rPr>
              <w:instrText xml:space="preserve"> INCLUDEPICTURE "http://forum.philatelie.ru/uploads/monthly_01_2011/post-5523-1296414443.jpg" \* MERGEFORMATINET </w:instrText>
            </w:r>
            <w:r w:rsidRPr="00433B23">
              <w:rPr>
                <w:rFonts w:ascii="Times New Roman" w:eastAsia="Times New Roman" w:hAnsi="Times New Roman" w:cs="Times New Roman"/>
                <w:sz w:val="24"/>
                <w:szCs w:val="24"/>
                <w:lang w:val="bg-BG" w:eastAsia="bg-BG"/>
              </w:rPr>
              <w:fldChar w:fldCharType="separate"/>
            </w:r>
            <w:r>
              <w:rPr>
                <w:rFonts w:ascii="Times New Roman" w:eastAsia="Times New Roman" w:hAnsi="Times New Roman" w:cs="Times New Roman"/>
                <w:sz w:val="24"/>
                <w:szCs w:val="24"/>
                <w:lang w:val="bg-BG" w:eastAsia="bg-BG"/>
              </w:rPr>
              <w:fldChar w:fldCharType="begin"/>
            </w:r>
            <w:r>
              <w:rPr>
                <w:rFonts w:ascii="Times New Roman" w:eastAsia="Times New Roman" w:hAnsi="Times New Roman" w:cs="Times New Roman"/>
                <w:sz w:val="24"/>
                <w:szCs w:val="24"/>
                <w:lang w:val="bg-BG" w:eastAsia="bg-BG"/>
              </w:rPr>
              <w:instrText xml:space="preserve"> INCLUDEPICTURE  "http://forum.philatelie.ru/uploads/monthly_01_2011/post-5523-1296414443.jpg" \* MERGEFORMATINET </w:instrText>
            </w:r>
            <w:r>
              <w:rPr>
                <w:rFonts w:ascii="Times New Roman" w:eastAsia="Times New Roman" w:hAnsi="Times New Roman" w:cs="Times New Roman"/>
                <w:sz w:val="24"/>
                <w:szCs w:val="24"/>
                <w:lang w:val="bg-BG" w:eastAsia="bg-BG"/>
              </w:rPr>
              <w:fldChar w:fldCharType="separate"/>
            </w:r>
            <w:r>
              <w:rPr>
                <w:rFonts w:ascii="Times New Roman" w:eastAsia="Times New Roman" w:hAnsi="Times New Roman" w:cs="Times New Roman"/>
                <w:sz w:val="24"/>
                <w:szCs w:val="24"/>
                <w:lang w:val="bg-BG" w:eastAsia="bg-BG"/>
              </w:rPr>
              <w:fldChar w:fldCharType="begin"/>
            </w:r>
            <w:r>
              <w:rPr>
                <w:rFonts w:ascii="Times New Roman" w:eastAsia="Times New Roman" w:hAnsi="Times New Roman" w:cs="Times New Roman"/>
                <w:sz w:val="24"/>
                <w:szCs w:val="24"/>
                <w:lang w:val="bg-BG" w:eastAsia="bg-BG"/>
              </w:rPr>
              <w:instrText xml:space="preserve"> INCLUDEPICTURE  "http://forum.philatelie.ru/uploads/monthly_01_2011/post-5523-1296414443.jpg" \* MERGEFORMATINET </w:instrText>
            </w:r>
            <w:r>
              <w:rPr>
                <w:rFonts w:ascii="Times New Roman" w:eastAsia="Times New Roman" w:hAnsi="Times New Roman" w:cs="Times New Roman"/>
                <w:sz w:val="24"/>
                <w:szCs w:val="24"/>
                <w:lang w:val="bg-BG" w:eastAsia="bg-BG"/>
              </w:rPr>
              <w:fldChar w:fldCharType="separate"/>
            </w:r>
            <w:r>
              <w:rPr>
                <w:rFonts w:ascii="Times New Roman" w:eastAsia="Times New Roman" w:hAnsi="Times New Roman" w:cs="Times New Roman"/>
                <w:sz w:val="24"/>
                <w:szCs w:val="24"/>
                <w:lang w:val="bg-BG" w:eastAsia="bg-BG"/>
              </w:rPr>
              <w:fldChar w:fldCharType="begin"/>
            </w:r>
            <w:r>
              <w:rPr>
                <w:rFonts w:ascii="Times New Roman" w:eastAsia="Times New Roman" w:hAnsi="Times New Roman" w:cs="Times New Roman"/>
                <w:sz w:val="24"/>
                <w:szCs w:val="24"/>
                <w:lang w:val="bg-BG" w:eastAsia="bg-BG"/>
              </w:rPr>
              <w:instrText xml:space="preserve"> INCLUDEPICTURE  "http://forum.philatelie.ru/uploads/monthly_01_2011/post-5523-1296414443.jpg" \* MERGEFORMATINET </w:instrText>
            </w:r>
            <w:r>
              <w:rPr>
                <w:rFonts w:ascii="Times New Roman" w:eastAsia="Times New Roman" w:hAnsi="Times New Roman" w:cs="Times New Roman"/>
                <w:sz w:val="24"/>
                <w:szCs w:val="24"/>
                <w:lang w:val="bg-BG" w:eastAsia="bg-BG"/>
              </w:rPr>
              <w:fldChar w:fldCharType="separate"/>
            </w:r>
            <w:r>
              <w:rPr>
                <w:rFonts w:ascii="Times New Roman" w:eastAsia="Times New Roman" w:hAnsi="Times New Roman" w:cs="Times New Roman"/>
                <w:sz w:val="24"/>
                <w:szCs w:val="24"/>
                <w:lang w:val="bg-BG" w:eastAsia="bg-BG"/>
              </w:rPr>
              <w:fldChar w:fldCharType="begin"/>
            </w:r>
            <w:r>
              <w:rPr>
                <w:rFonts w:ascii="Times New Roman" w:eastAsia="Times New Roman" w:hAnsi="Times New Roman" w:cs="Times New Roman"/>
                <w:sz w:val="24"/>
                <w:szCs w:val="24"/>
                <w:lang w:val="bg-BG" w:eastAsia="bg-BG"/>
              </w:rPr>
              <w:instrText xml:space="preserve"> INCLUDEPICTURE  "http://forum.philatelie.ru/uploads/monthly_01_2011/post-5523-1296414443.jpg" \* MERGEFORMATINET </w:instrText>
            </w:r>
            <w:r>
              <w:rPr>
                <w:rFonts w:ascii="Times New Roman" w:eastAsia="Times New Roman" w:hAnsi="Times New Roman" w:cs="Times New Roman"/>
                <w:sz w:val="24"/>
                <w:szCs w:val="24"/>
                <w:lang w:val="bg-BG" w:eastAsia="bg-BG"/>
              </w:rPr>
              <w:fldChar w:fldCharType="separate"/>
            </w:r>
            <w:r>
              <w:rPr>
                <w:rFonts w:ascii="Times New Roman" w:eastAsia="Times New Roman" w:hAnsi="Times New Roman" w:cs="Times New Roman"/>
                <w:sz w:val="24"/>
                <w:szCs w:val="24"/>
                <w:lang w:val="bg-BG" w:eastAsia="bg-BG"/>
              </w:rPr>
              <w:fldChar w:fldCharType="begin"/>
            </w:r>
            <w:r>
              <w:rPr>
                <w:rFonts w:ascii="Times New Roman" w:eastAsia="Times New Roman" w:hAnsi="Times New Roman" w:cs="Times New Roman"/>
                <w:sz w:val="24"/>
                <w:szCs w:val="24"/>
                <w:lang w:val="bg-BG" w:eastAsia="bg-BG"/>
              </w:rPr>
              <w:instrText xml:space="preserve"> INCLUDEPICTURE  "http://forum.philatelie.ru/uploads/monthly_01_2011/post-5523-1296414443.jpg" \* MERGEFORMATINET </w:instrText>
            </w:r>
            <w:r>
              <w:rPr>
                <w:rFonts w:ascii="Times New Roman" w:eastAsia="Times New Roman" w:hAnsi="Times New Roman" w:cs="Times New Roman"/>
                <w:sz w:val="24"/>
                <w:szCs w:val="24"/>
                <w:lang w:val="bg-BG" w:eastAsia="bg-BG"/>
              </w:rPr>
              <w:fldChar w:fldCharType="separate"/>
            </w:r>
            <w:r>
              <w:rPr>
                <w:rFonts w:ascii="Times New Roman" w:eastAsia="Times New Roman" w:hAnsi="Times New Roman" w:cs="Times New Roman"/>
                <w:sz w:val="24"/>
                <w:szCs w:val="24"/>
                <w:lang w:val="bg-BG" w:eastAsia="bg-BG"/>
              </w:rPr>
              <w:fldChar w:fldCharType="begin"/>
            </w:r>
            <w:r>
              <w:rPr>
                <w:rFonts w:ascii="Times New Roman" w:eastAsia="Times New Roman" w:hAnsi="Times New Roman" w:cs="Times New Roman"/>
                <w:sz w:val="24"/>
                <w:szCs w:val="24"/>
                <w:lang w:val="bg-BG" w:eastAsia="bg-BG"/>
              </w:rPr>
              <w:instrText xml:space="preserve"> INCLUDEPICTURE  "http://forum.philatelie.ru/uploads/monthly_01_2011/post-5523-1296414443.jpg" \* MERGEFORMATINET </w:instrText>
            </w:r>
            <w:r>
              <w:rPr>
                <w:rFonts w:ascii="Times New Roman" w:eastAsia="Times New Roman" w:hAnsi="Times New Roman" w:cs="Times New Roman"/>
                <w:sz w:val="24"/>
                <w:szCs w:val="24"/>
                <w:lang w:val="bg-BG" w:eastAsia="bg-BG"/>
              </w:rPr>
              <w:fldChar w:fldCharType="separate"/>
            </w:r>
            <w:r>
              <w:rPr>
                <w:rFonts w:ascii="Times New Roman" w:eastAsia="Times New Roman" w:hAnsi="Times New Roman" w:cs="Times New Roman"/>
                <w:sz w:val="24"/>
                <w:szCs w:val="24"/>
                <w:lang w:val="bg-BG" w:eastAsia="bg-BG"/>
              </w:rPr>
              <w:fldChar w:fldCharType="begin"/>
            </w:r>
            <w:r>
              <w:rPr>
                <w:rFonts w:ascii="Times New Roman" w:eastAsia="Times New Roman" w:hAnsi="Times New Roman" w:cs="Times New Roman"/>
                <w:sz w:val="24"/>
                <w:szCs w:val="24"/>
                <w:lang w:val="bg-BG" w:eastAsia="bg-BG"/>
              </w:rPr>
              <w:instrText xml:space="preserve"> INCLUDEPICTURE  "http://forum.philatelie.ru/uploads/monthly_01_2011/post-5523-1296414443.jpg" \* MERGEFORMATINET </w:instrText>
            </w:r>
            <w:r>
              <w:rPr>
                <w:rFonts w:ascii="Times New Roman" w:eastAsia="Times New Roman" w:hAnsi="Times New Roman" w:cs="Times New Roman"/>
                <w:sz w:val="24"/>
                <w:szCs w:val="24"/>
                <w:lang w:val="bg-BG" w:eastAsia="bg-BG"/>
              </w:rPr>
              <w:fldChar w:fldCharType="separate"/>
            </w:r>
            <w:r>
              <w:rPr>
                <w:rFonts w:ascii="Times New Roman" w:eastAsia="Times New Roman" w:hAnsi="Times New Roman" w:cs="Times New Roman"/>
                <w:sz w:val="24"/>
                <w:szCs w:val="24"/>
                <w:lang w:val="bg-BG" w:eastAsia="bg-BG"/>
              </w:rPr>
              <w:fldChar w:fldCharType="begin"/>
            </w:r>
            <w:r>
              <w:rPr>
                <w:rFonts w:ascii="Times New Roman" w:eastAsia="Times New Roman" w:hAnsi="Times New Roman" w:cs="Times New Roman"/>
                <w:sz w:val="24"/>
                <w:szCs w:val="24"/>
                <w:lang w:val="bg-BG" w:eastAsia="bg-BG"/>
              </w:rPr>
              <w:instrText xml:space="preserve"> INCLUDEPICTURE  "http://forum.philatelie.ru/uploads/monthly_01_2011/post-5523-1296414443.jpg" \* MERGEFORMATINET </w:instrText>
            </w:r>
            <w:r>
              <w:rPr>
                <w:rFonts w:ascii="Times New Roman" w:eastAsia="Times New Roman" w:hAnsi="Times New Roman" w:cs="Times New Roman"/>
                <w:sz w:val="24"/>
                <w:szCs w:val="24"/>
                <w:lang w:val="bg-BG" w:eastAsia="bg-BG"/>
              </w:rPr>
              <w:fldChar w:fldCharType="separate"/>
            </w:r>
            <w:r>
              <w:rPr>
                <w:rFonts w:ascii="Times New Roman" w:eastAsia="Times New Roman" w:hAnsi="Times New Roman" w:cs="Times New Roman"/>
                <w:sz w:val="24"/>
                <w:szCs w:val="24"/>
                <w:lang w:val="bg-BG" w:eastAsia="bg-BG"/>
              </w:rPr>
              <w:fldChar w:fldCharType="begin"/>
            </w:r>
            <w:r>
              <w:rPr>
                <w:rFonts w:ascii="Times New Roman" w:eastAsia="Times New Roman" w:hAnsi="Times New Roman" w:cs="Times New Roman"/>
                <w:sz w:val="24"/>
                <w:szCs w:val="24"/>
                <w:lang w:val="bg-BG" w:eastAsia="bg-BG"/>
              </w:rPr>
              <w:instrText xml:space="preserve"> INCLUDEPICTURE  "http://forum.philatelie.ru/uploads/monthly_01_2011/post-5523-1296414443.jpg" \* MERGEFORMATINET </w:instrText>
            </w:r>
            <w:r>
              <w:rPr>
                <w:rFonts w:ascii="Times New Roman" w:eastAsia="Times New Roman" w:hAnsi="Times New Roman" w:cs="Times New Roman"/>
                <w:sz w:val="24"/>
                <w:szCs w:val="24"/>
                <w:lang w:val="bg-BG" w:eastAsia="bg-BG"/>
              </w:rPr>
              <w:fldChar w:fldCharType="separate"/>
            </w:r>
            <w:r>
              <w:rPr>
                <w:rFonts w:ascii="Times New Roman" w:eastAsia="Times New Roman" w:hAnsi="Times New Roman" w:cs="Times New Roman"/>
                <w:sz w:val="24"/>
                <w:szCs w:val="24"/>
                <w:lang w:val="bg-BG" w:eastAsia="bg-BG"/>
              </w:rPr>
              <w:fldChar w:fldCharType="begin"/>
            </w:r>
            <w:r>
              <w:rPr>
                <w:rFonts w:ascii="Times New Roman" w:eastAsia="Times New Roman" w:hAnsi="Times New Roman" w:cs="Times New Roman"/>
                <w:sz w:val="24"/>
                <w:szCs w:val="24"/>
                <w:lang w:val="bg-BG" w:eastAsia="bg-BG"/>
              </w:rPr>
              <w:instrText xml:space="preserve"> INCLUDEPICTURE  "http://forum.philatelie.ru/uploads/monthly_01_2011/post-5523-1296414443.jpg" \* MERGEFORMATINET </w:instrText>
            </w:r>
            <w:r>
              <w:rPr>
                <w:rFonts w:ascii="Times New Roman" w:eastAsia="Times New Roman" w:hAnsi="Times New Roman" w:cs="Times New Roman"/>
                <w:sz w:val="24"/>
                <w:szCs w:val="24"/>
                <w:lang w:val="bg-BG" w:eastAsia="bg-BG"/>
              </w:rPr>
              <w:fldChar w:fldCharType="separate"/>
            </w:r>
            <w:r>
              <w:rPr>
                <w:rFonts w:ascii="Times New Roman" w:eastAsia="Times New Roman" w:hAnsi="Times New Roman" w:cs="Times New Roman"/>
                <w:sz w:val="24"/>
                <w:szCs w:val="24"/>
                <w:lang w:val="bg-BG" w:eastAsia="bg-BG"/>
              </w:rPr>
              <w:fldChar w:fldCharType="begin"/>
            </w:r>
            <w:r>
              <w:rPr>
                <w:rFonts w:ascii="Times New Roman" w:eastAsia="Times New Roman" w:hAnsi="Times New Roman" w:cs="Times New Roman"/>
                <w:sz w:val="24"/>
                <w:szCs w:val="24"/>
                <w:lang w:val="bg-BG" w:eastAsia="bg-BG"/>
              </w:rPr>
              <w:instrText xml:space="preserve"> INCLUDEPICTURE  "http://forum.philatelie.ru/uploads/monthly_01_2011/post-5523-1296414443.jpg" \* MERGEFORMATINET </w:instrText>
            </w:r>
            <w:r>
              <w:rPr>
                <w:rFonts w:ascii="Times New Roman" w:eastAsia="Times New Roman" w:hAnsi="Times New Roman" w:cs="Times New Roman"/>
                <w:sz w:val="24"/>
                <w:szCs w:val="24"/>
                <w:lang w:val="bg-BG" w:eastAsia="bg-BG"/>
              </w:rPr>
              <w:fldChar w:fldCharType="separate"/>
            </w:r>
            <w:r>
              <w:rPr>
                <w:rFonts w:ascii="Times New Roman" w:eastAsia="Times New Roman" w:hAnsi="Times New Roman" w:cs="Times New Roman"/>
                <w:sz w:val="24"/>
                <w:szCs w:val="24"/>
                <w:lang w:val="bg-BG" w:eastAsia="bg-BG"/>
              </w:rPr>
              <w:fldChar w:fldCharType="begin"/>
            </w:r>
            <w:r>
              <w:rPr>
                <w:rFonts w:ascii="Times New Roman" w:eastAsia="Times New Roman" w:hAnsi="Times New Roman" w:cs="Times New Roman"/>
                <w:sz w:val="24"/>
                <w:szCs w:val="24"/>
                <w:lang w:val="bg-BG" w:eastAsia="bg-BG"/>
              </w:rPr>
              <w:instrText xml:space="preserve"> INCLUDEPICTURE  "http://forum.philatelie.ru/uploads/monthly_01_2011/post-5523-1296414443.jpg" \* MERGEFORMATINET </w:instrText>
            </w:r>
            <w:r>
              <w:rPr>
                <w:rFonts w:ascii="Times New Roman" w:eastAsia="Times New Roman" w:hAnsi="Times New Roman" w:cs="Times New Roman"/>
                <w:sz w:val="24"/>
                <w:szCs w:val="24"/>
                <w:lang w:val="bg-BG" w:eastAsia="bg-BG"/>
              </w:rPr>
              <w:fldChar w:fldCharType="separate"/>
            </w:r>
            <w:r>
              <w:rPr>
                <w:rFonts w:ascii="Times New Roman" w:eastAsia="Times New Roman" w:hAnsi="Times New Roman" w:cs="Times New Roman"/>
                <w:sz w:val="24"/>
                <w:szCs w:val="24"/>
                <w:lang w:val="bg-BG" w:eastAsia="bg-BG"/>
              </w:rPr>
              <w:fldChar w:fldCharType="begin"/>
            </w:r>
            <w:r>
              <w:rPr>
                <w:rFonts w:ascii="Times New Roman" w:eastAsia="Times New Roman" w:hAnsi="Times New Roman" w:cs="Times New Roman"/>
                <w:sz w:val="24"/>
                <w:szCs w:val="24"/>
                <w:lang w:val="bg-BG" w:eastAsia="bg-BG"/>
              </w:rPr>
              <w:instrText xml:space="preserve"> INCLUDEPICTURE  "http://forum.philatelie.ru/uploads/monthly_01_2011/post-5523-1296414443.jpg" \* MERGEFORMATINET </w:instrText>
            </w:r>
            <w:r>
              <w:rPr>
                <w:rFonts w:ascii="Times New Roman" w:eastAsia="Times New Roman" w:hAnsi="Times New Roman" w:cs="Times New Roman"/>
                <w:sz w:val="24"/>
                <w:szCs w:val="24"/>
                <w:lang w:val="bg-BG" w:eastAsia="bg-BG"/>
              </w:rPr>
              <w:fldChar w:fldCharType="separate"/>
            </w:r>
            <w:r>
              <w:rPr>
                <w:rFonts w:ascii="Times New Roman" w:eastAsia="Times New Roman" w:hAnsi="Times New Roman" w:cs="Times New Roman"/>
                <w:sz w:val="24"/>
                <w:szCs w:val="24"/>
                <w:lang w:val="bg-BG" w:eastAsia="bg-BG"/>
              </w:rPr>
              <w:fldChar w:fldCharType="begin"/>
            </w:r>
            <w:r>
              <w:rPr>
                <w:rFonts w:ascii="Times New Roman" w:eastAsia="Times New Roman" w:hAnsi="Times New Roman" w:cs="Times New Roman"/>
                <w:sz w:val="24"/>
                <w:szCs w:val="24"/>
                <w:lang w:val="bg-BG" w:eastAsia="bg-BG"/>
              </w:rPr>
              <w:instrText xml:space="preserve"> INCLUDEPICTURE  "http://forum.philatelie.ru/uploads/monthly_01_2011/post-5523-1296414443.jpg" \* MERGEFORMATINET </w:instrText>
            </w:r>
            <w:r>
              <w:rPr>
                <w:rFonts w:ascii="Times New Roman" w:eastAsia="Times New Roman" w:hAnsi="Times New Roman" w:cs="Times New Roman"/>
                <w:sz w:val="24"/>
                <w:szCs w:val="24"/>
                <w:lang w:val="bg-BG" w:eastAsia="bg-BG"/>
              </w:rPr>
              <w:fldChar w:fldCharType="separate"/>
            </w:r>
            <w:r>
              <w:rPr>
                <w:rFonts w:ascii="Times New Roman" w:eastAsia="Times New Roman" w:hAnsi="Times New Roman" w:cs="Times New Roman"/>
                <w:sz w:val="24"/>
                <w:szCs w:val="24"/>
                <w:lang w:val="bg-BG" w:eastAsia="bg-BG"/>
              </w:rPr>
              <w:fldChar w:fldCharType="begin"/>
            </w:r>
            <w:r>
              <w:rPr>
                <w:rFonts w:ascii="Times New Roman" w:eastAsia="Times New Roman" w:hAnsi="Times New Roman" w:cs="Times New Roman"/>
                <w:sz w:val="24"/>
                <w:szCs w:val="24"/>
                <w:lang w:val="bg-BG" w:eastAsia="bg-BG"/>
              </w:rPr>
              <w:instrText xml:space="preserve"> INCLUDEPICTURE  "http://forum.philatelie.ru/uploads/monthly_01_2011/post-5523-1296414443.jpg" \* MERGEFORMATINET </w:instrText>
            </w:r>
            <w:r>
              <w:rPr>
                <w:rFonts w:ascii="Times New Roman" w:eastAsia="Times New Roman" w:hAnsi="Times New Roman" w:cs="Times New Roman"/>
                <w:sz w:val="24"/>
                <w:szCs w:val="24"/>
                <w:lang w:val="bg-BG" w:eastAsia="bg-BG"/>
              </w:rPr>
              <w:fldChar w:fldCharType="separate"/>
            </w:r>
            <w:r>
              <w:rPr>
                <w:rFonts w:ascii="Times New Roman" w:eastAsia="Times New Roman" w:hAnsi="Times New Roman" w:cs="Times New Roman"/>
                <w:sz w:val="24"/>
                <w:szCs w:val="24"/>
                <w:lang w:val="bg-BG" w:eastAsia="bg-BG"/>
              </w:rPr>
              <w:fldChar w:fldCharType="begin"/>
            </w:r>
            <w:r>
              <w:rPr>
                <w:rFonts w:ascii="Times New Roman" w:eastAsia="Times New Roman" w:hAnsi="Times New Roman" w:cs="Times New Roman"/>
                <w:sz w:val="24"/>
                <w:szCs w:val="24"/>
                <w:lang w:val="bg-BG" w:eastAsia="bg-BG"/>
              </w:rPr>
              <w:instrText xml:space="preserve"> INCLUDEPICTURE  "http://forum.philatelie.ru/uploads/monthly_01_2011/post-5523-1296414443.jpg" \* MERGEFORMATINET </w:instrText>
            </w:r>
            <w:r>
              <w:rPr>
                <w:rFonts w:ascii="Times New Roman" w:eastAsia="Times New Roman" w:hAnsi="Times New Roman" w:cs="Times New Roman"/>
                <w:sz w:val="24"/>
                <w:szCs w:val="24"/>
                <w:lang w:val="bg-BG" w:eastAsia="bg-BG"/>
              </w:rPr>
              <w:fldChar w:fldCharType="separate"/>
            </w:r>
            <w:r w:rsidR="007F635B">
              <w:rPr>
                <w:rFonts w:ascii="Times New Roman" w:eastAsia="Times New Roman" w:hAnsi="Times New Roman" w:cs="Times New Roman"/>
                <w:sz w:val="24"/>
                <w:szCs w:val="24"/>
                <w:lang w:val="bg-BG" w:eastAsia="bg-BG"/>
              </w:rPr>
              <w:fldChar w:fldCharType="begin"/>
            </w:r>
            <w:r w:rsidR="007F635B">
              <w:rPr>
                <w:rFonts w:ascii="Times New Roman" w:eastAsia="Times New Roman" w:hAnsi="Times New Roman" w:cs="Times New Roman"/>
                <w:sz w:val="24"/>
                <w:szCs w:val="24"/>
                <w:lang w:val="bg-BG" w:eastAsia="bg-BG"/>
              </w:rPr>
              <w:instrText xml:space="preserve"> INCLUDEPICTURE  "http://forum.philatelie.ru/uploads/monthly_01_2011/post-5523-1296414443.jpg" \* MERGEFORMATINET </w:instrText>
            </w:r>
            <w:r w:rsidR="007F635B">
              <w:rPr>
                <w:rFonts w:ascii="Times New Roman" w:eastAsia="Times New Roman" w:hAnsi="Times New Roman" w:cs="Times New Roman"/>
                <w:sz w:val="24"/>
                <w:szCs w:val="24"/>
                <w:lang w:val="bg-BG" w:eastAsia="bg-BG"/>
              </w:rPr>
              <w:fldChar w:fldCharType="separate"/>
            </w:r>
            <w:r w:rsidR="00171102">
              <w:rPr>
                <w:rFonts w:ascii="Times New Roman" w:eastAsia="Times New Roman" w:hAnsi="Times New Roman" w:cs="Times New Roman"/>
                <w:sz w:val="24"/>
                <w:szCs w:val="24"/>
                <w:lang w:val="bg-BG" w:eastAsia="bg-BG"/>
              </w:rPr>
              <w:fldChar w:fldCharType="begin"/>
            </w:r>
            <w:r w:rsidR="00171102">
              <w:rPr>
                <w:rFonts w:ascii="Times New Roman" w:eastAsia="Times New Roman" w:hAnsi="Times New Roman" w:cs="Times New Roman"/>
                <w:sz w:val="24"/>
                <w:szCs w:val="24"/>
                <w:lang w:val="bg-BG" w:eastAsia="bg-BG"/>
              </w:rPr>
              <w:instrText xml:space="preserve"> </w:instrText>
            </w:r>
            <w:r w:rsidR="00171102">
              <w:rPr>
                <w:rFonts w:ascii="Times New Roman" w:eastAsia="Times New Roman" w:hAnsi="Times New Roman" w:cs="Times New Roman"/>
                <w:sz w:val="24"/>
                <w:szCs w:val="24"/>
                <w:lang w:val="bg-BG" w:eastAsia="bg-BG"/>
              </w:rPr>
              <w:instrText>INCLUDEPICTURE  "http://forum.philatelie.ru/uploads/monthly_01_2011/post-5523-1296414443.jpg" \* MERGEFORMATI</w:instrText>
            </w:r>
            <w:r w:rsidR="00171102">
              <w:rPr>
                <w:rFonts w:ascii="Times New Roman" w:eastAsia="Times New Roman" w:hAnsi="Times New Roman" w:cs="Times New Roman"/>
                <w:sz w:val="24"/>
                <w:szCs w:val="24"/>
                <w:lang w:val="bg-BG" w:eastAsia="bg-BG"/>
              </w:rPr>
              <w:instrText>NET</w:instrText>
            </w:r>
            <w:r w:rsidR="00171102">
              <w:rPr>
                <w:rFonts w:ascii="Times New Roman" w:eastAsia="Times New Roman" w:hAnsi="Times New Roman" w:cs="Times New Roman"/>
                <w:sz w:val="24"/>
                <w:szCs w:val="24"/>
                <w:lang w:val="bg-BG" w:eastAsia="bg-BG"/>
              </w:rPr>
              <w:instrText xml:space="preserve"> </w:instrText>
            </w:r>
            <w:r w:rsidR="00171102">
              <w:rPr>
                <w:rFonts w:ascii="Times New Roman" w:eastAsia="Times New Roman" w:hAnsi="Times New Roman" w:cs="Times New Roman"/>
                <w:sz w:val="24"/>
                <w:szCs w:val="24"/>
                <w:lang w:val="bg-BG" w:eastAsia="bg-BG"/>
              </w:rPr>
              <w:fldChar w:fldCharType="separate"/>
            </w:r>
            <w:r w:rsidR="000D7454">
              <w:rPr>
                <w:rFonts w:ascii="Times New Roman" w:eastAsia="Times New Roman" w:hAnsi="Times New Roman" w:cs="Times New Roman"/>
                <w:sz w:val="24"/>
                <w:szCs w:val="24"/>
                <w:lang w:val="bg-BG" w:eastAsia="bg-BG"/>
              </w:rPr>
              <w:pict>
                <v:shape id="_x0000_i1033" type="#_x0000_t75" style="width:297.75pt;height:154.5pt">
                  <v:imagedata r:id="rId204" r:href="rId205"/>
                </v:shape>
              </w:pict>
            </w:r>
            <w:r w:rsidR="00171102">
              <w:rPr>
                <w:rFonts w:ascii="Times New Roman" w:eastAsia="Times New Roman" w:hAnsi="Times New Roman" w:cs="Times New Roman"/>
                <w:sz w:val="24"/>
                <w:szCs w:val="24"/>
                <w:lang w:val="bg-BG" w:eastAsia="bg-BG"/>
              </w:rPr>
              <w:fldChar w:fldCharType="end"/>
            </w:r>
            <w:r w:rsidR="007F635B">
              <w:rPr>
                <w:rFonts w:ascii="Times New Roman" w:eastAsia="Times New Roman" w:hAnsi="Times New Roman" w:cs="Times New Roman"/>
                <w:sz w:val="24"/>
                <w:szCs w:val="24"/>
                <w:lang w:val="bg-BG" w:eastAsia="bg-BG"/>
              </w:rPr>
              <w:fldChar w:fldCharType="end"/>
            </w:r>
            <w:r>
              <w:rPr>
                <w:rFonts w:ascii="Times New Roman" w:eastAsia="Times New Roman" w:hAnsi="Times New Roman" w:cs="Times New Roman"/>
                <w:sz w:val="24"/>
                <w:szCs w:val="24"/>
                <w:lang w:val="bg-BG" w:eastAsia="bg-BG"/>
              </w:rPr>
              <w:fldChar w:fldCharType="end"/>
            </w:r>
            <w:r>
              <w:rPr>
                <w:rFonts w:ascii="Times New Roman" w:eastAsia="Times New Roman" w:hAnsi="Times New Roman" w:cs="Times New Roman"/>
                <w:sz w:val="24"/>
                <w:szCs w:val="24"/>
                <w:lang w:val="bg-BG" w:eastAsia="bg-BG"/>
              </w:rPr>
              <w:fldChar w:fldCharType="end"/>
            </w:r>
            <w:r>
              <w:rPr>
                <w:rFonts w:ascii="Times New Roman" w:eastAsia="Times New Roman" w:hAnsi="Times New Roman" w:cs="Times New Roman"/>
                <w:sz w:val="24"/>
                <w:szCs w:val="24"/>
                <w:lang w:val="bg-BG" w:eastAsia="bg-BG"/>
              </w:rPr>
              <w:fldChar w:fldCharType="end"/>
            </w:r>
            <w:r>
              <w:rPr>
                <w:rFonts w:ascii="Times New Roman" w:eastAsia="Times New Roman" w:hAnsi="Times New Roman" w:cs="Times New Roman"/>
                <w:sz w:val="24"/>
                <w:szCs w:val="24"/>
                <w:lang w:val="bg-BG" w:eastAsia="bg-BG"/>
              </w:rPr>
              <w:fldChar w:fldCharType="end"/>
            </w:r>
            <w:r>
              <w:rPr>
                <w:rFonts w:ascii="Times New Roman" w:eastAsia="Times New Roman" w:hAnsi="Times New Roman" w:cs="Times New Roman"/>
                <w:sz w:val="24"/>
                <w:szCs w:val="24"/>
                <w:lang w:val="bg-BG" w:eastAsia="bg-BG"/>
              </w:rPr>
              <w:fldChar w:fldCharType="end"/>
            </w:r>
            <w:r>
              <w:rPr>
                <w:rFonts w:ascii="Times New Roman" w:eastAsia="Times New Roman" w:hAnsi="Times New Roman" w:cs="Times New Roman"/>
                <w:sz w:val="24"/>
                <w:szCs w:val="24"/>
                <w:lang w:val="bg-BG" w:eastAsia="bg-BG"/>
              </w:rPr>
              <w:fldChar w:fldCharType="end"/>
            </w:r>
            <w:r>
              <w:rPr>
                <w:rFonts w:ascii="Times New Roman" w:eastAsia="Times New Roman" w:hAnsi="Times New Roman" w:cs="Times New Roman"/>
                <w:sz w:val="24"/>
                <w:szCs w:val="24"/>
                <w:lang w:val="bg-BG" w:eastAsia="bg-BG"/>
              </w:rPr>
              <w:fldChar w:fldCharType="end"/>
            </w:r>
            <w:r>
              <w:rPr>
                <w:rFonts w:ascii="Times New Roman" w:eastAsia="Times New Roman" w:hAnsi="Times New Roman" w:cs="Times New Roman"/>
                <w:sz w:val="24"/>
                <w:szCs w:val="24"/>
                <w:lang w:val="bg-BG" w:eastAsia="bg-BG"/>
              </w:rPr>
              <w:fldChar w:fldCharType="end"/>
            </w:r>
            <w:r>
              <w:rPr>
                <w:rFonts w:ascii="Times New Roman" w:eastAsia="Times New Roman" w:hAnsi="Times New Roman" w:cs="Times New Roman"/>
                <w:sz w:val="24"/>
                <w:szCs w:val="24"/>
                <w:lang w:val="bg-BG" w:eastAsia="bg-BG"/>
              </w:rPr>
              <w:fldChar w:fldCharType="end"/>
            </w:r>
            <w:r>
              <w:rPr>
                <w:rFonts w:ascii="Times New Roman" w:eastAsia="Times New Roman" w:hAnsi="Times New Roman" w:cs="Times New Roman"/>
                <w:sz w:val="24"/>
                <w:szCs w:val="24"/>
                <w:lang w:val="bg-BG" w:eastAsia="bg-BG"/>
              </w:rPr>
              <w:fldChar w:fldCharType="end"/>
            </w:r>
            <w:r>
              <w:rPr>
                <w:rFonts w:ascii="Times New Roman" w:eastAsia="Times New Roman" w:hAnsi="Times New Roman" w:cs="Times New Roman"/>
                <w:sz w:val="24"/>
                <w:szCs w:val="24"/>
                <w:lang w:val="bg-BG" w:eastAsia="bg-BG"/>
              </w:rPr>
              <w:fldChar w:fldCharType="end"/>
            </w:r>
            <w:r>
              <w:rPr>
                <w:rFonts w:ascii="Times New Roman" w:eastAsia="Times New Roman" w:hAnsi="Times New Roman" w:cs="Times New Roman"/>
                <w:sz w:val="24"/>
                <w:szCs w:val="24"/>
                <w:lang w:val="bg-BG" w:eastAsia="bg-BG"/>
              </w:rPr>
              <w:fldChar w:fldCharType="end"/>
            </w:r>
            <w:r>
              <w:rPr>
                <w:rFonts w:ascii="Times New Roman" w:eastAsia="Times New Roman" w:hAnsi="Times New Roman" w:cs="Times New Roman"/>
                <w:sz w:val="24"/>
                <w:szCs w:val="24"/>
                <w:lang w:val="bg-BG" w:eastAsia="bg-BG"/>
              </w:rPr>
              <w:fldChar w:fldCharType="end"/>
            </w:r>
            <w:r>
              <w:rPr>
                <w:rFonts w:ascii="Times New Roman" w:eastAsia="Times New Roman" w:hAnsi="Times New Roman" w:cs="Times New Roman"/>
                <w:sz w:val="24"/>
                <w:szCs w:val="24"/>
                <w:lang w:val="bg-BG" w:eastAsia="bg-BG"/>
              </w:rPr>
              <w:fldChar w:fldCharType="end"/>
            </w:r>
            <w:r>
              <w:rPr>
                <w:rFonts w:ascii="Times New Roman" w:eastAsia="Times New Roman" w:hAnsi="Times New Roman" w:cs="Times New Roman"/>
                <w:sz w:val="24"/>
                <w:szCs w:val="24"/>
                <w:lang w:val="bg-BG" w:eastAsia="bg-BG"/>
              </w:rPr>
              <w:fldChar w:fldCharType="end"/>
            </w:r>
            <w:r>
              <w:rPr>
                <w:rFonts w:ascii="Times New Roman" w:eastAsia="Times New Roman" w:hAnsi="Times New Roman" w:cs="Times New Roman"/>
                <w:sz w:val="24"/>
                <w:szCs w:val="24"/>
                <w:lang w:val="bg-BG" w:eastAsia="bg-BG"/>
              </w:rPr>
              <w:fldChar w:fldCharType="end"/>
            </w:r>
            <w:r w:rsidRPr="00433B23">
              <w:rPr>
                <w:rFonts w:ascii="Times New Roman" w:eastAsia="Times New Roman" w:hAnsi="Times New Roman" w:cs="Times New Roman"/>
                <w:sz w:val="24"/>
                <w:szCs w:val="24"/>
                <w:lang w:val="bg-BG" w:eastAsia="bg-BG"/>
              </w:rPr>
              <w:fldChar w:fldCharType="end"/>
            </w:r>
          </w:p>
        </w:tc>
      </w:tr>
      <w:tr w:rsidR="002B1B1D" w:rsidRPr="00321BD0" w:rsidTr="00004B2D">
        <w:tc>
          <w:tcPr>
            <w:tcW w:w="9394" w:type="dxa"/>
            <w:gridSpan w:val="4"/>
            <w:shd w:val="clear" w:color="auto" w:fill="00B0F0"/>
          </w:tcPr>
          <w:p w:rsidR="002B1B1D" w:rsidRPr="00433B23" w:rsidRDefault="002B1B1D" w:rsidP="00E8056E">
            <w:pPr>
              <w:jc w:val="center"/>
              <w:rPr>
                <w:rFonts w:ascii="Times New Roman" w:eastAsia="Times New Roman" w:hAnsi="Times New Roman" w:cs="Times New Roman"/>
                <w:sz w:val="24"/>
                <w:szCs w:val="24"/>
                <w:lang w:val="bg-BG" w:eastAsia="bg-BG"/>
              </w:rPr>
            </w:pPr>
            <w:r>
              <w:rPr>
                <w:noProof/>
              </w:rPr>
              <w:drawing>
                <wp:inline distT="0" distB="0" distL="0" distR="0" wp14:anchorId="16E177BE" wp14:editId="0263AD72">
                  <wp:extent cx="3058039" cy="1500809"/>
                  <wp:effectExtent l="0" t="0" r="0" b="444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3080335" cy="1511751"/>
                          </a:xfrm>
                          <a:prstGeom prst="rect">
                            <a:avLst/>
                          </a:prstGeom>
                        </pic:spPr>
                      </pic:pic>
                    </a:graphicData>
                  </a:graphic>
                </wp:inline>
              </w:drawing>
            </w:r>
          </w:p>
        </w:tc>
      </w:tr>
      <w:tr w:rsidR="001E29E7" w:rsidRPr="00321BD0" w:rsidTr="00004B2D">
        <w:tc>
          <w:tcPr>
            <w:tcW w:w="9394" w:type="dxa"/>
            <w:gridSpan w:val="4"/>
            <w:shd w:val="clear" w:color="auto" w:fill="00B0F0"/>
          </w:tcPr>
          <w:p w:rsidR="001E29E7" w:rsidRDefault="001E29E7" w:rsidP="00E8056E">
            <w:pPr>
              <w:jc w:val="center"/>
              <w:rPr>
                <w:noProof/>
              </w:rPr>
            </w:pPr>
            <w:r>
              <w:rPr>
                <w:noProof/>
              </w:rPr>
              <w:drawing>
                <wp:inline distT="0" distB="0" distL="0" distR="0" wp14:anchorId="00A217D2" wp14:editId="7DFAE43D">
                  <wp:extent cx="1600200" cy="1600200"/>
                  <wp:effectExtent l="0" t="0" r="0" b="0"/>
                  <wp:docPr id="375" name="Picture 375"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Монета"/>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B11003" w:rsidRPr="00321BD0" w:rsidTr="00004B2D">
        <w:tc>
          <w:tcPr>
            <w:tcW w:w="9394" w:type="dxa"/>
            <w:gridSpan w:val="4"/>
            <w:shd w:val="clear" w:color="auto" w:fill="00B0F0"/>
          </w:tcPr>
          <w:p w:rsidR="00B11003" w:rsidRDefault="00B11003" w:rsidP="00E8056E">
            <w:pPr>
              <w:jc w:val="center"/>
              <w:rPr>
                <w:noProof/>
              </w:rPr>
            </w:pPr>
            <w:r>
              <w:rPr>
                <w:noProof/>
              </w:rPr>
              <w:lastRenderedPageBreak/>
              <w:drawing>
                <wp:inline distT="0" distB="0" distL="0" distR="0" wp14:anchorId="45397614" wp14:editId="2D44C00C">
                  <wp:extent cx="3392142" cy="1742686"/>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3404207" cy="1748884"/>
                          </a:xfrm>
                          <a:prstGeom prst="rect">
                            <a:avLst/>
                          </a:prstGeom>
                        </pic:spPr>
                      </pic:pic>
                    </a:graphicData>
                  </a:graphic>
                </wp:inline>
              </w:drawing>
            </w:r>
          </w:p>
        </w:tc>
      </w:tr>
      <w:tr w:rsidR="009763B5" w:rsidRPr="00321BD0" w:rsidTr="00004B2D">
        <w:tc>
          <w:tcPr>
            <w:tcW w:w="9394" w:type="dxa"/>
            <w:gridSpan w:val="4"/>
            <w:shd w:val="clear" w:color="auto" w:fill="00B0F0"/>
          </w:tcPr>
          <w:p w:rsidR="009763B5" w:rsidRDefault="009763B5" w:rsidP="00E8056E">
            <w:pPr>
              <w:jc w:val="center"/>
              <w:rPr>
                <w:noProof/>
              </w:rPr>
            </w:pPr>
            <w:r>
              <w:rPr>
                <w:noProof/>
              </w:rPr>
              <w:drawing>
                <wp:inline distT="0" distB="0" distL="0" distR="0" wp14:anchorId="36B6858D" wp14:editId="132E53EF">
                  <wp:extent cx="2870874" cy="1793735"/>
                  <wp:effectExtent l="0" t="0" r="5715" b="0"/>
                  <wp:docPr id="409" name="Picture 409" descr="Russian gold coin for Coronation of Nicholas II realizes $217,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ussian gold coin for Coronation of Nicholas II realizes $217,37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906160" cy="1815782"/>
                          </a:xfrm>
                          <a:prstGeom prst="rect">
                            <a:avLst/>
                          </a:prstGeom>
                          <a:noFill/>
                          <a:ln>
                            <a:noFill/>
                          </a:ln>
                        </pic:spPr>
                      </pic:pic>
                    </a:graphicData>
                  </a:graphic>
                </wp:inline>
              </w:drawing>
            </w:r>
          </w:p>
        </w:tc>
      </w:tr>
      <w:tr w:rsidR="00FD6B84" w:rsidRPr="00895A60" w:rsidTr="00004B2D">
        <w:tc>
          <w:tcPr>
            <w:tcW w:w="9394" w:type="dxa"/>
            <w:gridSpan w:val="4"/>
            <w:shd w:val="clear" w:color="auto" w:fill="FFC000"/>
          </w:tcPr>
          <w:p w:rsidR="00FD6B84" w:rsidRPr="00895A60" w:rsidRDefault="00FD6B84" w:rsidP="00E8056E">
            <w:pPr>
              <w:jc w:val="center"/>
              <w:rPr>
                <w:rFonts w:ascii="Times New Roman" w:eastAsia="Times New Roman" w:hAnsi="Times New Roman" w:cs="Times New Roman"/>
                <w:color w:val="000000"/>
                <w:sz w:val="24"/>
                <w:szCs w:val="24"/>
              </w:rPr>
            </w:pPr>
            <w:r w:rsidRPr="00895A60">
              <w:rPr>
                <w:rFonts w:ascii="Times New Roman" w:eastAsia="Times New Roman" w:hAnsi="Times New Roman" w:cs="Times New Roman"/>
                <w:b/>
                <w:bCs/>
                <w:color w:val="000000"/>
                <w:sz w:val="24"/>
                <w:szCs w:val="24"/>
              </w:rPr>
              <w:t>Acting Heads of state</w:t>
            </w:r>
            <w:r w:rsidRPr="00895A60">
              <w:rPr>
                <w:rFonts w:ascii="Times New Roman" w:eastAsia="Times New Roman" w:hAnsi="Times New Roman" w:cs="Times New Roman"/>
                <w:color w:val="000000"/>
                <w:sz w:val="24"/>
                <w:szCs w:val="24"/>
              </w:rPr>
              <w:br/>
              <w:t>15 Mar 1917 -  8 Nov 1917  </w:t>
            </w:r>
            <w:r w:rsidRPr="00895A60">
              <w:rPr>
                <w:rFonts w:ascii="Times New Roman" w:eastAsia="Times New Roman" w:hAnsi="Times New Roman" w:cs="Times New Roman"/>
                <w:b/>
                <w:bCs/>
                <w:color w:val="000000"/>
                <w:sz w:val="24"/>
                <w:szCs w:val="24"/>
              </w:rPr>
              <w:t>the heads of government</w:t>
            </w:r>
          </w:p>
        </w:tc>
      </w:tr>
      <w:tr w:rsidR="00FD6B84" w:rsidRPr="00895A60" w:rsidTr="00004B2D">
        <w:tc>
          <w:tcPr>
            <w:tcW w:w="9394" w:type="dxa"/>
            <w:gridSpan w:val="4"/>
            <w:shd w:val="clear" w:color="auto" w:fill="FFC000"/>
          </w:tcPr>
          <w:p w:rsidR="00FD6B84" w:rsidRPr="00895A60" w:rsidRDefault="00FD6B84" w:rsidP="00E8056E">
            <w:pPr>
              <w:jc w:val="center"/>
              <w:rPr>
                <w:rFonts w:ascii="Times New Roman" w:eastAsia="Times New Roman" w:hAnsi="Times New Roman" w:cs="Times New Roman"/>
                <w:bCs/>
                <w:color w:val="000000"/>
                <w:sz w:val="24"/>
                <w:szCs w:val="24"/>
              </w:rPr>
            </w:pPr>
            <w:r w:rsidRPr="00895A60">
              <w:rPr>
                <w:rFonts w:ascii="Times New Roman" w:eastAsia="Times New Roman" w:hAnsi="Times New Roman" w:cs="Times New Roman"/>
                <w:bCs/>
                <w:color w:val="000000"/>
                <w:sz w:val="24"/>
                <w:szCs w:val="24"/>
              </w:rPr>
              <w:t>Chancellor</w:t>
            </w:r>
            <w:r w:rsidRPr="00895A60">
              <w:rPr>
                <w:rFonts w:ascii="Times New Roman" w:eastAsia="Times New Roman" w:hAnsi="Times New Roman" w:cs="Times New Roman"/>
                <w:color w:val="000000"/>
                <w:sz w:val="24"/>
                <w:szCs w:val="24"/>
              </w:rPr>
              <w:t> (first state officer, in charge of foreign affairs)</w:t>
            </w:r>
            <w:r w:rsidRPr="00895A60">
              <w:rPr>
                <w:rFonts w:ascii="Times New Roman" w:eastAsia="Times New Roman" w:hAnsi="Times New Roman" w:cs="Times New Roman"/>
                <w:color w:val="000000"/>
                <w:sz w:val="24"/>
                <w:szCs w:val="24"/>
                <w:vertAlign w:val="superscript"/>
              </w:rPr>
              <w:t>4</w:t>
            </w:r>
          </w:p>
        </w:tc>
      </w:tr>
      <w:tr w:rsidR="00FD6B84" w:rsidRPr="00895A60" w:rsidTr="00004B2D">
        <w:tc>
          <w:tcPr>
            <w:tcW w:w="2620" w:type="dxa"/>
            <w:gridSpan w:val="2"/>
            <w:shd w:val="clear" w:color="auto" w:fill="FFFF00"/>
          </w:tcPr>
          <w:p w:rsidR="00FD6B84" w:rsidRDefault="00FD6B84" w:rsidP="00E8056E">
            <w:pPr>
              <w:jc w:val="center"/>
              <w:rPr>
                <w:noProof/>
              </w:rPr>
            </w:pPr>
          </w:p>
        </w:tc>
        <w:tc>
          <w:tcPr>
            <w:tcW w:w="6774" w:type="dxa"/>
            <w:gridSpan w:val="2"/>
            <w:shd w:val="clear" w:color="auto" w:fill="FFFF00"/>
          </w:tcPr>
          <w:p w:rsidR="00FD6B84" w:rsidRPr="00895A60" w:rsidRDefault="00FD6B84" w:rsidP="00E8056E">
            <w:pPr>
              <w:rPr>
                <w:rFonts w:ascii="Times New Roman" w:eastAsia="Times New Roman" w:hAnsi="Times New Roman" w:cs="Times New Roman"/>
                <w:b/>
                <w:bCs/>
                <w:color w:val="000000"/>
                <w:sz w:val="24"/>
                <w:szCs w:val="24"/>
              </w:rPr>
            </w:pPr>
            <w:r w:rsidRPr="00895A60">
              <w:rPr>
                <w:rFonts w:ascii="Times New Roman" w:eastAsia="Times New Roman" w:hAnsi="Times New Roman" w:cs="Times New Roman"/>
                <w:color w:val="000000"/>
                <w:sz w:val="24"/>
                <w:szCs w:val="24"/>
              </w:rPr>
              <w:t>16 Jul 1709 - 31 Jan 1734  Graf Gavriil Ivanovich Golovkin    (s.a.)</w:t>
            </w:r>
          </w:p>
        </w:tc>
      </w:tr>
      <w:tr w:rsidR="00FD6B84" w:rsidRPr="00895A60" w:rsidTr="00004B2D">
        <w:tc>
          <w:tcPr>
            <w:tcW w:w="9394" w:type="dxa"/>
            <w:gridSpan w:val="4"/>
            <w:shd w:val="clear" w:color="auto" w:fill="FFC000"/>
          </w:tcPr>
          <w:p w:rsidR="00FD6B84" w:rsidRPr="00895A60" w:rsidRDefault="00FD6B84" w:rsidP="00E8056E">
            <w:pPr>
              <w:jc w:val="center"/>
              <w:rPr>
                <w:rFonts w:ascii="Times New Roman" w:eastAsia="Times New Roman" w:hAnsi="Times New Roman" w:cs="Times New Roman"/>
                <w:color w:val="000000"/>
                <w:sz w:val="24"/>
                <w:szCs w:val="24"/>
              </w:rPr>
            </w:pPr>
            <w:r w:rsidRPr="00895A60">
              <w:rPr>
                <w:rFonts w:ascii="Times New Roman" w:eastAsia="Times New Roman" w:hAnsi="Times New Roman" w:cs="Times New Roman"/>
                <w:b/>
                <w:bCs/>
                <w:color w:val="000000"/>
                <w:sz w:val="24"/>
                <w:szCs w:val="24"/>
                <w:lang w:val="en"/>
              </w:rPr>
              <w:t>Procurator-General </w:t>
            </w:r>
            <w:r w:rsidRPr="00895A60">
              <w:rPr>
                <w:rFonts w:ascii="Times New Roman" w:eastAsia="Times New Roman" w:hAnsi="Times New Roman" w:cs="Times New Roman"/>
                <w:b/>
                <w:bCs/>
                <w:color w:val="000000"/>
                <w:sz w:val="24"/>
                <w:szCs w:val="24"/>
              </w:rPr>
              <w:t>of the Governing Senate</w:t>
            </w:r>
            <w:r w:rsidRPr="00895A60">
              <w:rPr>
                <w:rFonts w:ascii="Times New Roman" w:eastAsia="Times New Roman" w:hAnsi="Times New Roman" w:cs="Times New Roman"/>
                <w:color w:val="000000"/>
                <w:sz w:val="24"/>
                <w:szCs w:val="24"/>
              </w:rPr>
              <w:t> (chief state officer in charge of justice)</w:t>
            </w:r>
            <w:r w:rsidRPr="00895A60">
              <w:rPr>
                <w:rFonts w:ascii="Times New Roman" w:eastAsia="Times New Roman" w:hAnsi="Times New Roman" w:cs="Times New Roman"/>
                <w:color w:val="000000"/>
                <w:sz w:val="24"/>
                <w:szCs w:val="24"/>
                <w:vertAlign w:val="superscript"/>
              </w:rPr>
              <w:t>4</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29 Jan 1722 - 17 Apr 1736  Pavel Ivanovich Yaguzhinskiy      </w:t>
            </w:r>
          </w:p>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(from 30 Jan 1731, Graf Pavel Ivanovich Yaguzhinskiy)</w:t>
            </w:r>
            <w:r w:rsidRPr="00954073">
              <w:rPr>
                <w:rFonts w:ascii="Times New Roman" w:eastAsia="Times New Roman" w:hAnsi="Times New Roman" w:cs="Times New Roman"/>
                <w:color w:val="000000"/>
                <w:sz w:val="24"/>
                <w:szCs w:val="24"/>
              </w:rPr>
              <w:br/>
              <w:t> (removed 14 Aug 1726-13 Oct 1730 and position made vacant)</w:t>
            </w:r>
          </w:p>
          <w:p w:rsidR="00FD6B84" w:rsidRPr="00954073" w:rsidRDefault="00FD6B84" w:rsidP="00E8056E">
            <w:pPr>
              <w:rPr>
                <w:rFonts w:ascii="Times New Roman" w:eastAsia="Times New Roman" w:hAnsi="Times New Roman" w:cs="Times New Roman"/>
                <w:b/>
                <w:bCs/>
                <w:color w:val="000000"/>
                <w:sz w:val="24"/>
                <w:szCs w:val="24"/>
                <w:lang w:val="en"/>
              </w:rPr>
            </w:pPr>
            <w:r>
              <w:rPr>
                <w:rFonts w:ascii="Times New Roman" w:eastAsia="Times New Roman" w:hAnsi="Times New Roman" w:cs="Times New Roman"/>
                <w:color w:val="000000"/>
                <w:sz w:val="24"/>
                <w:szCs w:val="24"/>
              </w:rPr>
              <w:t xml:space="preserve"> (b. 1683 - d. 1736)  Mil</w:t>
            </w:r>
            <w:r w:rsidRPr="00954073">
              <w:rPr>
                <w:rFonts w:ascii="Times New Roman" w:eastAsia="Times New Roman" w:hAnsi="Times New Roman" w:cs="Times New Roman"/>
                <w:color w:val="000000"/>
                <w:sz w:val="24"/>
                <w:szCs w:val="24"/>
              </w:rPr>
              <w:t>    </w:t>
            </w:r>
          </w:p>
        </w:tc>
      </w:tr>
      <w:tr w:rsidR="00FD6B84" w:rsidRPr="00954073" w:rsidTr="00004B2D">
        <w:tc>
          <w:tcPr>
            <w:tcW w:w="9394" w:type="dxa"/>
            <w:gridSpan w:val="4"/>
            <w:shd w:val="clear" w:color="auto" w:fill="FFC000"/>
          </w:tcPr>
          <w:p w:rsidR="00FD6B84" w:rsidRPr="00954073" w:rsidRDefault="00FD6B84" w:rsidP="00E8056E">
            <w:pPr>
              <w:jc w:val="center"/>
              <w:rPr>
                <w:rFonts w:ascii="Times New Roman" w:eastAsia="Times New Roman" w:hAnsi="Times New Roman" w:cs="Times New Roman"/>
                <w:color w:val="000000"/>
                <w:sz w:val="24"/>
                <w:szCs w:val="24"/>
              </w:rPr>
            </w:pPr>
            <w:r w:rsidRPr="00954073">
              <w:rPr>
                <w:rFonts w:ascii="Times New Roman" w:eastAsia="Times New Roman" w:hAnsi="Times New Roman" w:cs="Times New Roman"/>
                <w:b/>
                <w:bCs/>
                <w:color w:val="000000"/>
                <w:sz w:val="24"/>
                <w:szCs w:val="24"/>
                <w:lang w:val="en"/>
              </w:rPr>
              <w:t>First Cabinet Ministers</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954073" w:rsidRDefault="00FD6B84" w:rsidP="00E8056E">
            <w:pPr>
              <w:rPr>
                <w:rFonts w:ascii="Times New Roman" w:eastAsia="Times New Roman" w:hAnsi="Times New Roman" w:cs="Times New Roman"/>
                <w:b/>
                <w:bCs/>
                <w:color w:val="000000"/>
                <w:sz w:val="24"/>
                <w:szCs w:val="24"/>
                <w:lang w:val="en"/>
              </w:rPr>
            </w:pPr>
            <w:r w:rsidRPr="00954073">
              <w:rPr>
                <w:rFonts w:ascii="Times New Roman" w:eastAsia="Times New Roman" w:hAnsi="Times New Roman" w:cs="Times New Roman"/>
                <w:color w:val="000000"/>
                <w:sz w:val="24"/>
                <w:szCs w:val="24"/>
              </w:rPr>
              <w:t>21 Nov 1731 - 31 Jan 1734  Graf Gavriil Ivanovich Golovkin    (s.a.)</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31 Jan 1734 - 19 Nov 1740  Graf Andrey Ivanovich </w:t>
            </w:r>
          </w:p>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(1st time)(also vice-chancellor 1725-1741)</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Osterman     (s.</w:t>
            </w:r>
            <w:r>
              <w:rPr>
                <w:rFonts w:ascii="Times New Roman" w:eastAsia="Times New Roman" w:hAnsi="Times New Roman" w:cs="Times New Roman"/>
                <w:color w:val="000000"/>
                <w:sz w:val="24"/>
                <w:szCs w:val="24"/>
              </w:rPr>
              <w:t>a.)</w:t>
            </w:r>
            <w:r w:rsidRPr="00954073">
              <w:rPr>
                <w:rFonts w:ascii="Times New Roman" w:eastAsia="Times New Roman" w:hAnsi="Times New Roman" w:cs="Times New Roman"/>
                <w:color w:val="000000"/>
                <w:sz w:val="24"/>
                <w:szCs w:val="24"/>
              </w:rPr>
              <w:t xml:space="preserve">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19 Nov 1740 - 14 Mar 1741  Graf Khristofor Antonovich Minikh </w:t>
            </w:r>
          </w:p>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Burkhard Christoph Graf von Münnich)</w:t>
            </w:r>
            <w:r>
              <w:rPr>
                <w:rFonts w:ascii="Times New Roman" w:eastAsia="Times New Roman" w:hAnsi="Times New Roman" w:cs="Times New Roman"/>
                <w:color w:val="000000"/>
                <w:sz w:val="24"/>
                <w:szCs w:val="24"/>
              </w:rPr>
              <w:t xml:space="preserve"> </w:t>
            </w:r>
            <w:r w:rsidRPr="00954073">
              <w:rPr>
                <w:rFonts w:ascii="Times New Roman" w:eastAsia="Times New Roman" w:hAnsi="Times New Roman" w:cs="Times New Roman"/>
                <w:color w:val="000000"/>
                <w:sz w:val="24"/>
                <w:szCs w:val="24"/>
              </w:rPr>
              <w:t>Mil</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 (b. 1683 - d. 1767)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14 Mar 1741 - 23 Dec 1741  Graf Andrey Ivanovich Osterman    </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(2nd time)</w:t>
            </w:r>
            <w:r>
              <w:rPr>
                <w:rFonts w:ascii="Times New Roman" w:eastAsia="Times New Roman" w:hAnsi="Times New Roman" w:cs="Times New Roman"/>
                <w:color w:val="000000"/>
                <w:sz w:val="24"/>
                <w:szCs w:val="24"/>
              </w:rPr>
              <w:t xml:space="preserve">  (s.a.)</w:t>
            </w:r>
          </w:p>
        </w:tc>
      </w:tr>
      <w:tr w:rsidR="00FD6B84" w:rsidRPr="00954073" w:rsidTr="00004B2D">
        <w:tc>
          <w:tcPr>
            <w:tcW w:w="9394" w:type="dxa"/>
            <w:gridSpan w:val="4"/>
            <w:shd w:val="clear" w:color="auto" w:fill="FFC000"/>
          </w:tcPr>
          <w:p w:rsidR="00FD6B84" w:rsidRPr="00954073" w:rsidRDefault="00FD6B84" w:rsidP="00E8056E">
            <w:pPr>
              <w:jc w:val="center"/>
              <w:rPr>
                <w:rFonts w:ascii="Times New Roman" w:eastAsia="Times New Roman" w:hAnsi="Times New Roman" w:cs="Times New Roman"/>
                <w:b/>
                <w:color w:val="000000"/>
                <w:sz w:val="24"/>
                <w:szCs w:val="24"/>
              </w:rPr>
            </w:pPr>
            <w:r w:rsidRPr="00954073">
              <w:rPr>
                <w:rFonts w:ascii="Times New Roman" w:eastAsia="Times New Roman" w:hAnsi="Times New Roman" w:cs="Times New Roman"/>
                <w:b/>
                <w:bCs/>
                <w:color w:val="000000"/>
                <w:sz w:val="24"/>
                <w:szCs w:val="24"/>
              </w:rPr>
              <w:t>Chancellors </w:t>
            </w:r>
            <w:r w:rsidRPr="00954073">
              <w:rPr>
                <w:rFonts w:ascii="Times New Roman" w:eastAsia="Times New Roman" w:hAnsi="Times New Roman" w:cs="Times New Roman"/>
                <w:b/>
                <w:color w:val="000000"/>
                <w:sz w:val="24"/>
                <w:szCs w:val="24"/>
              </w:rPr>
              <w:t>(chief state officers, in charge of foreign affairs)</w:t>
            </w:r>
            <w:r w:rsidRPr="00954073">
              <w:rPr>
                <w:rFonts w:ascii="Times New Roman" w:eastAsia="Times New Roman" w:hAnsi="Times New Roman" w:cs="Times New Roman"/>
                <w:b/>
                <w:color w:val="000000"/>
                <w:sz w:val="24"/>
                <w:szCs w:val="24"/>
                <w:vertAlign w:val="superscript"/>
              </w:rPr>
              <w:t>4</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Pr>
                <w:noProof/>
              </w:rPr>
              <w:lastRenderedPageBreak/>
              <w:drawing>
                <wp:inline distT="0" distB="0" distL="0" distR="0" wp14:anchorId="32108CB5" wp14:editId="3FF2D538">
                  <wp:extent cx="1343025" cy="1771650"/>
                  <wp:effectExtent l="0" t="0" r="9525" b="0"/>
                  <wp:docPr id="177" name="Picture 177" descr="https://upload.wikimedia.org/wikipedia/commons/thumb/a/a4/Aleksey_Mikhailovich_Tcherkassky.PNG/141px-Aleksey_Mikhailovich_Tcherkass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a/a4/Aleksey_Mikhailovich_Tcherkassky.PNG/141px-Aleksey_Mikhailovich_Tcherkassky.PN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343025" cy="1771650"/>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21 Nov 1740 - 26 Nov 1742  Knyaz' Aleksey Mikhaylovich   Cherkasskiy   </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(b. 1680 - d. 1742)</w:t>
            </w:r>
            <w:r w:rsidRPr="00954073">
              <w:rPr>
                <w:rFonts w:ascii="Times New Roman" w:eastAsia="Times New Roman" w:hAnsi="Times New Roman" w:cs="Times New Roman"/>
                <w:color w:val="000000"/>
                <w:sz w:val="24"/>
                <w:szCs w:val="24"/>
              </w:rPr>
              <w:br/>
              <w:t xml:space="preserve">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Pr>
                <w:noProof/>
              </w:rPr>
              <w:drawing>
                <wp:inline distT="0" distB="0" distL="0" distR="0" wp14:anchorId="6A46A544" wp14:editId="333F0309">
                  <wp:extent cx="1323975" cy="1762125"/>
                  <wp:effectExtent l="0" t="0" r="9525" b="9525"/>
                  <wp:docPr id="178" name="Picture 178" descr="https://upload.wikimedia.org/wikipedia/commons/thumb/5/53/Chancellor_bestuzhev.jpg/139px-Chancellor_bestuzh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5/53/Chancellor_bestuzhev.jpg/139px-Chancellor_bestuzhev.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323975" cy="1762125"/>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26 Nov 1742 - 26 Feb 1758  Graf Aleksey Petrovich Bestuzhev- </w:t>
            </w:r>
          </w:p>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 Ryumin</w:t>
            </w:r>
            <w:r w:rsidRPr="00954073">
              <w:rPr>
                <w:rFonts w:ascii="Times New Roman" w:eastAsia="Times New Roman" w:hAnsi="Times New Roman" w:cs="Times New Roman"/>
                <w:color w:val="000000"/>
                <w:sz w:val="24"/>
                <w:szCs w:val="24"/>
              </w:rPr>
              <w:br/>
              <w:t> (vice-chancellor to 26 Jul 1744, in office from 1741)</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(b. 1693 - d. 1766)</w:t>
            </w:r>
            <w:r w:rsidRPr="00954073">
              <w:rPr>
                <w:rFonts w:ascii="Times New Roman" w:eastAsia="Times New Roman" w:hAnsi="Times New Roman" w:cs="Times New Roman"/>
                <w:color w:val="000000"/>
                <w:sz w:val="24"/>
                <w:szCs w:val="24"/>
              </w:rPr>
              <w:br/>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Pr>
                <w:noProof/>
              </w:rPr>
              <w:drawing>
                <wp:inline distT="0" distB="0" distL="0" distR="0" wp14:anchorId="585A411E" wp14:editId="198102A1">
                  <wp:extent cx="1243220" cy="1504950"/>
                  <wp:effectExtent l="0" t="0" r="0" b="0"/>
                  <wp:docPr id="179" name="Picture 179" descr="https://upload.wikimedia.org/wikipedia/commons/thumb/a/af/Mikhail_Illarionovich_Vorontsov.jpg/152px-Mikhail_Illarionovich_Voronts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a/af/Mikhail_Illarionovich_Vorontsov.jpg/152px-Mikhail_Illarionovich_Vorontsov.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250877" cy="1514219"/>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26 Feb 1758 -  2 Apr 1765  Graf Mikhail Illarionovich        </w:t>
            </w:r>
          </w:p>
          <w:p w:rsidR="00FD6B84" w:rsidRDefault="00FD6B84" w:rsidP="00E8056E">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Vorontsov</w:t>
            </w:r>
            <w:r>
              <w:rPr>
                <w:rFonts w:ascii="Times New Roman" w:eastAsia="Times New Roman" w:hAnsi="Times New Roman" w:cs="Times New Roman"/>
                <w:color w:val="000000"/>
                <w:sz w:val="24"/>
                <w:szCs w:val="24"/>
              </w:rPr>
              <w:br/>
            </w:r>
            <w:r w:rsidRPr="00954073">
              <w:rPr>
                <w:rFonts w:ascii="Times New Roman" w:eastAsia="Times New Roman" w:hAnsi="Times New Roman" w:cs="Times New Roman"/>
                <w:color w:val="000000"/>
                <w:sz w:val="24"/>
                <w:szCs w:val="24"/>
              </w:rPr>
              <w:t xml:space="preserve"> (vice-chancellor to 4 Dec 1758, in office from 1744)</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 (b. 1714 - d. 1767)</w:t>
            </w:r>
            <w:r w:rsidRPr="00954073">
              <w:rPr>
                <w:rFonts w:ascii="Times New Roman" w:eastAsia="Times New Roman" w:hAnsi="Times New Roman" w:cs="Times New Roman"/>
                <w:color w:val="000000"/>
                <w:sz w:val="24"/>
                <w:szCs w:val="24"/>
              </w:rPr>
              <w:br/>
              <w:t xml:space="preserve">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2 Apr 1765 -  2 May 1773  Knyaz' Aleksandr Mikhaylovich     </w:t>
            </w:r>
          </w:p>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Golitsyn (vice-chancellor, in office 1762-1775)</w:t>
            </w:r>
          </w:p>
          <w:p w:rsidR="00FD6B84" w:rsidRPr="00954073" w:rsidRDefault="00FD6B84" w:rsidP="00E8056E">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(b. 1723 - d. 1807)</w:t>
            </w:r>
            <w:r w:rsidRPr="00954073">
              <w:rPr>
                <w:rFonts w:ascii="Times New Roman" w:eastAsia="Times New Roman" w:hAnsi="Times New Roman" w:cs="Times New Roman"/>
                <w:color w:val="000000"/>
                <w:sz w:val="24"/>
                <w:szCs w:val="24"/>
              </w:rPr>
              <w:t xml:space="preserve">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Pr>
                <w:noProof/>
              </w:rPr>
              <w:drawing>
                <wp:inline distT="0" distB="0" distL="0" distR="0" wp14:anchorId="62E242AA" wp14:editId="1D245D7C">
                  <wp:extent cx="952500" cy="1295400"/>
                  <wp:effectExtent l="0" t="0" r="0" b="0"/>
                  <wp:docPr id="185" name="Picture 185" descr="https://upload.wikimedia.org/wikipedia/commons/thumb/8/80/Nikita_Ivanovich_Panin.PNG/100px-Nikita_Ivanovich_Pan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8/80/Nikita_Ivanovich_Panin.PNG/100px-Nikita_Ivanovich_Panin.PN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952500" cy="1295400"/>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2 May 1773 - 11 Apr 1783  Graf Nikita Ivanovich Panin       </w:t>
            </w:r>
          </w:p>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(acting)</w:t>
            </w:r>
            <w:r>
              <w:rPr>
                <w:rFonts w:ascii="Times New Roman" w:eastAsia="Times New Roman" w:hAnsi="Times New Roman" w:cs="Times New Roman"/>
                <w:color w:val="000000"/>
                <w:sz w:val="24"/>
                <w:szCs w:val="24"/>
              </w:rPr>
              <w:t xml:space="preserve"> </w:t>
            </w:r>
            <w:r w:rsidRPr="00954073">
              <w:rPr>
                <w:rFonts w:ascii="Times New Roman" w:eastAsia="Times New Roman" w:hAnsi="Times New Roman" w:cs="Times New Roman"/>
                <w:color w:val="000000"/>
                <w:sz w:val="24"/>
                <w:szCs w:val="24"/>
              </w:rPr>
              <w:t>Mil</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 (b. 1718 - d. 1783)  </w:t>
            </w:r>
            <w:r w:rsidRPr="00954073">
              <w:rPr>
                <w:rFonts w:ascii="Times New Roman" w:eastAsia="Times New Roman" w:hAnsi="Times New Roman" w:cs="Times New Roman"/>
                <w:color w:val="000000"/>
                <w:sz w:val="24"/>
                <w:szCs w:val="24"/>
              </w:rPr>
              <w:br/>
              <w:t xml:space="preserve">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Pr>
                <w:noProof/>
              </w:rPr>
              <w:lastRenderedPageBreak/>
              <w:drawing>
                <wp:inline distT="0" distB="0" distL="0" distR="0" wp14:anchorId="6857F5A7" wp14:editId="1177F6CA">
                  <wp:extent cx="1352550" cy="1676400"/>
                  <wp:effectExtent l="0" t="0" r="0" b="0"/>
                  <wp:docPr id="180" name="Picture 180" descr="https://upload.wikimedia.org/wikipedia/commons/thumb/f/f4/Osterman_Per_Krafft_d%C3%A4.jpg/142px-Osterman_Per_Krafft_d%C3%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f/f4/Osterman_Per_Krafft_d%C3%A4.jpg/142px-Osterman_Per_Krafft_d%C3%A4.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352550" cy="1676400"/>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13 Apr 1775 -  2 May 1797  Graf Ivan Andreyevich Osterman    </w:t>
            </w:r>
          </w:p>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(vice-chancellor to 20 Nov 1796, in office from 1775)</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 (b. 1725 - d. 1811)</w:t>
            </w:r>
            <w:r w:rsidRPr="00954073">
              <w:rPr>
                <w:rFonts w:ascii="Times New Roman" w:eastAsia="Times New Roman" w:hAnsi="Times New Roman" w:cs="Times New Roman"/>
                <w:color w:val="000000"/>
                <w:sz w:val="24"/>
                <w:szCs w:val="24"/>
              </w:rPr>
              <w:br/>
              <w:t xml:space="preserve">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Pr>
                <w:noProof/>
              </w:rPr>
              <w:drawing>
                <wp:inline distT="0" distB="0" distL="0" distR="0" wp14:anchorId="0E070B20" wp14:editId="3F4285F8">
                  <wp:extent cx="1304925" cy="1671669"/>
                  <wp:effectExtent l="0" t="0" r="0" b="5080"/>
                  <wp:docPr id="181" name="Picture 181" descr="https://upload.wikimedia.org/wikipedia/commons/thumb/b/b6/Portrait_of_Chancellor_A.A._Bezborodko.jpg/153px-Portrait_of_Chancellor_A.A._Bezborod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thumb/b/b6/Portrait_of_Chancellor_A.A._Bezborodko.jpg/153px-Portrait_of_Chancellor_A.A._Bezborodko.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312173" cy="1680954"/>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2 May 1797 - 17 Apr 1799  Knyaz' Aleksandr Andreyevich     </w:t>
            </w:r>
          </w:p>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Bezborodko</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(b. 1747 - d. 1799)</w:t>
            </w:r>
            <w:r w:rsidRPr="00954073">
              <w:rPr>
                <w:rFonts w:ascii="Times New Roman" w:eastAsia="Times New Roman" w:hAnsi="Times New Roman" w:cs="Times New Roman"/>
                <w:color w:val="000000"/>
                <w:sz w:val="24"/>
                <w:szCs w:val="24"/>
              </w:rPr>
              <w:br/>
              <w:t xml:space="preserve">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Pr>
                <w:noProof/>
              </w:rPr>
              <w:drawing>
                <wp:inline distT="0" distB="0" distL="0" distR="0" wp14:anchorId="1D010713" wp14:editId="4B793340">
                  <wp:extent cx="952500" cy="1133475"/>
                  <wp:effectExtent l="0" t="0" r="0" b="9525"/>
                  <wp:docPr id="186" name="Picture 186" descr="https://upload.wikimedia.org/wikipedia/commons/thumb/1/17/Kochubey_Viktor_Pavlovich.jpg/100px-Kochubey_Viktor_Pavlov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1/17/Kochubey_Viktor_Pavlovich.jpg/100px-Kochubey_Viktor_Pavlovich.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952500" cy="1133475"/>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17 Apr 1799 -  6 Oct 1799  Graf Viktor Pavlovich Kochubey    </w:t>
            </w:r>
          </w:p>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(vice-chancellor, in office from 1798)</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 (b. 1768 - d. 1834)</w:t>
            </w:r>
            <w:r w:rsidRPr="00954073">
              <w:rPr>
                <w:rFonts w:ascii="Times New Roman" w:eastAsia="Times New Roman" w:hAnsi="Times New Roman" w:cs="Times New Roman"/>
                <w:color w:val="000000"/>
                <w:sz w:val="24"/>
                <w:szCs w:val="24"/>
              </w:rPr>
              <w:br/>
              <w:t xml:space="preserve">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6 Oct 1799 -  4 Mar 1801  Graf Nikita Petrovich Panin        </w:t>
            </w:r>
          </w:p>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(vice-chancellor)</w:t>
            </w:r>
          </w:p>
          <w:p w:rsidR="00FD6B84" w:rsidRPr="00954073" w:rsidRDefault="00FD6B84" w:rsidP="00E8056E">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1770 - d. 1837)</w:t>
            </w:r>
            <w:r w:rsidRPr="00954073">
              <w:rPr>
                <w:rFonts w:ascii="Times New Roman" w:eastAsia="Times New Roman" w:hAnsi="Times New Roman" w:cs="Times New Roman"/>
                <w:color w:val="000000"/>
                <w:sz w:val="24"/>
                <w:szCs w:val="24"/>
              </w:rPr>
              <w:t xml:space="preserve">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4 Mar 1801 - 27 Sep 1801  Knyaz' Aleksandr Borisovich       </w:t>
            </w:r>
          </w:p>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Kurakin (vice-chancellor, in office to 1802)</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 (b. 1752 - d. 1818)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Pr>
                <w:noProof/>
              </w:rPr>
              <w:drawing>
                <wp:inline distT="0" distB="0" distL="0" distR="0" wp14:anchorId="4B51C27C" wp14:editId="1A9EEB66">
                  <wp:extent cx="1438275" cy="1866900"/>
                  <wp:effectExtent l="0" t="0" r="9525" b="0"/>
                  <wp:docPr id="182" name="Picture 182" descr="https://upload.wikimedia.org/wikipedia/commons/thumb/9/9e/AlexandrRomanovichVorontsov.jpg/151px-AlexandrRomanovichVoronts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upload.wikimedia.org/wikipedia/commons/thumb/9/9e/AlexandrRomanovichVorontsov.jpg/151px-AlexandrRomanovichVorontsov.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438275" cy="1866900"/>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27 Sep 1801 - 20 Sep 1802  Graf Aleksandr Romanovich         </w:t>
            </w:r>
          </w:p>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Vorontsov (acting)</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 (b. 1741 - d. 1805)</w:t>
            </w:r>
            <w:r w:rsidRPr="00954073">
              <w:rPr>
                <w:rFonts w:ascii="Times New Roman" w:eastAsia="Times New Roman" w:hAnsi="Times New Roman" w:cs="Times New Roman"/>
                <w:color w:val="000000"/>
                <w:sz w:val="24"/>
                <w:szCs w:val="24"/>
              </w:rPr>
              <w:br/>
              <w:t xml:space="preserve">                             </w:t>
            </w:r>
          </w:p>
        </w:tc>
      </w:tr>
      <w:tr w:rsidR="00FD6B84" w:rsidRPr="00954073" w:rsidTr="00004B2D">
        <w:tc>
          <w:tcPr>
            <w:tcW w:w="9394" w:type="dxa"/>
            <w:gridSpan w:val="4"/>
            <w:shd w:val="clear" w:color="auto" w:fill="FFC000"/>
          </w:tcPr>
          <w:p w:rsidR="00FD6B84" w:rsidRPr="00954073" w:rsidRDefault="00FD6B84" w:rsidP="00E8056E">
            <w:pPr>
              <w:jc w:val="center"/>
              <w:rPr>
                <w:rFonts w:ascii="Times New Roman" w:eastAsia="Times New Roman" w:hAnsi="Times New Roman" w:cs="Times New Roman"/>
                <w:color w:val="000000"/>
                <w:sz w:val="24"/>
                <w:szCs w:val="24"/>
              </w:rPr>
            </w:pPr>
            <w:r w:rsidRPr="00954073">
              <w:rPr>
                <w:rFonts w:ascii="Times New Roman" w:eastAsia="Times New Roman" w:hAnsi="Times New Roman" w:cs="Times New Roman"/>
                <w:b/>
                <w:bCs/>
                <w:color w:val="000000"/>
                <w:sz w:val="24"/>
                <w:szCs w:val="24"/>
                <w:lang w:val="en"/>
              </w:rPr>
              <w:t>Procurator-Generals of the Governing Senate </w:t>
            </w:r>
            <w:r w:rsidRPr="00954073">
              <w:rPr>
                <w:rFonts w:ascii="Times New Roman" w:eastAsia="Times New Roman" w:hAnsi="Times New Roman" w:cs="Times New Roman"/>
                <w:color w:val="000000"/>
                <w:sz w:val="24"/>
                <w:szCs w:val="24"/>
                <w:lang w:val="en"/>
              </w:rPr>
              <w:t>(chief state officers in charge of justice)</w:t>
            </w:r>
            <w:r w:rsidRPr="00954073">
              <w:rPr>
                <w:rFonts w:ascii="Times New Roman" w:eastAsia="Times New Roman" w:hAnsi="Times New Roman" w:cs="Times New Roman"/>
                <w:color w:val="000000"/>
                <w:sz w:val="24"/>
                <w:szCs w:val="24"/>
                <w:vertAlign w:val="superscript"/>
                <w:lang w:val="en"/>
              </w:rPr>
              <w:t>4</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9 May 1740 - 26 Aug 1760  Knyaz' Nikita Yuryevich Trubetskoy </w:t>
            </w:r>
          </w:p>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Mil</w:t>
            </w:r>
          </w:p>
          <w:p w:rsidR="00FD6B84" w:rsidRPr="00954073" w:rsidRDefault="00FD6B84" w:rsidP="00E8056E">
            <w:pPr>
              <w:rPr>
                <w:rFonts w:ascii="Times New Roman" w:eastAsia="Times New Roman" w:hAnsi="Times New Roman" w:cs="Times New Roman"/>
                <w:b/>
                <w:bCs/>
                <w:color w:val="000000"/>
                <w:sz w:val="24"/>
                <w:szCs w:val="24"/>
                <w:lang w:val="en"/>
              </w:rPr>
            </w:pPr>
            <w:r w:rsidRPr="00954073">
              <w:rPr>
                <w:rFonts w:ascii="Times New Roman" w:eastAsia="Times New Roman" w:hAnsi="Times New Roman" w:cs="Times New Roman"/>
                <w:color w:val="000000"/>
                <w:sz w:val="24"/>
                <w:szCs w:val="24"/>
              </w:rPr>
              <w:t>(b. 1700 - d. 1767)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26 Aug 1760 -  5 Jan 1762  Knyaz' Yakov Petrovich Shakhovskoy (b. 1705 - d. 1777)</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5 Jan 1762 - 14 Feb 1764  Aleksandr Ivanovich Glebov        </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 (b. 1722 - d. 1790)  Mil</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14 Feb 1764 - 28 Sep 1792  Knyaz' Aleksandr Alekseyevich     </w:t>
            </w:r>
          </w:p>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Vyazemskiy</w:t>
            </w:r>
          </w:p>
          <w:p w:rsidR="00FD6B84" w:rsidRPr="00954073" w:rsidRDefault="00FD6B84" w:rsidP="00E8056E">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(b. 1727 - d. 1793)</w:t>
            </w:r>
            <w:r w:rsidRPr="00954073">
              <w:rPr>
                <w:rFonts w:ascii="Times New Roman" w:eastAsia="Times New Roman" w:hAnsi="Times New Roman" w:cs="Times New Roman"/>
                <w:color w:val="000000"/>
                <w:sz w:val="24"/>
                <w:szCs w:val="24"/>
              </w:rPr>
              <w:t>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29 Sep 1792 - 15 Dec 1796  Aleksandr Nikolayevch Samoylov    </w:t>
            </w:r>
          </w:p>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(from 12 Jan 1793, Graf Aleksandr Nikolayevch Samoylov)</w:t>
            </w:r>
          </w:p>
          <w:p w:rsidR="00FD6B84" w:rsidRPr="00954073" w:rsidRDefault="00FD6B84" w:rsidP="00E8056E">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(b. 1744 - d. 1814)  Mil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15 Dec 1796 - 19 Aug 1798  Knyaz' Aleksey Borisovich Kurakin  (b. 1759 - d. 1829)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19 Aug 1798 - 18 Jul 1799  Pyotr Vasilyevich Lopukhin        </w:t>
            </w:r>
          </w:p>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(from 30 Jan 1799, Knyaz' Pyotr Vasilyevich Lopukhin)</w:t>
            </w:r>
            <w:r>
              <w:rPr>
                <w:rFonts w:ascii="Times New Roman" w:eastAsia="Times New Roman" w:hAnsi="Times New Roman" w:cs="Times New Roman"/>
                <w:color w:val="000000"/>
                <w:sz w:val="24"/>
                <w:szCs w:val="24"/>
              </w:rPr>
              <w:t xml:space="preserve"> </w:t>
            </w:r>
            <w:r w:rsidRPr="00954073">
              <w:rPr>
                <w:rFonts w:ascii="Times New Roman" w:eastAsia="Times New Roman" w:hAnsi="Times New Roman" w:cs="Times New Roman"/>
                <w:color w:val="000000"/>
                <w:sz w:val="24"/>
                <w:szCs w:val="24"/>
              </w:rPr>
              <w:t>Mil </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 (b. 1753 - d. 1827) </w:t>
            </w:r>
            <w:r>
              <w:rPr>
                <w:rFonts w:ascii="Times New Roman" w:eastAsia="Times New Roman" w:hAnsi="Times New Roman" w:cs="Times New Roman"/>
                <w:color w:val="000000"/>
                <w:sz w:val="24"/>
                <w:szCs w:val="24"/>
              </w:rPr>
              <w:t>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18 Jul 1799 - 20 Feb 1800  Aleksandr Andreyevich Bekleshov   </w:t>
            </w:r>
          </w:p>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(1st time)</w:t>
            </w:r>
            <w:r>
              <w:rPr>
                <w:rFonts w:ascii="Times New Roman" w:eastAsia="Times New Roman" w:hAnsi="Times New Roman" w:cs="Times New Roman"/>
                <w:color w:val="000000"/>
                <w:sz w:val="24"/>
                <w:szCs w:val="24"/>
              </w:rPr>
              <w:t xml:space="preserve"> Mil</w:t>
            </w:r>
          </w:p>
          <w:p w:rsidR="00FD6B84" w:rsidRPr="00954073" w:rsidRDefault="00FD6B84" w:rsidP="00E8056E">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(b. 1745 - d. 1808)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20 Feb 1800 - 28 Mar 1801  Pyotr Khrisanfovich Obol'yaninov   </w:t>
            </w:r>
          </w:p>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Mil </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(b. 1752 - d. 1841)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28 Mar 1801 - 20 Sep 1802  Aleksandr Andreyevich Bekleshov  </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(2nd time)</w:t>
            </w:r>
            <w:r>
              <w:rPr>
                <w:rFonts w:ascii="Times New Roman" w:eastAsia="Times New Roman" w:hAnsi="Times New Roman" w:cs="Times New Roman"/>
                <w:color w:val="000000"/>
                <w:sz w:val="24"/>
                <w:szCs w:val="24"/>
              </w:rPr>
              <w:t xml:space="preserve"> </w:t>
            </w:r>
            <w:r w:rsidRPr="00954073">
              <w:rPr>
                <w:rFonts w:ascii="Times New Roman" w:eastAsia="Times New Roman" w:hAnsi="Times New Roman" w:cs="Times New Roman"/>
                <w:color w:val="000000"/>
                <w:sz w:val="24"/>
                <w:szCs w:val="24"/>
              </w:rPr>
              <w:t>Mil</w:t>
            </w:r>
            <w:r>
              <w:rPr>
                <w:rFonts w:ascii="Times New Roman" w:eastAsia="Times New Roman" w:hAnsi="Times New Roman" w:cs="Times New Roman"/>
                <w:color w:val="000000"/>
                <w:sz w:val="24"/>
                <w:szCs w:val="24"/>
              </w:rPr>
              <w:t xml:space="preserve">   </w:t>
            </w:r>
            <w:r w:rsidRPr="00954073">
              <w:rPr>
                <w:rFonts w:ascii="Times New Roman" w:eastAsia="Times New Roman" w:hAnsi="Times New Roman" w:cs="Times New Roman"/>
                <w:color w:val="000000"/>
                <w:sz w:val="24"/>
                <w:szCs w:val="24"/>
              </w:rPr>
              <w:t xml:space="preserve">(s.a.)               </w:t>
            </w:r>
          </w:p>
        </w:tc>
      </w:tr>
      <w:tr w:rsidR="00FD6B84" w:rsidRPr="00954073" w:rsidTr="00004B2D">
        <w:tc>
          <w:tcPr>
            <w:tcW w:w="9394" w:type="dxa"/>
            <w:gridSpan w:val="4"/>
            <w:shd w:val="clear" w:color="auto" w:fill="FFC000"/>
          </w:tcPr>
          <w:p w:rsidR="00FD6B84" w:rsidRPr="00954073" w:rsidRDefault="00FD6B84" w:rsidP="00E8056E">
            <w:pPr>
              <w:jc w:val="center"/>
              <w:rPr>
                <w:rFonts w:ascii="Times New Roman" w:eastAsia="Times New Roman" w:hAnsi="Times New Roman" w:cs="Times New Roman"/>
                <w:color w:val="000000"/>
                <w:sz w:val="24"/>
                <w:szCs w:val="24"/>
              </w:rPr>
            </w:pPr>
            <w:r w:rsidRPr="00954073">
              <w:rPr>
                <w:rFonts w:ascii="Times New Roman" w:eastAsia="Times New Roman" w:hAnsi="Times New Roman" w:cs="Times New Roman"/>
                <w:b/>
                <w:bCs/>
                <w:color w:val="000000"/>
                <w:sz w:val="24"/>
                <w:szCs w:val="24"/>
              </w:rPr>
              <w:t>Chairman of the Permanent Council</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13 Apr 1801 - 20 Sep 1802  Graf Nikolay Ivanovich Saltykov   </w:t>
            </w:r>
          </w:p>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Mil</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 (b. 1736 - d. 1816)  </w:t>
            </w:r>
          </w:p>
        </w:tc>
      </w:tr>
      <w:tr w:rsidR="00FD6B84" w:rsidRPr="00954073" w:rsidTr="00004B2D">
        <w:tc>
          <w:tcPr>
            <w:tcW w:w="9394" w:type="dxa"/>
            <w:gridSpan w:val="4"/>
            <w:shd w:val="clear" w:color="auto" w:fill="FFC000"/>
          </w:tcPr>
          <w:p w:rsidR="00FD6B84" w:rsidRPr="00954073" w:rsidRDefault="00FD6B84" w:rsidP="00E8056E">
            <w:pPr>
              <w:jc w:val="center"/>
              <w:rPr>
                <w:rFonts w:ascii="Times New Roman" w:eastAsia="Times New Roman" w:hAnsi="Times New Roman" w:cs="Times New Roman"/>
                <w:color w:val="000000"/>
                <w:sz w:val="24"/>
                <w:szCs w:val="24"/>
              </w:rPr>
            </w:pPr>
            <w:r w:rsidRPr="00954073">
              <w:rPr>
                <w:rFonts w:ascii="Times New Roman" w:eastAsia="Times New Roman" w:hAnsi="Times New Roman" w:cs="Times New Roman"/>
                <w:b/>
                <w:bCs/>
                <w:color w:val="000000"/>
                <w:sz w:val="24"/>
                <w:szCs w:val="24"/>
              </w:rPr>
              <w:t>Leading ministers in the Committee of Ministers</w:t>
            </w:r>
            <w:r w:rsidRPr="00954073">
              <w:rPr>
                <w:rFonts w:ascii="Times New Roman" w:eastAsia="Times New Roman" w:hAnsi="Times New Roman" w:cs="Times New Roman"/>
                <w:color w:val="000000"/>
                <w:sz w:val="24"/>
                <w:szCs w:val="24"/>
              </w:rPr>
              <w:t> (informal)</w:t>
            </w:r>
            <w:r w:rsidRPr="00954073">
              <w:rPr>
                <w:rFonts w:ascii="Times New Roman" w:eastAsia="Times New Roman" w:hAnsi="Times New Roman" w:cs="Times New Roman"/>
                <w:color w:val="000000"/>
                <w:sz w:val="24"/>
                <w:szCs w:val="24"/>
              </w:rPr>
              <w:br/>
              <w:t>(formally the chairmanship alternated among ministers after each 4 meetings)</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Pr>
                <w:noProof/>
              </w:rPr>
              <w:drawing>
                <wp:inline distT="0" distB="0" distL="0" distR="0" wp14:anchorId="34AC248D" wp14:editId="4B02FC41">
                  <wp:extent cx="1438275" cy="1866900"/>
                  <wp:effectExtent l="0" t="0" r="9525" b="0"/>
                  <wp:docPr id="183" name="Picture 183" descr="https://upload.wikimedia.org/wikipedia/commons/thumb/9/9e/AlexandrRomanovichVorontsov.jpg/151px-AlexandrRomanovichVoronts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upload.wikimedia.org/wikipedia/commons/thumb/9/9e/AlexandrRomanovichVorontsov.jpg/151px-AlexandrRomanovichVorontsov.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438275" cy="1866900"/>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20 Sep 1802 - 28 Jan 1804  Graf Aleksandr Romanovich         </w:t>
            </w:r>
          </w:p>
          <w:p w:rsidR="00FD6B84" w:rsidRDefault="00FD6B84" w:rsidP="00E8056E">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Vorontsov</w:t>
            </w:r>
            <w:r>
              <w:rPr>
                <w:rFonts w:ascii="Times New Roman" w:eastAsia="Times New Roman" w:hAnsi="Times New Roman" w:cs="Times New Roman"/>
                <w:color w:val="000000"/>
                <w:sz w:val="24"/>
                <w:szCs w:val="24"/>
              </w:rPr>
              <w:br/>
            </w:r>
            <w:r w:rsidRPr="00954073">
              <w:rPr>
                <w:rFonts w:ascii="Times New Roman" w:eastAsia="Times New Roman" w:hAnsi="Times New Roman" w:cs="Times New Roman"/>
                <w:color w:val="000000"/>
                <w:sz w:val="24"/>
                <w:szCs w:val="24"/>
              </w:rPr>
              <w:t>  (minister of foreign affairs, chancellor 1802-1805)</w:t>
            </w:r>
            <w:r>
              <w:rPr>
                <w:rFonts w:ascii="Times New Roman" w:eastAsia="Times New Roman" w:hAnsi="Times New Roman" w:cs="Times New Roman"/>
                <w:color w:val="000000"/>
                <w:sz w:val="24"/>
                <w:szCs w:val="24"/>
              </w:rPr>
              <w:t xml:space="preserve"> </w:t>
            </w:r>
            <w:r w:rsidRPr="00954073">
              <w:rPr>
                <w:rFonts w:ascii="Times New Roman" w:eastAsia="Times New Roman" w:hAnsi="Times New Roman" w:cs="Times New Roman"/>
                <w:color w:val="000000"/>
                <w:sz w:val="24"/>
                <w:szCs w:val="24"/>
              </w:rPr>
              <w:t>(s.a.)</w:t>
            </w:r>
          </w:p>
          <w:p w:rsidR="00FD6B84" w:rsidRDefault="00FD6B84" w:rsidP="00E8056E">
            <w:pPr>
              <w:rPr>
                <w:rFonts w:ascii="Times New Roman" w:eastAsia="Times New Roman" w:hAnsi="Times New Roman" w:cs="Times New Roman"/>
                <w:color w:val="000000"/>
                <w:sz w:val="24"/>
                <w:szCs w:val="24"/>
              </w:rPr>
            </w:pPr>
          </w:p>
          <w:p w:rsidR="00FD6B84" w:rsidRPr="00954073" w:rsidRDefault="00FD6B84" w:rsidP="00E8056E">
            <w:pPr>
              <w:rPr>
                <w:rFonts w:ascii="Times New Roman" w:eastAsia="Times New Roman" w:hAnsi="Times New Roman" w:cs="Times New Roman"/>
                <w:b/>
                <w:bCs/>
                <w:color w:val="000000"/>
                <w:sz w:val="24"/>
                <w:szCs w:val="24"/>
              </w:rPr>
            </w:pPr>
            <w:r w:rsidRPr="00954073">
              <w:rPr>
                <w:rFonts w:ascii="Times New Roman" w:eastAsia="Times New Roman" w:hAnsi="Times New Roman" w:cs="Times New Roman"/>
                <w:color w:val="000000"/>
                <w:sz w:val="24"/>
                <w:szCs w:val="24"/>
              </w:rPr>
              <w:t> </w:t>
            </w:r>
            <w:r w:rsidRPr="00954073">
              <w:rPr>
                <w:rFonts w:ascii="Times New Roman" w:eastAsia="Times New Roman" w:hAnsi="Times New Roman" w:cs="Times New Roman"/>
                <w:color w:val="000000"/>
                <w:sz w:val="24"/>
                <w:szCs w:val="24"/>
              </w:rPr>
              <w:br/>
              <w:t xml:space="preserve">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Pr>
                <w:noProof/>
              </w:rPr>
              <w:lastRenderedPageBreak/>
              <w:drawing>
                <wp:inline distT="0" distB="0" distL="0" distR="0" wp14:anchorId="75C43539" wp14:editId="033ABDE7">
                  <wp:extent cx="1381125" cy="1647825"/>
                  <wp:effectExtent l="0" t="0" r="9525" b="9525"/>
                  <wp:docPr id="184" name="Picture 184" descr="https://upload.wikimedia.org/wikipedia/commons/thumb/6/6a/Kochubey_Viktor_by_Kr%C3%BCger.jpg/145px-Kochubey_Viktor_by_Kr%C3%BC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upload.wikimedia.org/wikipedia/commons/thumb/6/6a/Kochubey_Viktor_by_Kr%C3%BCger.jpg/145px-Kochubey_Viktor_by_Kr%C3%BCger.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381125" cy="1647825"/>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28 Jan 1804 -  6 Dec 1807  Graf Viktor Pavlovich Kochubey   </w:t>
            </w:r>
          </w:p>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(minister of internal affairs 1802-1807, vice-chancellor 1802-1834)</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(s.a.)</w:t>
            </w:r>
            <w:r w:rsidRPr="00954073">
              <w:rPr>
                <w:rFonts w:ascii="Times New Roman" w:eastAsia="Times New Roman" w:hAnsi="Times New Roman" w:cs="Times New Roman"/>
                <w:color w:val="000000"/>
                <w:sz w:val="24"/>
                <w:szCs w:val="24"/>
              </w:rPr>
              <w:br/>
              <w:t xml:space="preserve">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6 Dec 1807 - 12 Jun 1810  Graf Nikolay Petrovich Rumyantsev </w:t>
            </w:r>
          </w:p>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(minister of foreign affairs 1807-1814, chancellor 1809-1826)</w:t>
            </w:r>
          </w:p>
          <w:p w:rsidR="00FD6B84" w:rsidRPr="00954073" w:rsidRDefault="00FD6B84" w:rsidP="00E8056E">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(b. 1751 - d. 1826)</w:t>
            </w:r>
          </w:p>
        </w:tc>
      </w:tr>
      <w:tr w:rsidR="00FD6B84" w:rsidRPr="00895A60" w:rsidTr="00004B2D">
        <w:tc>
          <w:tcPr>
            <w:tcW w:w="9394" w:type="dxa"/>
            <w:gridSpan w:val="4"/>
            <w:shd w:val="clear" w:color="auto" w:fill="FFC000"/>
          </w:tcPr>
          <w:p w:rsidR="00FD6B84" w:rsidRPr="00895A60" w:rsidRDefault="00FD6B84" w:rsidP="00E8056E">
            <w:pPr>
              <w:jc w:val="center"/>
              <w:rPr>
                <w:rFonts w:ascii="Times New Roman" w:eastAsia="Times New Roman" w:hAnsi="Times New Roman" w:cs="Times New Roman"/>
                <w:color w:val="000000"/>
                <w:sz w:val="24"/>
                <w:szCs w:val="24"/>
              </w:rPr>
            </w:pPr>
            <w:r w:rsidRPr="00895A60">
              <w:rPr>
                <w:rFonts w:ascii="Times New Roman" w:eastAsia="Times New Roman" w:hAnsi="Times New Roman" w:cs="Times New Roman"/>
                <w:b/>
                <w:bCs/>
                <w:color w:val="000000"/>
                <w:sz w:val="24"/>
                <w:szCs w:val="24"/>
              </w:rPr>
              <w:t>Chairmen of the State Council and Chairmen of the Committee of Ministers</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drawing>
                <wp:inline distT="0" distB="0" distL="0" distR="0" wp14:anchorId="4C63A8EF" wp14:editId="2654A81A">
                  <wp:extent cx="762000" cy="990600"/>
                  <wp:effectExtent l="0" t="0" r="0" b="0"/>
                  <wp:docPr id="3" name="Picture 3" descr="https://upload.wikimedia.org/wikipedia/commons/thumb/6/68/Rumyan.jpg/80px-Rumy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6/68/Rumyan.jpg/80px-Rumyan.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762000" cy="990600"/>
                          </a:xfrm>
                          <a:prstGeom prst="rect">
                            <a:avLst/>
                          </a:prstGeom>
                          <a:noFill/>
                          <a:ln>
                            <a:noFill/>
                          </a:ln>
                        </pic:spPr>
                      </pic:pic>
                    </a:graphicData>
                  </a:graphic>
                </wp:inline>
              </w:drawing>
            </w:r>
          </w:p>
        </w:tc>
        <w:tc>
          <w:tcPr>
            <w:tcW w:w="6774" w:type="dxa"/>
            <w:gridSpan w:val="2"/>
            <w:shd w:val="clear" w:color="auto" w:fill="FFFF00"/>
          </w:tcPr>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12 Jun 1810 -  1 Apr 1812  Graf Nikolay Petrovich Rumyantsev  (s.a.)</w:t>
            </w:r>
            <w:r w:rsidRPr="00954073">
              <w:rPr>
                <w:rFonts w:ascii="Times New Roman" w:eastAsia="Times New Roman" w:hAnsi="Times New Roman" w:cs="Times New Roman"/>
                <w:color w:val="000000"/>
                <w:sz w:val="24"/>
                <w:szCs w:val="24"/>
              </w:rPr>
              <w:br/>
              <w:t>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1 Apr 1812 - 28 May 1816  Graf Nikolay Ivanovich Saltykov    </w:t>
            </w:r>
            <w:r>
              <w:rPr>
                <w:rFonts w:ascii="Times New Roman" w:eastAsia="Times New Roman" w:hAnsi="Times New Roman" w:cs="Times New Roman"/>
                <w:color w:val="000000"/>
                <w:sz w:val="24"/>
                <w:szCs w:val="24"/>
              </w:rPr>
              <w:br/>
            </w:r>
            <w:r w:rsidRPr="00954073">
              <w:rPr>
                <w:rFonts w:ascii="Times New Roman" w:eastAsia="Times New Roman" w:hAnsi="Times New Roman" w:cs="Times New Roman"/>
                <w:color w:val="000000"/>
                <w:sz w:val="24"/>
                <w:szCs w:val="24"/>
              </w:rPr>
              <w:t>  (from 11 Sep 1814, Knyaz' Nikolay Ivanovich Saltykov)</w:t>
            </w:r>
            <w:r w:rsidRPr="00954073">
              <w:rPr>
                <w:rFonts w:ascii="Times New Roman" w:eastAsia="Times New Roman" w:hAnsi="Times New Roman" w:cs="Times New Roman"/>
                <w:color w:val="000000"/>
                <w:sz w:val="24"/>
                <w:szCs w:val="24"/>
              </w:rPr>
              <w:br/>
              <w:t>   (acting to 10 Apr 1812) Mil</w:t>
            </w:r>
            <w:r>
              <w:rPr>
                <w:rFonts w:ascii="Times New Roman" w:eastAsia="Times New Roman" w:hAnsi="Times New Roman" w:cs="Times New Roman"/>
                <w:color w:val="000000"/>
                <w:sz w:val="24"/>
                <w:szCs w:val="24"/>
              </w:rPr>
              <w:t xml:space="preserve">   </w:t>
            </w:r>
            <w:r w:rsidRPr="00954073">
              <w:rPr>
                <w:rFonts w:ascii="Times New Roman" w:eastAsia="Times New Roman" w:hAnsi="Times New Roman" w:cs="Times New Roman"/>
                <w:color w:val="000000"/>
                <w:sz w:val="24"/>
                <w:szCs w:val="24"/>
              </w:rPr>
              <w:t xml:space="preserve">(s.a.)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drawing>
                <wp:inline distT="0" distB="0" distL="0" distR="0" wp14:anchorId="799932DA" wp14:editId="0540C212">
                  <wp:extent cx="762000" cy="904875"/>
                  <wp:effectExtent l="0" t="0" r="0" b="9525"/>
                  <wp:docPr id="159" name="Picture 159" descr="https://upload.wikimedia.org/wikipedia/commons/thumb/d/dc/P.V.Lopukhin_by_S.Shukin_%281801%29.jpg/80px-P.V.Lopukhin_by_S.Shukin_%2818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d/dc/P.V.Lopukhin_by_S.Shukin_%281801%29.jpg/80px-P.V.Lopukhin_by_S.Shukin_%281801%29.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762000" cy="904875"/>
                          </a:xfrm>
                          <a:prstGeom prst="rect">
                            <a:avLst/>
                          </a:prstGeom>
                          <a:noFill/>
                          <a:ln>
                            <a:noFill/>
                          </a:ln>
                        </pic:spPr>
                      </pic:pic>
                    </a:graphicData>
                  </a:graphic>
                </wp:inline>
              </w:drawing>
            </w:r>
          </w:p>
        </w:tc>
        <w:tc>
          <w:tcPr>
            <w:tcW w:w="6774" w:type="dxa"/>
            <w:gridSpan w:val="2"/>
            <w:shd w:val="clear" w:color="auto" w:fill="FFFF00"/>
          </w:tcPr>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28 May 1816 - 18 Apr 1827  Knyaz' Pyotr Vasilyevich Lopukhin (acting to 6 Jun 1816)</w:t>
            </w:r>
            <w:r>
              <w:rPr>
                <w:rFonts w:ascii="Times New Roman" w:eastAsia="Times New Roman" w:hAnsi="Times New Roman" w:cs="Times New Roman"/>
                <w:color w:val="000000"/>
                <w:sz w:val="24"/>
                <w:szCs w:val="24"/>
              </w:rPr>
              <w:t xml:space="preserve">  </w:t>
            </w:r>
            <w:r w:rsidRPr="00954073">
              <w:rPr>
                <w:rFonts w:ascii="Times New Roman" w:eastAsia="Times New Roman" w:hAnsi="Times New Roman" w:cs="Times New Roman"/>
                <w:color w:val="000000"/>
                <w:sz w:val="24"/>
                <w:szCs w:val="24"/>
              </w:rPr>
              <w:t>Mil</w:t>
            </w:r>
            <w:r>
              <w:rPr>
                <w:rFonts w:ascii="Times New Roman" w:eastAsia="Times New Roman" w:hAnsi="Times New Roman" w:cs="Times New Roman"/>
                <w:color w:val="000000"/>
                <w:sz w:val="24"/>
                <w:szCs w:val="24"/>
              </w:rPr>
              <w:t xml:space="preserve">   </w:t>
            </w:r>
            <w:r w:rsidRPr="00954073">
              <w:rPr>
                <w:rFonts w:ascii="Times New Roman" w:eastAsia="Times New Roman" w:hAnsi="Times New Roman" w:cs="Times New Roman"/>
                <w:color w:val="000000"/>
                <w:sz w:val="24"/>
                <w:szCs w:val="24"/>
              </w:rPr>
              <w:t xml:space="preserve"> (s.a.)               </w:t>
            </w:r>
            <w:r w:rsidRPr="00954073">
              <w:rPr>
                <w:rFonts w:ascii="Times New Roman" w:eastAsia="Times New Roman" w:hAnsi="Times New Roman" w:cs="Times New Roman"/>
                <w:color w:val="000000"/>
                <w:sz w:val="24"/>
                <w:szCs w:val="24"/>
              </w:rPr>
              <w:br/>
              <w:t>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18 Apr 1827 - 11 May 1827  .... (acting)</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drawing>
                <wp:inline distT="0" distB="0" distL="0" distR="0" wp14:anchorId="192CC23F" wp14:editId="6524ADDF">
                  <wp:extent cx="762000" cy="904875"/>
                  <wp:effectExtent l="0" t="0" r="0" b="9525"/>
                  <wp:docPr id="129" name="Picture 2" descr="https://upload.wikimedia.org/wikipedia/commons/thumb/1/17/Kochubey_Viktor_Pavlovich.jpg/80px-Kochubey_Viktor_Pavlov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1/17/Kochubey_Viktor_Pavlovich.jpg/80px-Kochubey_Viktor_Pavlovich.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762000" cy="904875"/>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11 May 1827 - 15 Jun 1834  Graf Viktor Pavlovich Kochubey    </w:t>
            </w:r>
          </w:p>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 (from 18 Dec 1831, Knyaz' Viktor Pavlovich Kochubey)</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 (s.a.)</w:t>
            </w:r>
            <w:r w:rsidRPr="00954073">
              <w:rPr>
                <w:rFonts w:ascii="Times New Roman" w:eastAsia="Times New Roman" w:hAnsi="Times New Roman" w:cs="Times New Roman"/>
                <w:color w:val="000000"/>
                <w:sz w:val="24"/>
                <w:szCs w:val="24"/>
              </w:rPr>
              <w:br/>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15 Jun 1834 - 20 Jul 1834  .... (acting)</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drawing>
                <wp:inline distT="0" distB="0" distL="0" distR="0" wp14:anchorId="5BFDFE73" wp14:editId="3A17698E">
                  <wp:extent cx="762000" cy="923925"/>
                  <wp:effectExtent l="0" t="0" r="0" b="9525"/>
                  <wp:docPr id="29" name="Picture 1" descr="https://upload.wikimedia.org/wikipedia/commons/thumb/3/33/Nikolay_Nikolayevich_Novosiltsev.jpg/80px-Nikolay_Nikolayevich_Novosilts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3/33/Nikolay_Nikolayevich_Novosiltsev.jpg/80px-Nikolay_Nikolayevich_Novosiltsev.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762000" cy="923925"/>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20 Jul 1834 - 20 Apr 1838  Graf Nikolay Nikolayevich         </w:t>
            </w:r>
          </w:p>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Novosil'tsev</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 (b. 1761 - d. 1838)</w:t>
            </w:r>
            <w:r w:rsidRPr="00954073">
              <w:rPr>
                <w:rFonts w:ascii="Times New Roman" w:eastAsia="Times New Roman" w:hAnsi="Times New Roman" w:cs="Times New Roman"/>
                <w:color w:val="000000"/>
                <w:sz w:val="24"/>
                <w:szCs w:val="24"/>
              </w:rPr>
              <w:br/>
              <w:t xml:space="preserve">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drawing>
                <wp:inline distT="0" distB="0" distL="0" distR="0" wp14:anchorId="79841710" wp14:editId="5B75A930">
                  <wp:extent cx="762000" cy="10572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762000" cy="1057275"/>
                          </a:xfrm>
                          <a:prstGeom prst="rect">
                            <a:avLst/>
                          </a:prstGeom>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21 Apr 1838 - 13 Mar 1847  Graf Illarion Vasilyevich         </w:t>
            </w:r>
          </w:p>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Vasil'chikov</w:t>
            </w:r>
            <w:r w:rsidRPr="00954073">
              <w:rPr>
                <w:rFonts w:ascii="Times New Roman" w:eastAsia="Times New Roman" w:hAnsi="Times New Roman" w:cs="Times New Roman"/>
                <w:color w:val="000000"/>
                <w:sz w:val="24"/>
                <w:szCs w:val="24"/>
              </w:rPr>
              <w:br/>
              <w:t>  (from 13 Jan 1839, Knyaz' Illarion Vasilyevich Vasil'chikov)</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 (b. 1777 - d. 1847)  Mil </w:t>
            </w:r>
            <w:r w:rsidRPr="00954073">
              <w:rPr>
                <w:rFonts w:ascii="Times New Roman" w:eastAsia="Times New Roman" w:hAnsi="Times New Roman" w:cs="Times New Roman"/>
                <w:color w:val="000000"/>
                <w:sz w:val="24"/>
                <w:szCs w:val="24"/>
              </w:rPr>
              <w:br/>
              <w:t xml:space="preserve">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lastRenderedPageBreak/>
              <w:drawing>
                <wp:inline distT="0" distB="0" distL="0" distR="0" wp14:anchorId="14C81137" wp14:editId="5A492B0B">
                  <wp:extent cx="762000" cy="876300"/>
                  <wp:effectExtent l="0" t="0" r="0" b="0"/>
                  <wp:docPr id="26" name="Picture 26" descr="https://upload.wikimedia.org/wikipedia/commons/thumb/a/a4/Levashov_V_V.jpg/80px-Levashov_V_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upload.wikimedia.org/wikipedia/commons/thumb/a/a4/Levashov_V_V.jpg/80px-Levashov_V_V.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762000" cy="876300"/>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13 Mar 1847 -  5 Oct 1848  Graf Vasiliy Vasilyevich Levashov </w:t>
            </w:r>
          </w:p>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(acting to 12 Jan 1848)</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 (b. 1783 - d. 1848)  Mil</w:t>
            </w:r>
            <w:r w:rsidRPr="00954073">
              <w:rPr>
                <w:rFonts w:ascii="Times New Roman" w:eastAsia="Times New Roman" w:hAnsi="Times New Roman" w:cs="Times New Roman"/>
                <w:color w:val="000000"/>
                <w:sz w:val="24"/>
                <w:szCs w:val="24"/>
              </w:rPr>
              <w:br/>
              <w:t>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5 Oct 1848 - 13 Nov 1848  .... (acting)</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drawing>
                <wp:inline distT="0" distB="0" distL="0" distR="0" wp14:anchorId="1F3DB6DE" wp14:editId="1D9D3320">
                  <wp:extent cx="762000" cy="885825"/>
                  <wp:effectExtent l="0" t="0" r="0" b="9525"/>
                  <wp:docPr id="24" name="Picture 24" descr="https://upload.wikimedia.org/wikipedia/commons/thumb/9/90/Chernyshov_Alexander.jpg/80px-Chernyshov_Alexa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upload.wikimedia.org/wikipedia/commons/thumb/9/90/Chernyshov_Alexander.jpg/80px-Chernyshov_Alexander.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762000" cy="885825"/>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13 Nov 1848 - 17 Apr 1856  Knyaz' Aleksandr Ivanovich        </w:t>
            </w:r>
          </w:p>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Chernyshyov (Chernyshov)</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 (b. 1785 - d. 1857)  Mil</w:t>
            </w:r>
            <w:r w:rsidRPr="00954073">
              <w:rPr>
                <w:rFonts w:ascii="Times New Roman" w:eastAsia="Times New Roman" w:hAnsi="Times New Roman" w:cs="Times New Roman"/>
                <w:color w:val="000000"/>
                <w:sz w:val="24"/>
                <w:szCs w:val="24"/>
              </w:rPr>
              <w:br/>
              <w:t>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drawing>
                <wp:inline distT="0" distB="0" distL="0" distR="0" wp14:anchorId="6A594745" wp14:editId="7E10124E">
                  <wp:extent cx="762000" cy="1057275"/>
                  <wp:effectExtent l="0" t="0" r="0" b="9525"/>
                  <wp:docPr id="22" name="Picture 22" descr="https://upload.wikimedia.org/wikipedia/commons/thumb/4/45/Orlov_A_F-by_Kruger.jpg/80px-Orlov_A_F-by_Kru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upload.wikimedia.org/wikipedia/commons/thumb/4/45/Orlov_A_F-by_Kruger.jpg/80px-Orlov_A_F-by_Kruger.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762000" cy="1057275"/>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17 Apr 1856 - 20 Jan 1861  Graf Aleksey Fyodorovich Orlov    </w:t>
            </w:r>
          </w:p>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(from 7 Sep 1856, Knyaz' Aleksey Fyodorovich Orlov)</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 (b. 1786 - d. 1861)  Mil</w:t>
            </w:r>
            <w:r w:rsidRPr="00954073">
              <w:rPr>
                <w:rFonts w:ascii="Times New Roman" w:eastAsia="Times New Roman" w:hAnsi="Times New Roman" w:cs="Times New Roman"/>
                <w:color w:val="000000"/>
                <w:sz w:val="24"/>
                <w:szCs w:val="24"/>
              </w:rPr>
              <w:br/>
              <w:t xml:space="preserve">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drawing>
                <wp:inline distT="0" distB="0" distL="0" distR="0" wp14:anchorId="7F746773" wp14:editId="2FB1AA5B">
                  <wp:extent cx="762000" cy="1133475"/>
                  <wp:effectExtent l="0" t="0" r="0" b="9525"/>
                  <wp:docPr id="20" name="Picture 20" descr="https://upload.wikimedia.org/wikipedia/commons/thumb/0/05/Bludov_1872.jpg/80px-Bludov_1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upload.wikimedia.org/wikipedia/commons/thumb/0/05/Bludov_1872.jpg/80px-Bludov_1872.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762000" cy="1133475"/>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20 Jan 1861 -  2 Mar 1864  Graf Dmitriy Nikolayevich Bludov  </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 (b. 1785 - d. 1864)</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drawing>
                <wp:inline distT="0" distB="0" distL="0" distR="0" wp14:anchorId="02C75253" wp14:editId="33ADFB57">
                  <wp:extent cx="762000" cy="1123950"/>
                  <wp:effectExtent l="0" t="0" r="0" b="0"/>
                  <wp:docPr id="18" name="Picture 18" descr="https://upload.wikimedia.org/wikipedia/commons/thumb/5/51/Pavel_Pavlovich_Gagarin.jpg/80px-Pavel_Pavlovich_Gagar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upload.wikimedia.org/wikipedia/commons/thumb/5/51/Pavel_Pavlovich_Gagarin.jpg/80px-Pavel_Pavlovich_Gagarin.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762000" cy="1123950"/>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2 Mar 1864 - 13 Jan 1865  Knyaz' Pavel Pavlovich Gagarin     </w:t>
            </w:r>
          </w:p>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(acting to 7 Mar 1864)</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(b. 1789 - d. 1872)</w:t>
            </w:r>
            <w:r w:rsidRPr="00954073">
              <w:rPr>
                <w:rFonts w:ascii="Times New Roman" w:eastAsia="Times New Roman" w:hAnsi="Times New Roman" w:cs="Times New Roman"/>
                <w:color w:val="000000"/>
                <w:sz w:val="24"/>
                <w:szCs w:val="24"/>
              </w:rPr>
              <w:br/>
            </w:r>
          </w:p>
        </w:tc>
      </w:tr>
      <w:tr w:rsidR="00FD6B84" w:rsidRPr="00954073" w:rsidTr="00004B2D">
        <w:tc>
          <w:tcPr>
            <w:tcW w:w="9394" w:type="dxa"/>
            <w:gridSpan w:val="4"/>
            <w:shd w:val="clear" w:color="auto" w:fill="FFC000"/>
          </w:tcPr>
          <w:p w:rsidR="00FD6B84" w:rsidRPr="00954073" w:rsidRDefault="00FD6B84" w:rsidP="00E8056E">
            <w:pPr>
              <w:jc w:val="center"/>
              <w:rPr>
                <w:rFonts w:ascii="Times New Roman" w:eastAsia="Times New Roman" w:hAnsi="Times New Roman" w:cs="Times New Roman"/>
                <w:color w:val="000000"/>
                <w:sz w:val="24"/>
                <w:szCs w:val="24"/>
              </w:rPr>
            </w:pPr>
            <w:r w:rsidRPr="00954073">
              <w:rPr>
                <w:rFonts w:ascii="Times New Roman" w:eastAsia="Times New Roman" w:hAnsi="Times New Roman" w:cs="Times New Roman"/>
                <w:b/>
                <w:bCs/>
                <w:color w:val="000000"/>
                <w:sz w:val="24"/>
                <w:szCs w:val="24"/>
              </w:rPr>
              <w:t>Chairmen of the Committee of Ministers</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drawing>
                <wp:inline distT="0" distB="0" distL="0" distR="0" wp14:anchorId="15556DB5" wp14:editId="095E8064">
                  <wp:extent cx="762000" cy="1123950"/>
                  <wp:effectExtent l="0" t="0" r="0" b="0"/>
                  <wp:docPr id="17" name="Picture 17" descr="https://upload.wikimedia.org/wikipedia/commons/thumb/5/51/Pavel_Pavlovich_Gagarin.jpg/80px-Pavel_Pavlovich_Gagar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upload.wikimedia.org/wikipedia/commons/thumb/5/51/Pavel_Pavlovich_Gagarin.jpg/80px-Pavel_Pavlovich_Gagarin.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762000" cy="1123950"/>
                          </a:xfrm>
                          <a:prstGeom prst="rect">
                            <a:avLst/>
                          </a:prstGeom>
                          <a:noFill/>
                          <a:ln>
                            <a:noFill/>
                          </a:ln>
                        </pic:spPr>
                      </pic:pic>
                    </a:graphicData>
                  </a:graphic>
                </wp:inline>
              </w:drawing>
            </w:r>
          </w:p>
        </w:tc>
        <w:tc>
          <w:tcPr>
            <w:tcW w:w="6774" w:type="dxa"/>
            <w:gridSpan w:val="2"/>
            <w:shd w:val="clear" w:color="auto" w:fill="FFFF00"/>
          </w:tcPr>
          <w:p w:rsidR="00FD6B84" w:rsidRPr="00954073"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 xml:space="preserve">7 Mar 1864 -  4 Mar 1872  Knyaz Pavel Gagarin             </w:t>
            </w:r>
          </w:p>
          <w:p w:rsidR="00FD6B84" w:rsidRPr="00954073" w:rsidRDefault="00FD6B84" w:rsidP="00E8056E">
            <w:pPr>
              <w:rPr>
                <w:rFonts w:ascii="Times New Roman" w:eastAsia="Times New Roman" w:hAnsi="Times New Roman" w:cs="Times New Roman"/>
                <w:color w:val="000000"/>
                <w:sz w:val="24"/>
                <w:szCs w:val="24"/>
                <w:lang w:val="bg-BG"/>
              </w:rPr>
            </w:pPr>
            <w:r w:rsidRPr="00954073">
              <w:rPr>
                <w:rFonts w:ascii="Times New Roman" w:hAnsi="Times New Roman" w:cs="Times New Roman"/>
                <w:sz w:val="24"/>
                <w:szCs w:val="24"/>
              </w:rPr>
              <w:t xml:space="preserve">   (b. 1789 - d. 1872)</w:t>
            </w:r>
            <w:r w:rsidRPr="00954073">
              <w:rPr>
                <w:rFonts w:ascii="Times New Roman" w:hAnsi="Times New Roman" w:cs="Times New Roman"/>
                <w:sz w:val="24"/>
                <w:szCs w:val="24"/>
                <w:lang w:val="bg-BG"/>
              </w:rPr>
              <w:t xml:space="preserve"> </w:t>
            </w:r>
            <w:r w:rsidRPr="00954073">
              <w:rPr>
                <w:rFonts w:ascii="Times New Roman" w:eastAsia="Times New Roman" w:hAnsi="Times New Roman" w:cs="Times New Roman"/>
                <w:color w:val="000000"/>
                <w:sz w:val="24"/>
                <w:szCs w:val="24"/>
              </w:rPr>
              <w:t>(s.a.)</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4 Mar 1872 - 10 Mar 1872  .... (acting)</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drawing>
                <wp:inline distT="0" distB="0" distL="0" distR="0" wp14:anchorId="5A7E89F6" wp14:editId="437F7EE7">
                  <wp:extent cx="762000" cy="1009650"/>
                  <wp:effectExtent l="0" t="0" r="0" b="0"/>
                  <wp:docPr id="15" name="Picture 15" descr="https://upload.wikimedia.org/wikipedia/commons/thumb/c/c0/Pavel_Nikolaevich_Ignatiev.jpg/80px-Pavel_Nikolaevich_Ignati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upload.wikimedia.org/wikipedia/commons/thumb/c/c0/Pavel_Nikolaevich_Ignatiev.jpg/80px-Pavel_Nikolaevich_Ignatiev.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762000" cy="1009650"/>
                          </a:xfrm>
                          <a:prstGeom prst="rect">
                            <a:avLst/>
                          </a:prstGeom>
                          <a:noFill/>
                          <a:ln>
                            <a:noFill/>
                          </a:ln>
                        </pic:spPr>
                      </pic:pic>
                    </a:graphicData>
                  </a:graphic>
                </wp:inline>
              </w:drawing>
            </w:r>
          </w:p>
        </w:tc>
        <w:tc>
          <w:tcPr>
            <w:tcW w:w="6774" w:type="dxa"/>
            <w:gridSpan w:val="2"/>
            <w:shd w:val="clear" w:color="auto" w:fill="FFFF00"/>
          </w:tcPr>
          <w:p w:rsidR="00FD6B84" w:rsidRPr="00954073" w:rsidRDefault="00FD6B84" w:rsidP="00E8056E">
            <w:pPr>
              <w:rPr>
                <w:rFonts w:ascii="Times New Roman" w:hAnsi="Times New Roman" w:cs="Times New Roman"/>
                <w:sz w:val="24"/>
                <w:szCs w:val="24"/>
              </w:rPr>
            </w:pPr>
            <w:r w:rsidRPr="00954073">
              <w:rPr>
                <w:rFonts w:ascii="Times New Roman" w:eastAsia="Times New Roman" w:hAnsi="Times New Roman" w:cs="Times New Roman"/>
                <w:color w:val="000000"/>
                <w:sz w:val="24"/>
                <w:szCs w:val="24"/>
              </w:rPr>
              <w:t> </w:t>
            </w:r>
            <w:r w:rsidRPr="00954073">
              <w:rPr>
                <w:rFonts w:ascii="Times New Roman" w:hAnsi="Times New Roman" w:cs="Times New Roman"/>
                <w:sz w:val="24"/>
                <w:szCs w:val="24"/>
              </w:rPr>
              <w:t>9 Mar 1872 -  1 Jan 1880  Pavel Ignatyev (from 24 Dec 1877,</w:t>
            </w:r>
          </w:p>
          <w:p w:rsidR="00FD6B84" w:rsidRPr="00954073" w:rsidRDefault="00FD6B84" w:rsidP="00E8056E">
            <w:pPr>
              <w:jc w:val="both"/>
              <w:rPr>
                <w:rFonts w:ascii="Times New Roman" w:hAnsi="Times New Roman" w:cs="Times New Roman"/>
                <w:sz w:val="24"/>
                <w:szCs w:val="24"/>
              </w:rPr>
            </w:pPr>
            <w:r w:rsidRPr="00954073">
              <w:rPr>
                <w:rFonts w:ascii="Times New Roman" w:hAnsi="Times New Roman" w:cs="Times New Roman"/>
                <w:sz w:val="24"/>
                <w:szCs w:val="24"/>
              </w:rPr>
              <w:t xml:space="preserve">  Graf Pavel Ignatyev)              </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hAnsi="Times New Roman" w:cs="Times New Roman"/>
                <w:sz w:val="24"/>
                <w:szCs w:val="24"/>
              </w:rPr>
              <w:t xml:space="preserve"> (b. 1797 - d. 1880)</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1 Jan 1880 -  6 Jan 1880  .... (acting)</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lastRenderedPageBreak/>
              <w:drawing>
                <wp:inline distT="0" distB="0" distL="0" distR="0" wp14:anchorId="34840FF2" wp14:editId="4964952C">
                  <wp:extent cx="762000" cy="971550"/>
                  <wp:effectExtent l="0" t="0" r="0" b="0"/>
                  <wp:docPr id="13" name="Picture 13" descr="https://upload.wikimedia.org/wikipedia/commons/thumb/d/d5/Valuyev.jpg/80px-Valuy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upload.wikimedia.org/wikipedia/commons/thumb/d/d5/Valuyev.jpg/80px-Valuyev.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762000" cy="971550"/>
                          </a:xfrm>
                          <a:prstGeom prst="rect">
                            <a:avLst/>
                          </a:prstGeom>
                          <a:noFill/>
                          <a:ln>
                            <a:noFill/>
                          </a:ln>
                        </pic:spPr>
                      </pic:pic>
                    </a:graphicData>
                  </a:graphic>
                </wp:inline>
              </w:drawing>
            </w:r>
          </w:p>
        </w:tc>
        <w:tc>
          <w:tcPr>
            <w:tcW w:w="6774" w:type="dxa"/>
            <w:gridSpan w:val="2"/>
            <w:shd w:val="clear" w:color="auto" w:fill="FFFF00"/>
          </w:tcPr>
          <w:p w:rsidR="00FD6B84" w:rsidRPr="00954073"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6 Jan 1880 - 16 Oct 1881  Pyotr Valuyev (from 2 Mar 1880,</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hAnsi="Times New Roman" w:cs="Times New Roman"/>
                <w:sz w:val="24"/>
                <w:szCs w:val="24"/>
              </w:rPr>
              <w:t>Graf Pyotr Valuyev)                (b. 1815 - d. 1890)</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drawing>
                <wp:inline distT="0" distB="0" distL="0" distR="0" wp14:anchorId="6A5503F2" wp14:editId="5A854A7B">
                  <wp:extent cx="762000" cy="1066800"/>
                  <wp:effectExtent l="0" t="0" r="0" b="0"/>
                  <wp:docPr id="11" name="Picture 11" descr="https://upload.wikimedia.org/wikipedia/commons/thumb/b/bb/PGRS_1_079_Reitern_-_full.jpg/80px-PGRS_1_079_Reitern_-_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upload.wikimedia.org/wikipedia/commons/thumb/b/bb/PGRS_1_079_Reitern_-_full.jpg/80px-PGRS_1_079_Reitern_-_full.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762000" cy="1066800"/>
                          </a:xfrm>
                          <a:prstGeom prst="rect">
                            <a:avLst/>
                          </a:prstGeom>
                          <a:noFill/>
                          <a:ln>
                            <a:noFill/>
                          </a:ln>
                        </pic:spPr>
                      </pic:pic>
                    </a:graphicData>
                  </a:graphic>
                </wp:inline>
              </w:drawing>
            </w:r>
          </w:p>
        </w:tc>
        <w:tc>
          <w:tcPr>
            <w:tcW w:w="6774" w:type="dxa"/>
            <w:gridSpan w:val="2"/>
            <w:shd w:val="clear" w:color="auto" w:fill="FFFF00"/>
          </w:tcPr>
          <w:p w:rsidR="00FD6B84" w:rsidRPr="00954073"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 xml:space="preserve">16 Oct 1881 - 11 Jan 1887  Mikhail Reytern                  </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hAnsi="Times New Roman" w:cs="Times New Roman"/>
                <w:sz w:val="24"/>
                <w:szCs w:val="24"/>
              </w:rPr>
              <w:t xml:space="preserve">  (b. 1820 - d. 1890)</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13 Jan 1885 - May 1885     Graf Konstantin Ivanovich fon der </w:t>
            </w:r>
          </w:p>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Palen (= Magnus Co</w:t>
            </w:r>
            <w:r>
              <w:rPr>
                <w:rFonts w:ascii="Times New Roman" w:eastAsia="Times New Roman" w:hAnsi="Times New Roman" w:cs="Times New Roman"/>
                <w:color w:val="000000"/>
                <w:sz w:val="24"/>
                <w:szCs w:val="24"/>
              </w:rPr>
              <w:t>nstantin Graf von der Pahlen)</w:t>
            </w:r>
            <w:r>
              <w:rPr>
                <w:rFonts w:ascii="Times New Roman" w:eastAsia="Times New Roman" w:hAnsi="Times New Roman" w:cs="Times New Roman"/>
                <w:color w:val="000000"/>
                <w:sz w:val="24"/>
                <w:szCs w:val="24"/>
              </w:rPr>
              <w:br/>
              <w:t> </w:t>
            </w:r>
            <w:r w:rsidRPr="00954073">
              <w:rPr>
                <w:rFonts w:ascii="Times New Roman" w:eastAsia="Times New Roman" w:hAnsi="Times New Roman" w:cs="Times New Roman"/>
                <w:color w:val="000000"/>
                <w:sz w:val="24"/>
                <w:szCs w:val="24"/>
              </w:rPr>
              <w:t xml:space="preserve"> (acting for Reytern)</w:t>
            </w:r>
          </w:p>
          <w:p w:rsidR="00FD6B84" w:rsidRPr="00954073" w:rsidRDefault="00FD6B84" w:rsidP="00E8056E">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(b. 1830 - d. 1912)</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11 Jan 1887 - 13 Jan 1887 </w:t>
            </w:r>
            <w:r w:rsidRPr="00954073">
              <w:rPr>
                <w:rFonts w:ascii="Times New Roman" w:eastAsia="Times New Roman" w:hAnsi="Times New Roman" w:cs="Times New Roman"/>
                <w:b/>
                <w:bCs/>
                <w:color w:val="000000"/>
                <w:sz w:val="24"/>
                <w:szCs w:val="24"/>
              </w:rPr>
              <w:t> </w:t>
            </w:r>
            <w:r w:rsidRPr="00954073">
              <w:rPr>
                <w:rFonts w:ascii="Times New Roman" w:eastAsia="Times New Roman" w:hAnsi="Times New Roman" w:cs="Times New Roman"/>
                <w:color w:val="000000"/>
                <w:sz w:val="24"/>
                <w:szCs w:val="24"/>
              </w:rPr>
              <w:t>.... (acting)</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drawing>
                <wp:inline distT="0" distB="0" distL="0" distR="0" wp14:anchorId="7179778A" wp14:editId="5BEBED3B">
                  <wp:extent cx="762000" cy="933450"/>
                  <wp:effectExtent l="0" t="0" r="0" b="0"/>
                  <wp:docPr id="7" name="Picture 7" descr="https://upload.wikimedia.org/wikipedia/commons/thumb/4/47/Ivan_Tyurin_-_Portrait_of_N.H.Bunge%2C_1887.jpg/80px-Ivan_Tyurin_-_Portrait_of_N.H.Bunge%2C_1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upload.wikimedia.org/wikipedia/commons/thumb/4/47/Ivan_Tyurin_-_Portrait_of_N.H.Bunge%2C_1887.jpg/80px-Ivan_Tyurin_-_Portrait_of_N.H.Bunge%2C_1887.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762000" cy="933450"/>
                          </a:xfrm>
                          <a:prstGeom prst="rect">
                            <a:avLst/>
                          </a:prstGeom>
                          <a:noFill/>
                          <a:ln>
                            <a:noFill/>
                          </a:ln>
                        </pic:spPr>
                      </pic:pic>
                    </a:graphicData>
                  </a:graphic>
                </wp:inline>
              </w:drawing>
            </w:r>
          </w:p>
        </w:tc>
        <w:tc>
          <w:tcPr>
            <w:tcW w:w="6774" w:type="dxa"/>
            <w:gridSpan w:val="2"/>
            <w:shd w:val="clear" w:color="auto" w:fill="FFFF00"/>
          </w:tcPr>
          <w:p w:rsidR="00FD6B84" w:rsidRPr="00954073"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 xml:space="preserve">13 Jan 1887 - 15 Jun 1895  Nikolay Bunge                     </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hAnsi="Times New Roman" w:cs="Times New Roman"/>
                <w:sz w:val="24"/>
                <w:szCs w:val="24"/>
              </w:rPr>
              <w:t xml:space="preserve"> (b. 1823 - d. 1895)</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15 Jun 1895 - 27 Oct 1895  .... (acting)</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drawing>
                <wp:inline distT="0" distB="0" distL="0" distR="0" wp14:anchorId="1E3C81E8" wp14:editId="12506C4A">
                  <wp:extent cx="762000" cy="1171575"/>
                  <wp:effectExtent l="0" t="0" r="0" b="9525"/>
                  <wp:docPr id="6" name="Picture 6" descr="https://upload.wikimedia.org/wikipedia/commons/thumb/2/28/Durnovo_by_Repin.jpg/80px-Durnovo_by_Rep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pload.wikimedia.org/wikipedia/commons/thumb/2/28/Durnovo_by_Repin.jpg/80px-Durnovo_by_Repin.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762000" cy="1171575"/>
                          </a:xfrm>
                          <a:prstGeom prst="rect">
                            <a:avLst/>
                          </a:prstGeom>
                          <a:noFill/>
                          <a:ln>
                            <a:noFill/>
                          </a:ln>
                        </pic:spPr>
                      </pic:pic>
                    </a:graphicData>
                  </a:graphic>
                </wp:inline>
              </w:drawing>
            </w:r>
          </w:p>
        </w:tc>
        <w:tc>
          <w:tcPr>
            <w:tcW w:w="6774" w:type="dxa"/>
            <w:gridSpan w:val="2"/>
            <w:shd w:val="clear" w:color="auto" w:fill="FFFF00"/>
          </w:tcPr>
          <w:p w:rsidR="00FD6B84" w:rsidRPr="00954073"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 xml:space="preserve">27 Oct 1895 - 11 Jun 1903  Ivan Durnovo                      </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hAnsi="Times New Roman" w:cs="Times New Roman"/>
                <w:sz w:val="24"/>
                <w:szCs w:val="24"/>
              </w:rPr>
              <w:t xml:space="preserve"> (b. 1834 - d. 1903)</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11 Jun 1903 - 29 Aug 1903  .... (acting)</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drawing>
                <wp:inline distT="0" distB="0" distL="0" distR="0" wp14:anchorId="33D2572B" wp14:editId="2766D7C7">
                  <wp:extent cx="762000" cy="1104900"/>
                  <wp:effectExtent l="0" t="0" r="0" b="0"/>
                  <wp:docPr id="5" name="Picture 5" descr="https://upload.wikimedia.org/wikipedia/commons/thumb/6/6e/Sergius_Witte_Portrait_by_Ilya_Repin.jpeg/80px-Sergius_Witte_Portrait_by_Ilya_Repi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6/6e/Sergius_Witte_Portrait_by_Ilya_Repin.jpeg/80px-Sergius_Witte_Portrait_by_Ilya_Repin.jpe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762000" cy="1104900"/>
                          </a:xfrm>
                          <a:prstGeom prst="rect">
                            <a:avLst/>
                          </a:prstGeom>
                          <a:noFill/>
                          <a:ln>
                            <a:noFill/>
                          </a:ln>
                        </pic:spPr>
                      </pic:pic>
                    </a:graphicData>
                  </a:graphic>
                </wp:inline>
              </w:drawing>
            </w:r>
          </w:p>
        </w:tc>
        <w:tc>
          <w:tcPr>
            <w:tcW w:w="6774" w:type="dxa"/>
            <w:gridSpan w:val="2"/>
            <w:shd w:val="clear" w:color="auto" w:fill="FFFF00"/>
          </w:tcPr>
          <w:p w:rsidR="00FD6B84" w:rsidRPr="00954073"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29 Aug 1903 -  6 Nov 1905  Sergey Vitte (from 1 Oct 1905,</w:t>
            </w:r>
          </w:p>
          <w:p w:rsidR="00FD6B84"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 xml:space="preserve">  Graf Sergey Vitte)                 </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hAnsi="Times New Roman" w:cs="Times New Roman"/>
                <w:sz w:val="24"/>
                <w:szCs w:val="24"/>
              </w:rPr>
              <w:t>(b. 1849 - d. 1915)</w:t>
            </w:r>
          </w:p>
        </w:tc>
      </w:tr>
      <w:tr w:rsidR="00FD6B84" w:rsidRPr="00895A60" w:rsidTr="00004B2D">
        <w:tc>
          <w:tcPr>
            <w:tcW w:w="9394" w:type="dxa"/>
            <w:gridSpan w:val="4"/>
            <w:shd w:val="clear" w:color="auto" w:fill="FFC000"/>
          </w:tcPr>
          <w:p w:rsidR="00FD6B84" w:rsidRPr="00895A60" w:rsidRDefault="00FD6B84" w:rsidP="00E8056E">
            <w:pPr>
              <w:jc w:val="center"/>
              <w:rPr>
                <w:rFonts w:ascii="Times New Roman" w:eastAsia="Times New Roman" w:hAnsi="Times New Roman" w:cs="Times New Roman"/>
                <w:color w:val="000000"/>
                <w:sz w:val="24"/>
                <w:szCs w:val="24"/>
              </w:rPr>
            </w:pPr>
            <w:r w:rsidRPr="00895A60">
              <w:rPr>
                <w:rFonts w:ascii="Times New Roman" w:eastAsia="Times New Roman" w:hAnsi="Times New Roman" w:cs="Times New Roman"/>
                <w:b/>
                <w:bCs/>
                <w:color w:val="000000"/>
                <w:sz w:val="24"/>
                <w:szCs w:val="24"/>
              </w:rPr>
              <w:t>Chairmen of the Council of Ministers (Prime ministers)</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drawing>
                <wp:inline distT="0" distB="0" distL="0" distR="0" wp14:anchorId="4D67A477" wp14:editId="1C1D367C">
                  <wp:extent cx="952500" cy="1266825"/>
                  <wp:effectExtent l="0" t="0" r="0" b="9525"/>
                  <wp:docPr id="66" name="Picture 66" descr="https://upload.wikimedia.org/wikipedia/commons/thumb/2/2d/Sergei_Witte_ppmsca.08799_%28cropped%29.jpg/100px-Sergei_Witte_ppmsca.08799_%28cropped%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2/2d/Sergei_Witte_ppmsca.08799_%28cropped%29.jpg/100px-Sergei_Witte_ppmsca.08799_%28cropped%29.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952500" cy="1266825"/>
                          </a:xfrm>
                          <a:prstGeom prst="rect">
                            <a:avLst/>
                          </a:prstGeom>
                          <a:noFill/>
                          <a:ln>
                            <a:noFill/>
                          </a:ln>
                        </pic:spPr>
                      </pic:pic>
                    </a:graphicData>
                  </a:graphic>
                </wp:inline>
              </w:drawing>
            </w:r>
          </w:p>
        </w:tc>
        <w:tc>
          <w:tcPr>
            <w:tcW w:w="6774" w:type="dxa"/>
            <w:gridSpan w:val="2"/>
            <w:shd w:val="clear" w:color="auto" w:fill="FFFF00"/>
          </w:tcPr>
          <w:p w:rsidR="00FD6B84" w:rsidRPr="00954073" w:rsidRDefault="00FD6B84" w:rsidP="00E8056E">
            <w:pPr>
              <w:rPr>
                <w:rFonts w:ascii="Times New Roman" w:eastAsia="Times New Roman" w:hAnsi="Times New Roman" w:cs="Times New Roman"/>
                <w:b/>
                <w:bCs/>
                <w:color w:val="000000"/>
                <w:sz w:val="24"/>
                <w:szCs w:val="24"/>
              </w:rPr>
            </w:pPr>
            <w:r w:rsidRPr="00954073">
              <w:rPr>
                <w:rFonts w:ascii="Times New Roman" w:eastAsia="Times New Roman" w:hAnsi="Times New Roman" w:cs="Times New Roman"/>
                <w:color w:val="000000"/>
                <w:sz w:val="24"/>
                <w:szCs w:val="24"/>
              </w:rPr>
              <w:t> </w:t>
            </w:r>
            <w:r w:rsidRPr="00954073">
              <w:rPr>
                <w:rFonts w:ascii="Times New Roman" w:hAnsi="Times New Roman" w:cs="Times New Roman"/>
                <w:sz w:val="24"/>
                <w:szCs w:val="24"/>
              </w:rPr>
              <w:t>6 Nov 1905 -  5 May 1906  Graf Sergey Vitte                  (s.a.)</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lastRenderedPageBreak/>
              <w:drawing>
                <wp:inline distT="0" distB="0" distL="0" distR="0" wp14:anchorId="58BFC0CD" wp14:editId="4F5454B5">
                  <wp:extent cx="952500" cy="1343025"/>
                  <wp:effectExtent l="0" t="0" r="0" b="9525"/>
                  <wp:docPr id="67" name="Picture 67" descr="https://upload.wikimedia.org/wikipedia/commons/thumb/e/e3/Ivan_Logginovitch_Goremykin%2C_c._1906_%28cropped%29.jpg/100px-Ivan_Logginovitch_Goremykin%2C_c._1906_%28cropped%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e/e3/Ivan_Logginovitch_Goremykin%2C_c._1906_%28cropped%29.jpg/100px-Ivan_Logginovitch_Goremykin%2C_c._1906_%28cropped%29.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952500" cy="1343025"/>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5 May 1906 - 21 Jul 1906  Ivan Logginovich Goremykin        </w:t>
            </w:r>
          </w:p>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(1st time) </w:t>
            </w:r>
          </w:p>
          <w:p w:rsidR="00FD6B84" w:rsidRPr="00954073" w:rsidRDefault="00FD6B84" w:rsidP="00E8056E">
            <w:pPr>
              <w:rPr>
                <w:rFonts w:ascii="Times New Roman" w:eastAsia="Times New Roman" w:hAnsi="Times New Roman" w:cs="Times New Roman"/>
                <w:b/>
                <w:bCs/>
                <w:color w:val="000000"/>
                <w:sz w:val="24"/>
                <w:szCs w:val="24"/>
              </w:rPr>
            </w:pPr>
            <w:r w:rsidRPr="00954073">
              <w:rPr>
                <w:rFonts w:ascii="Times New Roman" w:eastAsia="Times New Roman" w:hAnsi="Times New Roman" w:cs="Times New Roman"/>
                <w:color w:val="000000"/>
                <w:sz w:val="24"/>
                <w:szCs w:val="24"/>
              </w:rPr>
              <w:t xml:space="preserve"> (b. 1839 - d. 1917)  GPr</w:t>
            </w:r>
            <w:r w:rsidRPr="00954073">
              <w:rPr>
                <w:rFonts w:ascii="Times New Roman" w:eastAsia="Times New Roman" w:hAnsi="Times New Roman" w:cs="Times New Roman"/>
                <w:color w:val="000000"/>
                <w:sz w:val="24"/>
                <w:szCs w:val="24"/>
              </w:rPr>
              <w:br/>
              <w:t xml:space="preserve">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drawing>
                <wp:inline distT="0" distB="0" distL="0" distR="0" wp14:anchorId="57646734" wp14:editId="41D81307">
                  <wp:extent cx="952500" cy="1333500"/>
                  <wp:effectExtent l="0" t="0" r="0" b="0"/>
                  <wp:docPr id="68" name="Picture 68" descr="https://upload.wikimedia.org/wikipedia/commons/thumb/b/b8/Stolypin.jpg/100px-Stolyp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b/b8/Stolypin.jpg/100px-Stolypin.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952500" cy="1333500"/>
                          </a:xfrm>
                          <a:prstGeom prst="rect">
                            <a:avLst/>
                          </a:prstGeom>
                          <a:noFill/>
                          <a:ln>
                            <a:noFill/>
                          </a:ln>
                        </pic:spPr>
                      </pic:pic>
                    </a:graphicData>
                  </a:graphic>
                </wp:inline>
              </w:drawing>
            </w:r>
          </w:p>
        </w:tc>
        <w:tc>
          <w:tcPr>
            <w:tcW w:w="6774" w:type="dxa"/>
            <w:gridSpan w:val="2"/>
            <w:shd w:val="clear" w:color="auto" w:fill="FFFF00"/>
          </w:tcPr>
          <w:p w:rsidR="00FD6B84" w:rsidRPr="00954073"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 xml:space="preserve">21 Jul 1906 - 18 Sep 1911  Pyotr Stolypin                    </w:t>
            </w:r>
          </w:p>
          <w:p w:rsidR="00FD6B84" w:rsidRPr="00954073" w:rsidRDefault="00FD6B84" w:rsidP="00E8056E">
            <w:pPr>
              <w:rPr>
                <w:rFonts w:ascii="Times New Roman" w:eastAsia="Times New Roman" w:hAnsi="Times New Roman" w:cs="Times New Roman"/>
                <w:b/>
                <w:bCs/>
                <w:color w:val="000000"/>
                <w:sz w:val="24"/>
                <w:szCs w:val="24"/>
              </w:rPr>
            </w:pPr>
            <w:r w:rsidRPr="00954073">
              <w:rPr>
                <w:rFonts w:ascii="Times New Roman" w:hAnsi="Times New Roman" w:cs="Times New Roman"/>
                <w:sz w:val="24"/>
                <w:szCs w:val="24"/>
              </w:rPr>
              <w:t xml:space="preserve"> (b. 1862 - d. 1911)</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drawing>
                <wp:inline distT="0" distB="0" distL="0" distR="0" wp14:anchorId="712CF022" wp14:editId="64052FE7">
                  <wp:extent cx="952500" cy="1238250"/>
                  <wp:effectExtent l="0" t="0" r="0" b="0"/>
                  <wp:docPr id="69" name="Picture 69" descr="https://upload.wikimedia.org/wikipedia/commons/thumb/9/9b/Vladimir_Nikolayevich_Kokovtsov.jpg/100px-Vladimir_Nikolayevich_Kokovts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thumb/9/9b/Vladimir_Nikolayevich_Kokovtsov.jpg/100px-Vladimir_Nikolayevich_Kokovtsov.jp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952500" cy="1238250"/>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 xml:space="preserve">15 Sep 1911 - 12 Feb 1914  Vladimir Kokovtsov      </w:t>
            </w:r>
          </w:p>
          <w:p w:rsidR="00FD6B84" w:rsidRPr="00954073"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(acting to 22 Sep 1911 [for Stolypin to 18 Sep 1911])</w:t>
            </w:r>
          </w:p>
          <w:p w:rsidR="00FD6B84" w:rsidRPr="00954073"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 xml:space="preserve"> (b. 1853 - d. 1943)</w:t>
            </w:r>
          </w:p>
          <w:p w:rsidR="00FD6B84" w:rsidRPr="00954073" w:rsidRDefault="00FD6B84" w:rsidP="00E8056E">
            <w:pPr>
              <w:rPr>
                <w:rFonts w:ascii="Times New Roman" w:eastAsia="Times New Roman" w:hAnsi="Times New Roman" w:cs="Times New Roman"/>
                <w:b/>
                <w:bCs/>
                <w:color w:val="000000"/>
                <w:sz w:val="24"/>
                <w:szCs w:val="24"/>
              </w:rPr>
            </w:pPr>
            <w:r w:rsidRPr="00954073">
              <w:rPr>
                <w:rFonts w:ascii="Times New Roman" w:hAnsi="Times New Roman" w:cs="Times New Roman"/>
                <w:sz w:val="24"/>
                <w:szCs w:val="24"/>
              </w:rPr>
              <w:t xml:space="preserve">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drawing>
                <wp:inline distT="0" distB="0" distL="0" distR="0" wp14:anchorId="37E4FAEE" wp14:editId="667B5ADE">
                  <wp:extent cx="952500" cy="1343025"/>
                  <wp:effectExtent l="0" t="0" r="0" b="9525"/>
                  <wp:docPr id="70" name="Picture 70" descr="https://upload.wikimedia.org/wikipedia/commons/thumb/e/e3/Ivan_Logginovitch_Goremykin%2C_c._1906_%28cropped%29.jpg/100px-Ivan_Logginovitch_Goremykin%2C_c._1906_%28cropped%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upload.wikimedia.org/wikipedia/commons/thumb/e/e3/Ivan_Logginovitch_Goremykin%2C_c._1906_%28cropped%29.jpg/100px-Ivan_Logginovitch_Goremykin%2C_c._1906_%28cropped%29.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952500" cy="1343025"/>
                          </a:xfrm>
                          <a:prstGeom prst="rect">
                            <a:avLst/>
                          </a:prstGeom>
                          <a:noFill/>
                          <a:ln>
                            <a:noFill/>
                          </a:ln>
                        </pic:spPr>
                      </pic:pic>
                    </a:graphicData>
                  </a:graphic>
                </wp:inline>
              </w:drawing>
            </w:r>
          </w:p>
        </w:tc>
        <w:tc>
          <w:tcPr>
            <w:tcW w:w="6774" w:type="dxa"/>
            <w:gridSpan w:val="2"/>
            <w:shd w:val="clear" w:color="auto" w:fill="FFFF00"/>
          </w:tcPr>
          <w:p w:rsidR="00FD6B84" w:rsidRPr="00954073" w:rsidRDefault="00FD6B84" w:rsidP="00E8056E">
            <w:pPr>
              <w:rPr>
                <w:rFonts w:ascii="Times New Roman" w:eastAsia="Times New Roman" w:hAnsi="Times New Roman" w:cs="Times New Roman"/>
                <w:b/>
                <w:bCs/>
                <w:color w:val="000000"/>
                <w:sz w:val="24"/>
                <w:szCs w:val="24"/>
              </w:rPr>
            </w:pPr>
            <w:r w:rsidRPr="00954073">
              <w:rPr>
                <w:rFonts w:ascii="Times New Roman" w:hAnsi="Times New Roman" w:cs="Times New Roman"/>
                <w:sz w:val="24"/>
                <w:szCs w:val="24"/>
              </w:rPr>
              <w:t>12 Feb 1914 -  2 Feb 1916  Ivan Goremykin (2nd time)          (s.a.)</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drawing>
                <wp:inline distT="0" distB="0" distL="0" distR="0" wp14:anchorId="69EFCF2F" wp14:editId="2FEC3908">
                  <wp:extent cx="942975" cy="1333500"/>
                  <wp:effectExtent l="0" t="0" r="952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942975" cy="1333500"/>
                          </a:xfrm>
                          <a:prstGeom prst="rect">
                            <a:avLst/>
                          </a:prstGeom>
                        </pic:spPr>
                      </pic:pic>
                    </a:graphicData>
                  </a:graphic>
                </wp:inline>
              </w:drawing>
            </w:r>
          </w:p>
        </w:tc>
        <w:tc>
          <w:tcPr>
            <w:tcW w:w="6774" w:type="dxa"/>
            <w:gridSpan w:val="2"/>
            <w:shd w:val="clear" w:color="auto" w:fill="FFFF00"/>
          </w:tcPr>
          <w:p w:rsidR="00FD6B84" w:rsidRPr="00954073"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 xml:space="preserve">2 Feb 1916 - 23 Nov 1916  Boris Shtyurmer                   </w:t>
            </w:r>
          </w:p>
          <w:p w:rsidR="00FD6B84" w:rsidRPr="00954073" w:rsidRDefault="00FD6B84" w:rsidP="00E8056E">
            <w:pPr>
              <w:rPr>
                <w:rFonts w:ascii="Times New Roman" w:eastAsia="Times New Roman" w:hAnsi="Times New Roman" w:cs="Times New Roman"/>
                <w:b/>
                <w:bCs/>
                <w:color w:val="000000"/>
                <w:sz w:val="24"/>
                <w:szCs w:val="24"/>
              </w:rPr>
            </w:pPr>
            <w:r w:rsidRPr="00954073">
              <w:rPr>
                <w:rFonts w:ascii="Times New Roman" w:hAnsi="Times New Roman" w:cs="Times New Roman"/>
                <w:sz w:val="24"/>
                <w:szCs w:val="24"/>
              </w:rPr>
              <w:t xml:space="preserve"> (b. 1848 - d. 1917)</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drawing>
                <wp:inline distT="0" distB="0" distL="0" distR="0" wp14:anchorId="13B5425F" wp14:editId="2BBFE99D">
                  <wp:extent cx="952500" cy="952500"/>
                  <wp:effectExtent l="0" t="0" r="0" b="0"/>
                  <wp:docPr id="72" name="Picture 2" descr="https://upload.wikimedia.org/wikipedia/commons/thumb/6/62/Alexander_Trepov.jpg/100px-Alexander_Trep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6/62/Alexander_Trepov.jpg/100px-Alexander_Trepov.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6774" w:type="dxa"/>
            <w:gridSpan w:val="2"/>
            <w:shd w:val="clear" w:color="auto" w:fill="FFFF00"/>
          </w:tcPr>
          <w:p w:rsidR="00FD6B84" w:rsidRPr="00954073"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 xml:space="preserve">23 Nov 1916 -  9 Jan 1917  Aleksandr Trepov                  </w:t>
            </w:r>
          </w:p>
          <w:p w:rsidR="00FD6B84" w:rsidRPr="00954073" w:rsidRDefault="00FD6B84" w:rsidP="00E8056E">
            <w:pPr>
              <w:rPr>
                <w:rFonts w:ascii="Times New Roman" w:eastAsia="Times New Roman" w:hAnsi="Times New Roman" w:cs="Times New Roman"/>
                <w:b/>
                <w:bCs/>
                <w:color w:val="000000"/>
                <w:sz w:val="24"/>
                <w:szCs w:val="24"/>
              </w:rPr>
            </w:pPr>
            <w:r w:rsidRPr="00954073">
              <w:rPr>
                <w:rFonts w:ascii="Times New Roman" w:hAnsi="Times New Roman" w:cs="Times New Roman"/>
                <w:sz w:val="24"/>
                <w:szCs w:val="24"/>
              </w:rPr>
              <w:t xml:space="preserve"> (b. 1862 - d. 1928)</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lastRenderedPageBreak/>
              <w:drawing>
                <wp:inline distT="0" distB="0" distL="0" distR="0" wp14:anchorId="24B7B12F" wp14:editId="3615118C">
                  <wp:extent cx="952500" cy="1238250"/>
                  <wp:effectExtent l="0" t="0" r="0" b="0"/>
                  <wp:docPr id="73" name="Picture 4" descr="https://upload.wikimedia.org/wikipedia/commons/thumb/0/09/Nikolai_Dimitrievitch_Golitsyn.jpg/100px-Nikolai_Dimitrievitch_Golitsy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0/09/Nikolai_Dimitrievitch_Golitsyn.jpg/100px-Nikolai_Dimitrievitch_Golitsyn.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952500" cy="1238250"/>
                          </a:xfrm>
                          <a:prstGeom prst="rect">
                            <a:avLst/>
                          </a:prstGeom>
                          <a:noFill/>
                          <a:ln>
                            <a:noFill/>
                          </a:ln>
                        </pic:spPr>
                      </pic:pic>
                    </a:graphicData>
                  </a:graphic>
                </wp:inline>
              </w:drawing>
            </w:r>
          </w:p>
        </w:tc>
        <w:tc>
          <w:tcPr>
            <w:tcW w:w="6774" w:type="dxa"/>
            <w:gridSpan w:val="2"/>
            <w:shd w:val="clear" w:color="auto" w:fill="FFFF00"/>
          </w:tcPr>
          <w:p w:rsidR="00FD6B84" w:rsidRPr="00954073"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 xml:space="preserve">9 Jan 1917 - 12 Mar 1917  Knyaz Nikolay Golitsyn             </w:t>
            </w:r>
          </w:p>
          <w:p w:rsidR="00FD6B84" w:rsidRPr="00954073" w:rsidRDefault="00FD6B84" w:rsidP="00E8056E">
            <w:pPr>
              <w:rPr>
                <w:rFonts w:ascii="Times New Roman" w:eastAsia="Times New Roman" w:hAnsi="Times New Roman" w:cs="Times New Roman"/>
                <w:b/>
                <w:bCs/>
                <w:color w:val="000000"/>
                <w:sz w:val="24"/>
                <w:szCs w:val="24"/>
              </w:rPr>
            </w:pPr>
            <w:r w:rsidRPr="00954073">
              <w:rPr>
                <w:rFonts w:ascii="Times New Roman" w:hAnsi="Times New Roman" w:cs="Times New Roman"/>
                <w:sz w:val="24"/>
                <w:szCs w:val="24"/>
              </w:rPr>
              <w:t>(b. 1850 - d. 1925)</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954073" w:rsidRDefault="00FD6B84" w:rsidP="00E8056E">
            <w:pPr>
              <w:rPr>
                <w:rFonts w:ascii="Times New Roman" w:eastAsia="Times New Roman" w:hAnsi="Times New Roman" w:cs="Times New Roman"/>
                <w:b/>
                <w:bCs/>
                <w:color w:val="000000"/>
                <w:sz w:val="24"/>
                <w:szCs w:val="24"/>
              </w:rPr>
            </w:pPr>
            <w:r w:rsidRPr="00954073">
              <w:rPr>
                <w:rFonts w:ascii="Times New Roman" w:eastAsia="Times New Roman" w:hAnsi="Times New Roman" w:cs="Times New Roman"/>
                <w:b/>
                <w:bCs/>
                <w:color w:val="000000"/>
                <w:sz w:val="24"/>
                <w:szCs w:val="24"/>
                <w:lang w:val="en"/>
              </w:rPr>
              <w:t>Chairman of the Provisional Committee of the State Duma</w:t>
            </w:r>
            <w:r w:rsidRPr="00954073">
              <w:rPr>
                <w:rFonts w:ascii="Times New Roman" w:eastAsia="Times New Roman" w:hAnsi="Times New Roman" w:cs="Times New Roman"/>
                <w:color w:val="000000"/>
                <w:sz w:val="24"/>
                <w:szCs w:val="24"/>
                <w:lang w:val="en"/>
              </w:rPr>
              <w:br/>
            </w:r>
            <w:r w:rsidRPr="00954073">
              <w:rPr>
                <w:rFonts w:ascii="Times New Roman" w:eastAsia="Times New Roman" w:hAnsi="Times New Roman" w:cs="Times New Roman"/>
                <w:color w:val="000000"/>
                <w:sz w:val="24"/>
                <w:szCs w:val="24"/>
              </w:rPr>
              <w:t>12 Mar 1917 - 15 Mar 1917  Mikhail Vladimirovich Rodzyanko    (b. 1859 - d. 1924)  Okt</w:t>
            </w:r>
          </w:p>
        </w:tc>
      </w:tr>
      <w:tr w:rsidR="00FD6B84" w:rsidRPr="00954073" w:rsidTr="00004B2D">
        <w:tc>
          <w:tcPr>
            <w:tcW w:w="9394" w:type="dxa"/>
            <w:gridSpan w:val="4"/>
            <w:shd w:val="clear" w:color="auto" w:fill="FFC000"/>
          </w:tcPr>
          <w:p w:rsidR="00FD6B84" w:rsidRPr="00954073" w:rsidRDefault="00FD6B84" w:rsidP="00E8056E">
            <w:pPr>
              <w:jc w:val="center"/>
              <w:rPr>
                <w:rFonts w:ascii="Times New Roman" w:eastAsia="Times New Roman" w:hAnsi="Times New Roman" w:cs="Times New Roman"/>
                <w:b/>
                <w:bCs/>
                <w:color w:val="000000"/>
                <w:sz w:val="24"/>
                <w:szCs w:val="24"/>
              </w:rPr>
            </w:pPr>
            <w:r w:rsidRPr="00954073">
              <w:rPr>
                <w:rFonts w:ascii="Times New Roman" w:eastAsia="Times New Roman" w:hAnsi="Times New Roman" w:cs="Times New Roman"/>
                <w:b/>
                <w:bCs/>
                <w:color w:val="000000"/>
                <w:sz w:val="24"/>
                <w:szCs w:val="24"/>
              </w:rPr>
              <w:t>Minister-presidents (prime ministers) of the Provisional Government</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drawing>
                <wp:inline distT="0" distB="0" distL="0" distR="0" wp14:anchorId="2E61BC6B" wp14:editId="7686311B">
                  <wp:extent cx="952500" cy="1104900"/>
                  <wp:effectExtent l="0" t="0" r="0" b="0"/>
                  <wp:docPr id="74" name="Picture 5" descr="https://upload.wikimedia.org/wikipedia/commons/thumb/0/09/Georgy_Lvov%2C_1919_LOC_cropped.jpg/100px-Georgy_Lvov%2C_1919_LOC_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0/09/Georgy_Lvov%2C_1919_LOC_cropped.jpg/100px-Georgy_Lvov%2C_1919_LOC_cropped.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952500" cy="1104900"/>
                          </a:xfrm>
                          <a:prstGeom prst="rect">
                            <a:avLst/>
                          </a:prstGeom>
                          <a:noFill/>
                          <a:ln>
                            <a:noFill/>
                          </a:ln>
                        </pic:spPr>
                      </pic:pic>
                    </a:graphicData>
                  </a:graphic>
                </wp:inline>
              </w:drawing>
            </w:r>
          </w:p>
        </w:tc>
        <w:tc>
          <w:tcPr>
            <w:tcW w:w="6774" w:type="dxa"/>
            <w:gridSpan w:val="2"/>
            <w:shd w:val="clear" w:color="auto" w:fill="FFFF00"/>
          </w:tcPr>
          <w:p w:rsidR="00FD6B84" w:rsidRPr="00954073" w:rsidRDefault="00FD6B84" w:rsidP="00E8056E">
            <w:pPr>
              <w:rPr>
                <w:rFonts w:ascii="Times New Roman" w:eastAsia="Times New Roman" w:hAnsi="Times New Roman" w:cs="Times New Roman"/>
                <w:b/>
                <w:bCs/>
                <w:color w:val="000000"/>
                <w:sz w:val="24"/>
                <w:szCs w:val="24"/>
              </w:rPr>
            </w:pPr>
            <w:r w:rsidRPr="00954073">
              <w:rPr>
                <w:rFonts w:ascii="Times New Roman" w:hAnsi="Times New Roman" w:cs="Times New Roman"/>
                <w:sz w:val="24"/>
                <w:szCs w:val="24"/>
              </w:rPr>
              <w:t>23 Mar 1917 - 21 Jul 1917  Knyaz Georgy Lvov                  (s.a.)</w:t>
            </w:r>
          </w:p>
        </w:tc>
      </w:tr>
      <w:tr w:rsidR="001E29E7" w:rsidRPr="00954073" w:rsidTr="001E29E7">
        <w:tc>
          <w:tcPr>
            <w:tcW w:w="9394" w:type="dxa"/>
            <w:gridSpan w:val="4"/>
            <w:shd w:val="clear" w:color="auto" w:fill="00B0F0"/>
          </w:tcPr>
          <w:p w:rsidR="001E29E7" w:rsidRPr="00954073" w:rsidRDefault="001E29E7" w:rsidP="001E29E7">
            <w:pPr>
              <w:jc w:val="center"/>
              <w:rPr>
                <w:rFonts w:ascii="Times New Roman" w:hAnsi="Times New Roman" w:cs="Times New Roman"/>
                <w:sz w:val="24"/>
                <w:szCs w:val="24"/>
              </w:rPr>
            </w:pPr>
            <w:r>
              <w:rPr>
                <w:noProof/>
              </w:rPr>
              <w:drawing>
                <wp:inline distT="0" distB="0" distL="0" distR="0" wp14:anchorId="2BF6BEF5" wp14:editId="127789AA">
                  <wp:extent cx="1600200" cy="1600200"/>
                  <wp:effectExtent l="0" t="0" r="0" b="0"/>
                  <wp:docPr id="376" name="Picture 376"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Монета"/>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drawing>
                <wp:inline distT="0" distB="0" distL="0" distR="0" wp14:anchorId="014C0B93" wp14:editId="5D64B994">
                  <wp:extent cx="762000" cy="1133475"/>
                  <wp:effectExtent l="0" t="0" r="0" b="9525"/>
                  <wp:docPr id="10" name="Picture 10" descr="https://upload.wikimedia.org/wikipedia/commons/thumb/d/d4/Alexander_Kerensky_LOC_24416.jpg/80px-Alexander_Kerensky_LOC_24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d/d4/Alexander_Kerensky_LOC_24416.jpg/80px-Alexander_Kerensky_LOC_24416.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762000" cy="1133475"/>
                          </a:xfrm>
                          <a:prstGeom prst="rect">
                            <a:avLst/>
                          </a:prstGeom>
                          <a:noFill/>
                          <a:ln>
                            <a:noFill/>
                          </a:ln>
                        </pic:spPr>
                      </pic:pic>
                    </a:graphicData>
                  </a:graphic>
                </wp:inline>
              </w:drawing>
            </w:r>
          </w:p>
        </w:tc>
        <w:tc>
          <w:tcPr>
            <w:tcW w:w="6774" w:type="dxa"/>
            <w:gridSpan w:val="2"/>
            <w:shd w:val="clear" w:color="auto" w:fill="FFFF00"/>
          </w:tcPr>
          <w:p w:rsidR="00FD6B84" w:rsidRPr="00954073"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 xml:space="preserve">21 Jul 1917 -  8 Nov 1917  Aleksandr Kerensky               </w:t>
            </w:r>
          </w:p>
          <w:p w:rsidR="00FD6B84" w:rsidRPr="00954073" w:rsidRDefault="00FD6B84" w:rsidP="00E8056E">
            <w:pPr>
              <w:rPr>
                <w:rFonts w:ascii="Times New Roman" w:eastAsia="Times New Roman" w:hAnsi="Times New Roman" w:cs="Times New Roman"/>
                <w:b/>
                <w:bCs/>
                <w:color w:val="000000"/>
                <w:sz w:val="24"/>
                <w:szCs w:val="24"/>
              </w:rPr>
            </w:pPr>
            <w:r w:rsidRPr="00954073">
              <w:rPr>
                <w:rFonts w:ascii="Times New Roman" w:hAnsi="Times New Roman" w:cs="Times New Roman"/>
                <w:sz w:val="24"/>
                <w:szCs w:val="24"/>
              </w:rPr>
              <w:t xml:space="preserve">  (b. 1881 - d. 1970)</w:t>
            </w:r>
            <w:r w:rsidRPr="00954073">
              <w:rPr>
                <w:rFonts w:ascii="Times New Roman" w:eastAsia="Times New Roman" w:hAnsi="Times New Roman" w:cs="Times New Roman"/>
                <w:color w:val="000000"/>
                <w:sz w:val="24"/>
                <w:szCs w:val="24"/>
              </w:rPr>
              <w:br/>
            </w:r>
          </w:p>
        </w:tc>
      </w:tr>
      <w:tr w:rsidR="001E29E7" w:rsidRPr="00954073" w:rsidTr="001E29E7">
        <w:tc>
          <w:tcPr>
            <w:tcW w:w="9394" w:type="dxa"/>
            <w:gridSpan w:val="4"/>
            <w:shd w:val="clear" w:color="auto" w:fill="00B0F0"/>
          </w:tcPr>
          <w:p w:rsidR="001E29E7" w:rsidRPr="00954073" w:rsidRDefault="001E29E7" w:rsidP="001E29E7">
            <w:pPr>
              <w:jc w:val="center"/>
              <w:rPr>
                <w:rFonts w:ascii="Times New Roman" w:hAnsi="Times New Roman" w:cs="Times New Roman"/>
                <w:sz w:val="24"/>
                <w:szCs w:val="24"/>
              </w:rPr>
            </w:pPr>
            <w:r>
              <w:rPr>
                <w:noProof/>
              </w:rPr>
              <w:drawing>
                <wp:inline distT="0" distB="0" distL="0" distR="0" wp14:anchorId="467F5BB6" wp14:editId="1C022008">
                  <wp:extent cx="1600200" cy="1600200"/>
                  <wp:effectExtent l="0" t="0" r="0" b="0"/>
                  <wp:docPr id="377" name="Picture 377"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Монета"/>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7 Nov 1917 -  8 Nov 1917  Nikolay Mikhaylovich Kishkin      </w:t>
            </w:r>
          </w:p>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(acting for Kerenskiy)</w:t>
            </w:r>
          </w:p>
          <w:p w:rsidR="00FD6B84" w:rsidRPr="00954073" w:rsidRDefault="00FD6B84" w:rsidP="00E8056E">
            <w:pPr>
              <w:rPr>
                <w:rFonts w:ascii="Times New Roman" w:eastAsia="Times New Roman" w:hAnsi="Times New Roman" w:cs="Times New Roman"/>
                <w:b/>
                <w:bCs/>
                <w:color w:val="000000"/>
                <w:sz w:val="24"/>
                <w:szCs w:val="24"/>
              </w:rPr>
            </w:pPr>
            <w:r>
              <w:rPr>
                <w:rFonts w:ascii="Times New Roman" w:eastAsia="Times New Roman" w:hAnsi="Times New Roman" w:cs="Times New Roman"/>
                <w:color w:val="000000"/>
                <w:sz w:val="24"/>
                <w:szCs w:val="24"/>
              </w:rPr>
              <w:t xml:space="preserve"> (b. 1864 - d. 1930)  KDP</w:t>
            </w:r>
            <w:r w:rsidRPr="00954073">
              <w:rPr>
                <w:rFonts w:ascii="Times New Roman" w:eastAsia="Times New Roman" w:hAnsi="Times New Roman" w:cs="Times New Roman"/>
                <w:color w:val="000000"/>
                <w:sz w:val="24"/>
                <w:szCs w:val="24"/>
              </w:rPr>
              <w:t xml:space="preserve">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18 Nov 1917 -  2 Dec 1917  Sergey Nikolayevich Prokopovich    </w:t>
            </w:r>
          </w:p>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lastRenderedPageBreak/>
              <w:t>(acting [notionally for Kerenskiy], in opposition; in Petrograd)</w:t>
            </w:r>
            <w:r>
              <w:rPr>
                <w:rFonts w:ascii="Times New Roman" w:eastAsia="Times New Roman" w:hAnsi="Times New Roman" w:cs="Times New Roman"/>
                <w:color w:val="000000"/>
                <w:sz w:val="24"/>
                <w:szCs w:val="24"/>
              </w:rPr>
              <w:t xml:space="preserve"> </w:t>
            </w:r>
            <w:r w:rsidRPr="00954073">
              <w:rPr>
                <w:rFonts w:ascii="Times New Roman" w:eastAsia="Times New Roman" w:hAnsi="Times New Roman" w:cs="Times New Roman"/>
                <w:color w:val="000000"/>
                <w:sz w:val="24"/>
                <w:szCs w:val="24"/>
              </w:rPr>
              <w:t>Non-party</w:t>
            </w:r>
          </w:p>
          <w:p w:rsidR="00FD6B84" w:rsidRPr="00954073" w:rsidRDefault="00FD6B84" w:rsidP="00E8056E">
            <w:pPr>
              <w:rPr>
                <w:rFonts w:ascii="Times New Roman" w:eastAsia="Times New Roman" w:hAnsi="Times New Roman" w:cs="Times New Roman"/>
                <w:b/>
                <w:bCs/>
                <w:color w:val="000000"/>
                <w:sz w:val="24"/>
                <w:szCs w:val="24"/>
              </w:rPr>
            </w:pPr>
            <w:r w:rsidRPr="00954073">
              <w:rPr>
                <w:rFonts w:ascii="Times New Roman" w:eastAsia="Times New Roman" w:hAnsi="Times New Roman" w:cs="Times New Roman"/>
                <w:color w:val="000000"/>
                <w:sz w:val="24"/>
                <w:szCs w:val="24"/>
              </w:rPr>
              <w:t xml:space="preserve">(b. 1871 - d. 1955)  </w:t>
            </w:r>
          </w:p>
        </w:tc>
      </w:tr>
      <w:tr w:rsidR="00FD6B84" w:rsidRPr="00954073" w:rsidTr="00004B2D">
        <w:tc>
          <w:tcPr>
            <w:tcW w:w="9394" w:type="dxa"/>
            <w:gridSpan w:val="4"/>
            <w:shd w:val="clear" w:color="auto" w:fill="FFC000"/>
          </w:tcPr>
          <w:p w:rsidR="00FD6B84" w:rsidRPr="00954073" w:rsidRDefault="00FD6B84" w:rsidP="00E8056E">
            <w:pPr>
              <w:jc w:val="center"/>
              <w:rPr>
                <w:rFonts w:ascii="Times New Roman" w:eastAsia="Times New Roman" w:hAnsi="Times New Roman" w:cs="Times New Roman"/>
                <w:b/>
                <w:sz w:val="24"/>
                <w:szCs w:val="24"/>
              </w:rPr>
            </w:pPr>
            <w:r w:rsidRPr="00954073">
              <w:rPr>
                <w:rFonts w:ascii="Times New Roman" w:hAnsi="Times New Roman" w:cs="Times New Roman"/>
                <w:b/>
                <w:sz w:val="24"/>
                <w:szCs w:val="24"/>
              </w:rPr>
              <w:t>Alternative "White" (anti-</w:t>
            </w:r>
            <w:r w:rsidRPr="00954073">
              <w:rPr>
                <w:rFonts w:ascii="Times New Roman" w:hAnsi="Times New Roman" w:cs="Times New Roman"/>
                <w:sz w:val="24"/>
                <w:szCs w:val="24"/>
              </w:rPr>
              <w:t>Bolshevik) Central</w:t>
            </w:r>
            <w:r w:rsidRPr="00954073">
              <w:rPr>
                <w:rFonts w:ascii="Times New Roman" w:hAnsi="Times New Roman" w:cs="Times New Roman"/>
                <w:b/>
                <w:sz w:val="24"/>
                <w:szCs w:val="24"/>
              </w:rPr>
              <w:t xml:space="preserve"> Governments 1918-1920</w:t>
            </w:r>
          </w:p>
        </w:tc>
      </w:tr>
      <w:tr w:rsidR="00FD6B84" w:rsidRPr="00954073" w:rsidTr="00004B2D">
        <w:tc>
          <w:tcPr>
            <w:tcW w:w="9394" w:type="dxa"/>
            <w:gridSpan w:val="4"/>
            <w:shd w:val="clear" w:color="auto" w:fill="FFC000"/>
          </w:tcPr>
          <w:p w:rsidR="00FD6B84" w:rsidRPr="00954073" w:rsidRDefault="00FD6B84" w:rsidP="00E8056E">
            <w:pPr>
              <w:jc w:val="center"/>
              <w:rPr>
                <w:rFonts w:ascii="Times New Roman" w:eastAsia="Times New Roman" w:hAnsi="Times New Roman" w:cs="Times New Roman"/>
                <w:b/>
                <w:bCs/>
                <w:color w:val="000000"/>
                <w:sz w:val="24"/>
                <w:szCs w:val="24"/>
              </w:rPr>
            </w:pPr>
            <w:r w:rsidRPr="00954073">
              <w:rPr>
                <w:rStyle w:val="HTMLTypewriter"/>
                <w:rFonts w:ascii="Times New Roman" w:eastAsiaTheme="minorHAnsi" w:hAnsi="Times New Roman" w:cs="Times New Roman"/>
                <w:b/>
                <w:bCs/>
                <w:color w:val="000000"/>
                <w:sz w:val="24"/>
                <w:szCs w:val="24"/>
              </w:rPr>
              <w:t>Chairman of the Committee of Members of the Constituent Assembly</w:t>
            </w:r>
            <w:r w:rsidRPr="00954073">
              <w:rPr>
                <w:rStyle w:val="HTMLTypewriter"/>
                <w:rFonts w:ascii="Times New Roman" w:eastAsiaTheme="minorHAnsi" w:hAnsi="Times New Roman" w:cs="Times New Roman"/>
                <w:color w:val="000000"/>
                <w:sz w:val="24"/>
                <w:szCs w:val="24"/>
              </w:rPr>
              <w:t> ("Komuch")(in Samara)</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Default="00FD6B84" w:rsidP="00E8056E">
            <w:pPr>
              <w:rPr>
                <w:rStyle w:val="HTMLTypewriter"/>
                <w:rFonts w:ascii="Times New Roman" w:eastAsiaTheme="minorHAnsi" w:hAnsi="Times New Roman" w:cs="Times New Roman"/>
                <w:color w:val="000000"/>
                <w:sz w:val="24"/>
                <w:szCs w:val="24"/>
              </w:rPr>
            </w:pPr>
            <w:r w:rsidRPr="00954073">
              <w:rPr>
                <w:rStyle w:val="HTMLTypewriter"/>
                <w:rFonts w:ascii="Times New Roman" w:eastAsiaTheme="minorHAnsi" w:hAnsi="Times New Roman" w:cs="Times New Roman"/>
                <w:color w:val="000000"/>
                <w:sz w:val="24"/>
                <w:szCs w:val="24"/>
              </w:rPr>
              <w:t>8 Jun 1918 - 23 Sep 1918  Vladimir Kazimirovich Vol'skiy    </w:t>
            </w:r>
          </w:p>
          <w:p w:rsidR="00FD6B84" w:rsidRPr="00954073" w:rsidRDefault="00FD6B84" w:rsidP="00E8056E">
            <w:pPr>
              <w:rPr>
                <w:rFonts w:ascii="Times New Roman" w:eastAsia="Times New Roman" w:hAnsi="Times New Roman" w:cs="Times New Roman"/>
                <w:b/>
                <w:bCs/>
                <w:color w:val="000000"/>
                <w:sz w:val="24"/>
                <w:szCs w:val="24"/>
              </w:rPr>
            </w:pPr>
            <w:r w:rsidRPr="00954073">
              <w:rPr>
                <w:rStyle w:val="HTMLTypewriter"/>
                <w:rFonts w:ascii="Times New Roman" w:eastAsiaTheme="minorHAnsi" w:hAnsi="Times New Roman" w:cs="Times New Roman"/>
                <w:color w:val="000000"/>
                <w:sz w:val="24"/>
                <w:szCs w:val="24"/>
              </w:rPr>
              <w:t xml:space="preserve"> (b. 1877 - d. 1937)  PSR</w:t>
            </w:r>
          </w:p>
        </w:tc>
      </w:tr>
      <w:tr w:rsidR="00FD6B84" w:rsidRPr="00954073" w:rsidTr="00004B2D">
        <w:tc>
          <w:tcPr>
            <w:tcW w:w="9394" w:type="dxa"/>
            <w:gridSpan w:val="4"/>
            <w:shd w:val="clear" w:color="auto" w:fill="FFC000"/>
          </w:tcPr>
          <w:p w:rsidR="00FD6B84" w:rsidRPr="00954073" w:rsidRDefault="00FD6B84" w:rsidP="00E8056E">
            <w:pPr>
              <w:jc w:val="center"/>
              <w:rPr>
                <w:rFonts w:ascii="Times New Roman" w:eastAsia="Times New Roman" w:hAnsi="Times New Roman" w:cs="Times New Roman"/>
                <w:b/>
                <w:bCs/>
                <w:color w:val="000000"/>
                <w:sz w:val="24"/>
                <w:szCs w:val="24"/>
              </w:rPr>
            </w:pPr>
            <w:r w:rsidRPr="00954073">
              <w:rPr>
                <w:rStyle w:val="HTMLTypewriter"/>
                <w:rFonts w:ascii="Times New Roman" w:eastAsiaTheme="minorHAnsi" w:hAnsi="Times New Roman" w:cs="Times New Roman"/>
                <w:b/>
                <w:bCs/>
                <w:color w:val="000000"/>
                <w:sz w:val="24"/>
                <w:szCs w:val="24"/>
              </w:rPr>
              <w:t>Chairmen of the All-Russian Provisional Government </w:t>
            </w:r>
            <w:r w:rsidRPr="00954073">
              <w:rPr>
                <w:rStyle w:val="HTMLTypewriter"/>
                <w:rFonts w:ascii="Times New Roman" w:eastAsiaTheme="minorHAnsi" w:hAnsi="Times New Roman" w:cs="Times New Roman"/>
                <w:color w:val="000000"/>
                <w:sz w:val="24"/>
                <w:szCs w:val="24"/>
              </w:rPr>
              <w:t>("Ufa Directory")</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Default="00FD6B84" w:rsidP="00E8056E">
            <w:pPr>
              <w:rPr>
                <w:rStyle w:val="HTMLTypewriter"/>
                <w:rFonts w:ascii="Times New Roman" w:eastAsiaTheme="minorHAnsi" w:hAnsi="Times New Roman" w:cs="Times New Roman"/>
                <w:color w:val="000000"/>
                <w:sz w:val="24"/>
                <w:szCs w:val="24"/>
              </w:rPr>
            </w:pPr>
            <w:r w:rsidRPr="00954073">
              <w:rPr>
                <w:rStyle w:val="HTMLTypewriter"/>
                <w:rFonts w:ascii="Times New Roman" w:eastAsiaTheme="minorHAnsi" w:hAnsi="Times New Roman" w:cs="Times New Roman"/>
                <w:color w:val="000000"/>
                <w:sz w:val="24"/>
                <w:szCs w:val="24"/>
              </w:rPr>
              <w:t xml:space="preserve">24 Sep 1918 - 18 Nov 1918  Nikolay Dmitriyevich Avksentyev    </w:t>
            </w:r>
          </w:p>
          <w:p w:rsidR="00FD6B84" w:rsidRDefault="00FD6B84" w:rsidP="00E8056E">
            <w:pPr>
              <w:rPr>
                <w:rStyle w:val="HTMLTypewriter"/>
                <w:rFonts w:ascii="Times New Roman" w:eastAsiaTheme="minorHAnsi" w:hAnsi="Times New Roman" w:cs="Times New Roman"/>
                <w:color w:val="000000"/>
                <w:sz w:val="24"/>
                <w:szCs w:val="24"/>
              </w:rPr>
            </w:pPr>
            <w:r w:rsidRPr="00954073">
              <w:rPr>
                <w:rStyle w:val="HTMLTypewriter"/>
                <w:rFonts w:ascii="Times New Roman" w:eastAsiaTheme="minorHAnsi" w:hAnsi="Times New Roman" w:cs="Times New Roman"/>
                <w:color w:val="000000"/>
                <w:sz w:val="24"/>
                <w:szCs w:val="24"/>
              </w:rPr>
              <w:t>(in Ufa to 8 Oct 1918, then in Omsk)</w:t>
            </w:r>
          </w:p>
          <w:p w:rsidR="00FD6B84" w:rsidRPr="00954073" w:rsidRDefault="00FD6B84" w:rsidP="00E8056E">
            <w:pPr>
              <w:rPr>
                <w:rFonts w:ascii="Times New Roman" w:eastAsia="Times New Roman" w:hAnsi="Times New Roman" w:cs="Times New Roman"/>
                <w:b/>
                <w:bCs/>
                <w:color w:val="000000"/>
                <w:sz w:val="24"/>
                <w:szCs w:val="24"/>
              </w:rPr>
            </w:pPr>
            <w:r w:rsidRPr="00954073">
              <w:rPr>
                <w:rStyle w:val="HTMLTypewriter"/>
                <w:rFonts w:ascii="Times New Roman" w:eastAsiaTheme="minorHAnsi" w:hAnsi="Times New Roman" w:cs="Times New Roman"/>
                <w:color w:val="000000"/>
                <w:sz w:val="24"/>
                <w:szCs w:val="24"/>
              </w:rPr>
              <w:t xml:space="preserve">(b. 1878 - d. 1943)  PSR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Default="00FD6B84" w:rsidP="00E8056E">
            <w:pPr>
              <w:rPr>
                <w:rStyle w:val="HTMLTypewriter"/>
                <w:rFonts w:ascii="Times New Roman" w:eastAsiaTheme="minorHAnsi" w:hAnsi="Times New Roman" w:cs="Times New Roman"/>
                <w:color w:val="000000"/>
                <w:sz w:val="24"/>
                <w:szCs w:val="24"/>
              </w:rPr>
            </w:pPr>
            <w:r w:rsidRPr="00954073">
              <w:rPr>
                <w:rStyle w:val="HTMLTypewriter"/>
                <w:rFonts w:ascii="Times New Roman" w:eastAsiaTheme="minorHAnsi" w:hAnsi="Times New Roman" w:cs="Times New Roman"/>
                <w:color w:val="000000"/>
                <w:sz w:val="24"/>
                <w:szCs w:val="24"/>
              </w:rPr>
              <w:t>7 Nov 1918 - 12 Nov 1918  Vasiliy Georgiyevich Boldyrev     </w:t>
            </w:r>
          </w:p>
          <w:p w:rsidR="00FD6B84" w:rsidRDefault="00FD6B84" w:rsidP="00E8056E">
            <w:pPr>
              <w:rPr>
                <w:rStyle w:val="HTMLTypewriter"/>
                <w:rFonts w:ascii="Times New Roman" w:eastAsiaTheme="minorHAnsi" w:hAnsi="Times New Roman" w:cs="Times New Roman"/>
                <w:color w:val="000000"/>
                <w:sz w:val="24"/>
                <w:szCs w:val="24"/>
              </w:rPr>
            </w:pPr>
            <w:r w:rsidRPr="00954073">
              <w:rPr>
                <w:rStyle w:val="HTMLTypewriter"/>
                <w:rFonts w:ascii="Times New Roman" w:eastAsiaTheme="minorHAnsi" w:hAnsi="Times New Roman" w:cs="Times New Roman"/>
                <w:color w:val="000000"/>
                <w:sz w:val="24"/>
                <w:szCs w:val="24"/>
              </w:rPr>
              <w:t> (acting for Avksentyev; in Omsk)</w:t>
            </w:r>
          </w:p>
          <w:p w:rsidR="00FD6B84" w:rsidRPr="00954073" w:rsidRDefault="00FD6B84" w:rsidP="00E8056E">
            <w:pPr>
              <w:rPr>
                <w:rFonts w:ascii="Times New Roman" w:eastAsia="Times New Roman" w:hAnsi="Times New Roman" w:cs="Times New Roman"/>
                <w:b/>
                <w:bCs/>
                <w:color w:val="000000"/>
                <w:sz w:val="24"/>
                <w:szCs w:val="24"/>
              </w:rPr>
            </w:pPr>
            <w:r w:rsidRPr="00954073">
              <w:rPr>
                <w:rStyle w:val="HTMLTypewriter"/>
                <w:rFonts w:ascii="Times New Roman" w:eastAsiaTheme="minorHAnsi" w:hAnsi="Times New Roman" w:cs="Times New Roman"/>
                <w:color w:val="000000"/>
                <w:sz w:val="24"/>
                <w:szCs w:val="24"/>
              </w:rPr>
              <w:t xml:space="preserve"> (b. 1875 - d. 1933)  Mil</w:t>
            </w:r>
          </w:p>
        </w:tc>
      </w:tr>
      <w:tr w:rsidR="00FD6B84" w:rsidRPr="00954073" w:rsidTr="00004B2D">
        <w:tc>
          <w:tcPr>
            <w:tcW w:w="9394" w:type="dxa"/>
            <w:gridSpan w:val="4"/>
            <w:shd w:val="clear" w:color="auto" w:fill="FFC000"/>
          </w:tcPr>
          <w:p w:rsidR="00FD6B84" w:rsidRPr="00954073" w:rsidRDefault="00FD6B84" w:rsidP="00E8056E">
            <w:pPr>
              <w:jc w:val="center"/>
              <w:rPr>
                <w:rFonts w:ascii="Times New Roman" w:eastAsia="Times New Roman" w:hAnsi="Times New Roman" w:cs="Times New Roman"/>
                <w:b/>
                <w:bCs/>
                <w:color w:val="000000"/>
                <w:sz w:val="24"/>
                <w:szCs w:val="24"/>
              </w:rPr>
            </w:pPr>
            <w:r w:rsidRPr="00954073">
              <w:rPr>
                <w:rStyle w:val="HTMLTypewriter"/>
                <w:rFonts w:ascii="Times New Roman" w:eastAsiaTheme="minorHAnsi" w:hAnsi="Times New Roman" w:cs="Times New Roman"/>
                <w:b/>
                <w:bCs/>
                <w:color w:val="000000"/>
                <w:sz w:val="24"/>
                <w:szCs w:val="24"/>
              </w:rPr>
              <w:t>Supreme Rulers (</w:t>
            </w:r>
            <w:r w:rsidRPr="00954073">
              <w:rPr>
                <w:rStyle w:val="HTMLTypewriter"/>
                <w:rFonts w:ascii="Times New Roman" w:eastAsiaTheme="minorHAnsi" w:hAnsi="Times New Roman" w:cs="Times New Roman"/>
                <w:b/>
                <w:bCs/>
                <w:i/>
                <w:iCs/>
                <w:color w:val="000000"/>
                <w:sz w:val="24"/>
                <w:szCs w:val="24"/>
              </w:rPr>
              <w:t>Verkhovnyy Pravitel'</w:t>
            </w:r>
            <w:r w:rsidRPr="00954073">
              <w:rPr>
                <w:rStyle w:val="HTMLTypewriter"/>
                <w:rFonts w:ascii="Times New Roman" w:eastAsiaTheme="minorHAnsi" w:hAnsi="Times New Roman" w:cs="Times New Roman"/>
                <w:b/>
                <w:bCs/>
                <w:color w:val="000000"/>
                <w:sz w:val="24"/>
                <w:szCs w:val="24"/>
              </w:rPr>
              <w:t>)</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drawing>
                <wp:inline distT="0" distB="0" distL="0" distR="0" wp14:anchorId="7199B5F9" wp14:editId="30E714CF">
                  <wp:extent cx="781050" cy="111442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781050" cy="1114425"/>
                          </a:xfrm>
                          <a:prstGeom prst="rect">
                            <a:avLst/>
                          </a:prstGeom>
                        </pic:spPr>
                      </pic:pic>
                    </a:graphicData>
                  </a:graphic>
                </wp:inline>
              </w:drawing>
            </w:r>
          </w:p>
        </w:tc>
        <w:tc>
          <w:tcPr>
            <w:tcW w:w="6774" w:type="dxa"/>
            <w:gridSpan w:val="2"/>
            <w:shd w:val="clear" w:color="auto" w:fill="FFFF00"/>
          </w:tcPr>
          <w:p w:rsidR="00FD6B84" w:rsidRPr="00954073"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 xml:space="preserve">4 Nov 1918 - 22 Nov 1919  Pyotr Vologodsky                   </w:t>
            </w:r>
          </w:p>
          <w:p w:rsidR="00FD6B84" w:rsidRPr="00954073" w:rsidRDefault="00FD6B84" w:rsidP="00E8056E">
            <w:pPr>
              <w:rPr>
                <w:rFonts w:ascii="Times New Roman" w:eastAsia="Times New Roman" w:hAnsi="Times New Roman" w:cs="Times New Roman"/>
                <w:b/>
                <w:bCs/>
                <w:color w:val="000000"/>
                <w:sz w:val="24"/>
                <w:szCs w:val="24"/>
              </w:rPr>
            </w:pPr>
            <w:r w:rsidRPr="00954073">
              <w:rPr>
                <w:rFonts w:ascii="Times New Roman" w:hAnsi="Times New Roman" w:cs="Times New Roman"/>
                <w:sz w:val="24"/>
                <w:szCs w:val="24"/>
              </w:rPr>
              <w:t>(b. 1863 - d. 1925)</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drawing>
                <wp:inline distT="0" distB="0" distL="0" distR="0" wp14:anchorId="500FC8FF" wp14:editId="089EB781">
                  <wp:extent cx="762000" cy="933450"/>
                  <wp:effectExtent l="0" t="0" r="0" b="0"/>
                  <wp:docPr id="23" name="Picture 23" descr="https://upload.wikimedia.org/wikipedia/commons/thumb/f/ff/Kolchak4.jpg/80px-Kolcha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f/ff/Kolchak4.jpg/80px-Kolchak4.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762000" cy="933450"/>
                          </a:xfrm>
                          <a:prstGeom prst="rect">
                            <a:avLst/>
                          </a:prstGeom>
                          <a:noFill/>
                          <a:ln>
                            <a:noFill/>
                          </a:ln>
                        </pic:spPr>
                      </pic:pic>
                    </a:graphicData>
                  </a:graphic>
                </wp:inline>
              </w:drawing>
            </w:r>
          </w:p>
        </w:tc>
        <w:tc>
          <w:tcPr>
            <w:tcW w:w="6774" w:type="dxa"/>
            <w:gridSpan w:val="2"/>
            <w:shd w:val="clear" w:color="auto" w:fill="FFFF00"/>
          </w:tcPr>
          <w:p w:rsidR="00FD6B84" w:rsidRPr="00954073"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 xml:space="preserve">18 Nov 1918 - 15 Jan 1920  Aleksandr Kolchak                 </w:t>
            </w:r>
          </w:p>
          <w:p w:rsidR="00FD6B84" w:rsidRPr="00954073" w:rsidRDefault="00FD6B84" w:rsidP="00E8056E">
            <w:pPr>
              <w:rPr>
                <w:rFonts w:ascii="Times New Roman" w:eastAsia="Times New Roman" w:hAnsi="Times New Roman" w:cs="Times New Roman"/>
                <w:b/>
                <w:bCs/>
                <w:color w:val="000000"/>
                <w:sz w:val="24"/>
                <w:szCs w:val="24"/>
              </w:rPr>
            </w:pPr>
            <w:r w:rsidRPr="00954073">
              <w:rPr>
                <w:rFonts w:ascii="Times New Roman" w:hAnsi="Times New Roman" w:cs="Times New Roman"/>
                <w:sz w:val="24"/>
                <w:szCs w:val="24"/>
              </w:rPr>
              <w:t xml:space="preserve"> (b. 1874 - d. 1920)</w:t>
            </w:r>
          </w:p>
        </w:tc>
      </w:tr>
      <w:tr w:rsidR="001E29E7" w:rsidRPr="00954073" w:rsidTr="001E29E7">
        <w:tc>
          <w:tcPr>
            <w:tcW w:w="9394" w:type="dxa"/>
            <w:gridSpan w:val="4"/>
            <w:shd w:val="clear" w:color="auto" w:fill="00B0F0"/>
          </w:tcPr>
          <w:p w:rsidR="001E29E7" w:rsidRPr="00954073" w:rsidRDefault="001E29E7" w:rsidP="001E29E7">
            <w:pPr>
              <w:jc w:val="center"/>
              <w:rPr>
                <w:rFonts w:ascii="Times New Roman" w:hAnsi="Times New Roman" w:cs="Times New Roman"/>
                <w:sz w:val="24"/>
                <w:szCs w:val="24"/>
              </w:rPr>
            </w:pPr>
            <w:r>
              <w:rPr>
                <w:noProof/>
              </w:rPr>
              <w:drawing>
                <wp:inline distT="0" distB="0" distL="0" distR="0" wp14:anchorId="6D1712B9" wp14:editId="5F51A481">
                  <wp:extent cx="1600200" cy="1600200"/>
                  <wp:effectExtent l="0" t="0" r="0" b="0"/>
                  <wp:docPr id="378" name="Picture 378"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Монета"/>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954073" w:rsidTr="00004B2D">
        <w:tc>
          <w:tcPr>
            <w:tcW w:w="9394" w:type="dxa"/>
            <w:gridSpan w:val="4"/>
            <w:shd w:val="clear" w:color="auto" w:fill="FFC000"/>
          </w:tcPr>
          <w:p w:rsidR="00FD6B84" w:rsidRPr="00954073" w:rsidRDefault="00FD6B84" w:rsidP="00E8056E">
            <w:pPr>
              <w:jc w:val="center"/>
              <w:rPr>
                <w:rFonts w:ascii="Times New Roman" w:eastAsia="Times New Roman" w:hAnsi="Times New Roman" w:cs="Times New Roman"/>
                <w:b/>
                <w:bCs/>
                <w:color w:val="000000"/>
                <w:sz w:val="24"/>
                <w:szCs w:val="24"/>
              </w:rPr>
            </w:pPr>
            <w:r w:rsidRPr="00954073">
              <w:rPr>
                <w:rStyle w:val="HTMLTypewriter"/>
                <w:rFonts w:ascii="Times New Roman" w:eastAsiaTheme="minorHAnsi" w:hAnsi="Times New Roman" w:cs="Times New Roman"/>
                <w:b/>
                <w:color w:val="000000"/>
                <w:sz w:val="24"/>
                <w:szCs w:val="24"/>
              </w:rPr>
              <w:t>15 Jan 1920 - 11 Apr 1920  </w:t>
            </w:r>
            <w:r w:rsidRPr="00954073">
              <w:rPr>
                <w:rStyle w:val="HTMLTypewriter"/>
                <w:rFonts w:ascii="Times New Roman" w:eastAsiaTheme="minorHAnsi" w:hAnsi="Times New Roman" w:cs="Times New Roman"/>
                <w:b/>
                <w:bCs/>
                <w:color w:val="000000"/>
                <w:sz w:val="24"/>
                <w:szCs w:val="24"/>
              </w:rPr>
              <w:t>Supreme "White" central authority lapsed</w:t>
            </w:r>
          </w:p>
        </w:tc>
      </w:tr>
      <w:tr w:rsidR="00FD6B84" w:rsidRPr="00954073" w:rsidTr="00004B2D">
        <w:tc>
          <w:tcPr>
            <w:tcW w:w="9394" w:type="dxa"/>
            <w:gridSpan w:val="4"/>
            <w:shd w:val="clear" w:color="auto" w:fill="FFC000"/>
          </w:tcPr>
          <w:p w:rsidR="00FD6B84" w:rsidRPr="00954073" w:rsidRDefault="00FD6B84" w:rsidP="00E8056E">
            <w:pPr>
              <w:jc w:val="center"/>
              <w:rPr>
                <w:rFonts w:ascii="Times New Roman" w:eastAsia="Times New Roman" w:hAnsi="Times New Roman" w:cs="Times New Roman"/>
                <w:b/>
                <w:bCs/>
                <w:color w:val="000000"/>
                <w:sz w:val="24"/>
                <w:szCs w:val="24"/>
              </w:rPr>
            </w:pPr>
            <w:r w:rsidRPr="00954073">
              <w:rPr>
                <w:rStyle w:val="HTMLTypewriter"/>
                <w:rFonts w:ascii="Times New Roman" w:eastAsiaTheme="minorHAnsi" w:hAnsi="Times New Roman" w:cs="Times New Roman"/>
                <w:b/>
                <w:bCs/>
                <w:color w:val="000000"/>
                <w:sz w:val="24"/>
                <w:szCs w:val="24"/>
              </w:rPr>
              <w:t>Ruler (</w:t>
            </w:r>
            <w:r w:rsidRPr="00954073">
              <w:rPr>
                <w:rStyle w:val="HTMLTypewriter"/>
                <w:rFonts w:ascii="Times New Roman" w:eastAsiaTheme="minorHAnsi" w:hAnsi="Times New Roman" w:cs="Times New Roman"/>
                <w:b/>
                <w:bCs/>
                <w:i/>
                <w:iCs/>
                <w:color w:val="000000"/>
                <w:sz w:val="24"/>
                <w:szCs w:val="24"/>
              </w:rPr>
              <w:t>Pravitel'</w:t>
            </w:r>
            <w:r w:rsidRPr="00954073">
              <w:rPr>
                <w:rStyle w:val="HTMLTypewriter"/>
                <w:rFonts w:ascii="Times New Roman" w:eastAsiaTheme="minorHAnsi" w:hAnsi="Times New Roman" w:cs="Times New Roman"/>
                <w:b/>
                <w:bCs/>
                <w:color w:val="000000"/>
                <w:sz w:val="24"/>
                <w:szCs w:val="24"/>
              </w:rPr>
              <w:t>)  and Commander-in-Chief of the Armed Forces in the South of Russia</w:t>
            </w:r>
          </w:p>
        </w:tc>
      </w:tr>
      <w:tr w:rsidR="00FD6B84" w:rsidRPr="00954073" w:rsidTr="00004B2D">
        <w:tc>
          <w:tcPr>
            <w:tcW w:w="9394" w:type="dxa"/>
            <w:gridSpan w:val="4"/>
            <w:shd w:val="clear" w:color="auto" w:fill="FFC000"/>
          </w:tcPr>
          <w:p w:rsidR="00FD6B84" w:rsidRPr="00954073" w:rsidRDefault="00FD6B84" w:rsidP="00E8056E">
            <w:pPr>
              <w:jc w:val="center"/>
              <w:rPr>
                <w:rFonts w:ascii="Times New Roman" w:eastAsia="Times New Roman" w:hAnsi="Times New Roman" w:cs="Times New Roman"/>
                <w:b/>
                <w:bCs/>
                <w:color w:val="000000"/>
                <w:sz w:val="24"/>
                <w:szCs w:val="24"/>
              </w:rPr>
            </w:pPr>
            <w:r w:rsidRPr="00954073">
              <w:rPr>
                <w:rStyle w:val="HTMLTypewriter"/>
                <w:rFonts w:ascii="Times New Roman" w:eastAsiaTheme="minorHAnsi" w:hAnsi="Times New Roman" w:cs="Times New Roman"/>
                <w:b/>
                <w:bCs/>
                <w:color w:val="000000"/>
                <w:sz w:val="24"/>
                <w:szCs w:val="24"/>
              </w:rPr>
              <w:t>Ruler (</w:t>
            </w:r>
            <w:r w:rsidRPr="00954073">
              <w:rPr>
                <w:rStyle w:val="HTMLTypewriter"/>
                <w:rFonts w:ascii="Times New Roman" w:eastAsiaTheme="minorHAnsi" w:hAnsi="Times New Roman" w:cs="Times New Roman"/>
                <w:b/>
                <w:bCs/>
                <w:i/>
                <w:iCs/>
                <w:color w:val="000000"/>
                <w:sz w:val="24"/>
                <w:szCs w:val="24"/>
              </w:rPr>
              <w:t>Pravitel'</w:t>
            </w:r>
            <w:r w:rsidRPr="00954073">
              <w:rPr>
                <w:rStyle w:val="HTMLTypewriter"/>
                <w:rFonts w:ascii="Times New Roman" w:eastAsiaTheme="minorHAnsi" w:hAnsi="Times New Roman" w:cs="Times New Roman"/>
                <w:b/>
                <w:bCs/>
                <w:color w:val="000000"/>
                <w:sz w:val="24"/>
                <w:szCs w:val="24"/>
              </w:rPr>
              <w:t>) and Commander-in-Chief of the Russian Army</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drawing>
                <wp:inline distT="0" distB="0" distL="0" distR="0" wp14:anchorId="2DFE3B98" wp14:editId="0D40F4A3">
                  <wp:extent cx="762000" cy="981075"/>
                  <wp:effectExtent l="0" t="0" r="0" b="9525"/>
                  <wp:docPr id="28" name="Picture 28" descr="https://upload.wikimedia.org/wikipedia/commons/thumb/b/b9/Wrangel_Pyotr_5.jpg/80px-Wrangel_Pyotr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b/b9/Wrangel_Pyotr_5.jpg/80px-Wrangel_Pyotr_5.jp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762000" cy="981075"/>
                          </a:xfrm>
                          <a:prstGeom prst="rect">
                            <a:avLst/>
                          </a:prstGeom>
                          <a:noFill/>
                          <a:ln>
                            <a:noFill/>
                          </a:ln>
                        </pic:spPr>
                      </pic:pic>
                    </a:graphicData>
                  </a:graphic>
                </wp:inline>
              </w:drawing>
            </w:r>
          </w:p>
        </w:tc>
        <w:tc>
          <w:tcPr>
            <w:tcW w:w="6774" w:type="dxa"/>
            <w:gridSpan w:val="2"/>
            <w:shd w:val="clear" w:color="auto" w:fill="FFFF00"/>
          </w:tcPr>
          <w:p w:rsidR="00FD6B84" w:rsidRPr="00954073" w:rsidRDefault="00FD6B84" w:rsidP="00E8056E">
            <w:pPr>
              <w:rPr>
                <w:rFonts w:ascii="Times New Roman" w:eastAsia="Times New Roman" w:hAnsi="Times New Roman" w:cs="Times New Roman"/>
                <w:b/>
                <w:bCs/>
                <w:color w:val="000000"/>
                <w:sz w:val="24"/>
                <w:szCs w:val="24"/>
              </w:rPr>
            </w:pPr>
            <w:r w:rsidRPr="00954073">
              <w:rPr>
                <w:rStyle w:val="HTMLTypewriter"/>
                <w:rFonts w:ascii="Times New Roman" w:eastAsiaTheme="minorHAnsi" w:hAnsi="Times New Roman" w:cs="Times New Roman"/>
                <w:color w:val="000000"/>
                <w:sz w:val="24"/>
                <w:szCs w:val="24"/>
              </w:rPr>
              <w:t>19 Aug 1920 - 16 Nov 1920  Baron Pyotr Nikolayevich Vrangel'  Mil  (in Sevastopol')</w:t>
            </w:r>
            <w:r>
              <w:rPr>
                <w:rStyle w:val="HTMLTypewriter"/>
                <w:rFonts w:ascii="Times New Roman" w:eastAsiaTheme="minorHAnsi" w:hAnsi="Times New Roman" w:cs="Times New Roman"/>
                <w:color w:val="000000"/>
                <w:sz w:val="24"/>
                <w:szCs w:val="24"/>
              </w:rPr>
              <w:t xml:space="preserve"> </w:t>
            </w:r>
            <w:r w:rsidRPr="00954073">
              <w:rPr>
                <w:rStyle w:val="HTMLTypewriter"/>
                <w:rFonts w:ascii="Times New Roman" w:eastAsiaTheme="minorHAnsi" w:hAnsi="Times New Roman" w:cs="Times New Roman"/>
                <w:color w:val="000000"/>
                <w:sz w:val="24"/>
                <w:szCs w:val="24"/>
              </w:rPr>
              <w:t>(s.a.)              </w:t>
            </w:r>
          </w:p>
        </w:tc>
      </w:tr>
      <w:tr w:rsidR="00FD6B84" w:rsidRPr="00954073" w:rsidTr="00004B2D">
        <w:tc>
          <w:tcPr>
            <w:tcW w:w="9394" w:type="dxa"/>
            <w:gridSpan w:val="4"/>
            <w:shd w:val="clear" w:color="auto" w:fill="FFC000"/>
          </w:tcPr>
          <w:p w:rsidR="00FD6B84" w:rsidRPr="00954073" w:rsidRDefault="00FD6B84" w:rsidP="00E8056E">
            <w:pPr>
              <w:jc w:val="center"/>
              <w:rPr>
                <w:rFonts w:ascii="Times New Roman" w:eastAsia="Times New Roman" w:hAnsi="Times New Roman" w:cs="Times New Roman"/>
                <w:b/>
                <w:bCs/>
                <w:color w:val="000000"/>
                <w:sz w:val="24"/>
                <w:szCs w:val="24"/>
              </w:rPr>
            </w:pPr>
            <w:r w:rsidRPr="00954073">
              <w:rPr>
                <w:rStyle w:val="HTMLTypewriter"/>
                <w:rFonts w:ascii="Times New Roman" w:eastAsiaTheme="minorHAnsi" w:hAnsi="Times New Roman" w:cs="Times New Roman"/>
                <w:b/>
                <w:bCs/>
                <w:color w:val="000000"/>
                <w:sz w:val="24"/>
                <w:szCs w:val="24"/>
              </w:rPr>
              <w:lastRenderedPageBreak/>
              <w:t>Chairman of the Russian Council</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drawing>
                <wp:inline distT="0" distB="0" distL="0" distR="0" wp14:anchorId="3AE8FBDA" wp14:editId="1712BE01">
                  <wp:extent cx="762000" cy="981075"/>
                  <wp:effectExtent l="0" t="0" r="0" b="9525"/>
                  <wp:docPr id="195" name="Picture 195" descr="https://upload.wikimedia.org/wikipedia/commons/thumb/b/b9/Wrangel_Pyotr_5.jpg/80px-Wrangel_Pyotr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b/b9/Wrangel_Pyotr_5.jpg/80px-Wrangel_Pyotr_5.jp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762000" cy="981075"/>
                          </a:xfrm>
                          <a:prstGeom prst="rect">
                            <a:avLst/>
                          </a:prstGeom>
                          <a:noFill/>
                          <a:ln>
                            <a:noFill/>
                          </a:ln>
                        </pic:spPr>
                      </pic:pic>
                    </a:graphicData>
                  </a:graphic>
                </wp:inline>
              </w:drawing>
            </w:r>
          </w:p>
        </w:tc>
        <w:tc>
          <w:tcPr>
            <w:tcW w:w="6774" w:type="dxa"/>
            <w:gridSpan w:val="2"/>
            <w:shd w:val="clear" w:color="auto" w:fill="FFFF00"/>
          </w:tcPr>
          <w:p w:rsidR="00FD6B84" w:rsidRPr="00954073" w:rsidRDefault="00FD6B84" w:rsidP="00E8056E">
            <w:pPr>
              <w:rPr>
                <w:rFonts w:ascii="Times New Roman" w:eastAsia="Times New Roman" w:hAnsi="Times New Roman" w:cs="Times New Roman"/>
                <w:sz w:val="24"/>
                <w:szCs w:val="24"/>
              </w:rPr>
            </w:pPr>
            <w:r w:rsidRPr="00954073">
              <w:rPr>
                <w:rStyle w:val="HTMLTypewriter"/>
                <w:rFonts w:ascii="Times New Roman" w:eastAsiaTheme="minorHAnsi" w:hAnsi="Times New Roman" w:cs="Times New Roman"/>
                <w:color w:val="000000"/>
                <w:sz w:val="24"/>
                <w:szCs w:val="24"/>
              </w:rPr>
              <w:t>5 Apr 1921 - Oct 1922     Baron Pyotr Nikolayevich Vrangel'  Mil</w:t>
            </w:r>
            <w:r w:rsidRPr="00954073">
              <w:rPr>
                <w:rFonts w:ascii="Times New Roman" w:hAnsi="Times New Roman" w:cs="Times New Roman"/>
                <w:sz w:val="24"/>
                <w:szCs w:val="24"/>
              </w:rPr>
              <w:br/>
            </w:r>
            <w:r w:rsidRPr="00954073">
              <w:rPr>
                <w:rStyle w:val="HTMLTypewriter"/>
                <w:rFonts w:ascii="Times New Roman" w:eastAsiaTheme="minorHAnsi" w:hAnsi="Times New Roman" w:cs="Times New Roman"/>
                <w:color w:val="000000"/>
                <w:sz w:val="24"/>
                <w:szCs w:val="24"/>
              </w:rPr>
              <w:t>   (in Istanbul exile; from Sep 1922 in</w:t>
            </w:r>
            <w:r w:rsidRPr="00954073">
              <w:rPr>
                <w:rFonts w:ascii="Times New Roman" w:hAnsi="Times New Roman" w:cs="Times New Roman"/>
                <w:sz w:val="24"/>
                <w:szCs w:val="24"/>
              </w:rPr>
              <w:br/>
            </w:r>
            <w:r w:rsidRPr="00954073">
              <w:rPr>
                <w:rStyle w:val="HTMLTypewriter"/>
                <w:rFonts w:ascii="Times New Roman" w:eastAsiaTheme="minorHAnsi" w:hAnsi="Times New Roman" w:cs="Times New Roman"/>
                <w:color w:val="000000"/>
                <w:sz w:val="24"/>
                <w:szCs w:val="24"/>
              </w:rPr>
              <w:t> Sremski Karlovci, Yugoslavia)</w:t>
            </w:r>
            <w:r>
              <w:rPr>
                <w:rStyle w:val="HTMLTypewriter"/>
                <w:rFonts w:ascii="Times New Roman" w:eastAsiaTheme="minorHAnsi" w:hAnsi="Times New Roman" w:cs="Times New Roman"/>
                <w:color w:val="000000"/>
                <w:sz w:val="24"/>
                <w:szCs w:val="24"/>
              </w:rPr>
              <w:t xml:space="preserve"> </w:t>
            </w:r>
            <w:r w:rsidRPr="00954073">
              <w:rPr>
                <w:rStyle w:val="HTMLTypewriter"/>
                <w:rFonts w:ascii="Times New Roman" w:eastAsiaTheme="minorHAnsi" w:hAnsi="Times New Roman" w:cs="Times New Roman"/>
                <w:color w:val="000000"/>
                <w:sz w:val="24"/>
                <w:szCs w:val="24"/>
              </w:rPr>
              <w:t>(s.a.)              </w:t>
            </w:r>
          </w:p>
        </w:tc>
      </w:tr>
      <w:tr w:rsidR="00FD6B84" w:rsidRPr="00954073" w:rsidTr="00004B2D">
        <w:tc>
          <w:tcPr>
            <w:tcW w:w="9394" w:type="dxa"/>
            <w:gridSpan w:val="4"/>
            <w:shd w:val="clear" w:color="auto" w:fill="FFC000"/>
          </w:tcPr>
          <w:p w:rsidR="00FD6B84" w:rsidRPr="00954073" w:rsidRDefault="00FD6B84" w:rsidP="00E8056E">
            <w:pPr>
              <w:jc w:val="center"/>
              <w:rPr>
                <w:rFonts w:ascii="Times New Roman" w:eastAsia="Times New Roman" w:hAnsi="Times New Roman" w:cs="Times New Roman"/>
                <w:b/>
                <w:bCs/>
                <w:color w:val="000000"/>
                <w:sz w:val="24"/>
                <w:szCs w:val="24"/>
              </w:rPr>
            </w:pPr>
            <w:r w:rsidRPr="00954073">
              <w:rPr>
                <w:rStyle w:val="HTMLTypewriter"/>
                <w:rFonts w:ascii="Times New Roman" w:eastAsiaTheme="minorHAnsi" w:hAnsi="Times New Roman" w:cs="Times New Roman"/>
                <w:b/>
                <w:bCs/>
                <w:color w:val="000000"/>
                <w:sz w:val="24"/>
                <w:szCs w:val="24"/>
              </w:rPr>
              <w:t>Chairman of the Council of Managers</w:t>
            </w:r>
            <w:r w:rsidRPr="00954073">
              <w:rPr>
                <w:rStyle w:val="HTMLTypewriter"/>
                <w:rFonts w:ascii="Times New Roman" w:eastAsiaTheme="minorHAnsi" w:hAnsi="Times New Roman" w:cs="Times New Roman"/>
                <w:b/>
                <w:color w:val="000000"/>
                <w:sz w:val="24"/>
                <w:szCs w:val="24"/>
              </w:rPr>
              <w:t> (in Samara)</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Default="00FD6B84" w:rsidP="00E8056E">
            <w:pPr>
              <w:rPr>
                <w:rStyle w:val="HTMLTypewriter"/>
                <w:rFonts w:ascii="Times New Roman" w:eastAsiaTheme="minorHAnsi" w:hAnsi="Times New Roman" w:cs="Times New Roman"/>
                <w:color w:val="000000"/>
                <w:sz w:val="24"/>
                <w:szCs w:val="24"/>
              </w:rPr>
            </w:pPr>
            <w:r w:rsidRPr="00954073">
              <w:rPr>
                <w:rStyle w:val="HTMLTypewriter"/>
                <w:rFonts w:ascii="Times New Roman" w:eastAsiaTheme="minorHAnsi" w:hAnsi="Times New Roman" w:cs="Times New Roman"/>
                <w:color w:val="000000"/>
                <w:sz w:val="24"/>
                <w:szCs w:val="24"/>
              </w:rPr>
              <w:t>16 Aug 1918 - 23 Sep 1918  Yevgeniy Frantsevich Rogovskiy    </w:t>
            </w:r>
          </w:p>
          <w:p w:rsidR="00FD6B84" w:rsidRPr="00954073" w:rsidRDefault="00FD6B84" w:rsidP="00E8056E">
            <w:pPr>
              <w:rPr>
                <w:rFonts w:ascii="Times New Roman" w:eastAsia="Times New Roman" w:hAnsi="Times New Roman" w:cs="Times New Roman"/>
                <w:b/>
                <w:bCs/>
                <w:color w:val="000000"/>
                <w:sz w:val="24"/>
                <w:szCs w:val="24"/>
              </w:rPr>
            </w:pPr>
            <w:r w:rsidRPr="00954073">
              <w:rPr>
                <w:rStyle w:val="HTMLTypewriter"/>
                <w:rFonts w:ascii="Times New Roman" w:eastAsiaTheme="minorHAnsi" w:hAnsi="Times New Roman" w:cs="Times New Roman"/>
                <w:color w:val="000000"/>
                <w:sz w:val="24"/>
                <w:szCs w:val="24"/>
              </w:rPr>
              <w:t xml:space="preserve"> (b. 1888 - d. 1950)  PSR </w:t>
            </w:r>
          </w:p>
        </w:tc>
      </w:tr>
      <w:tr w:rsidR="00FD6B84" w:rsidRPr="00954073" w:rsidTr="00004B2D">
        <w:tc>
          <w:tcPr>
            <w:tcW w:w="9394" w:type="dxa"/>
            <w:gridSpan w:val="4"/>
            <w:shd w:val="clear" w:color="auto" w:fill="FFC000"/>
          </w:tcPr>
          <w:p w:rsidR="00FD6B84" w:rsidRPr="00954073" w:rsidRDefault="00FD6B84" w:rsidP="00E8056E">
            <w:pPr>
              <w:jc w:val="center"/>
              <w:rPr>
                <w:rFonts w:ascii="Times New Roman" w:eastAsia="Times New Roman" w:hAnsi="Times New Roman" w:cs="Times New Roman"/>
                <w:b/>
                <w:bCs/>
                <w:color w:val="000000"/>
                <w:sz w:val="24"/>
                <w:szCs w:val="24"/>
              </w:rPr>
            </w:pPr>
            <w:r w:rsidRPr="00954073">
              <w:rPr>
                <w:rStyle w:val="HTMLTypewriter"/>
                <w:rFonts w:ascii="Times New Roman" w:eastAsiaTheme="minorHAnsi" w:hAnsi="Times New Roman" w:cs="Times New Roman"/>
                <w:b/>
                <w:bCs/>
                <w:color w:val="000000"/>
                <w:sz w:val="24"/>
                <w:szCs w:val="24"/>
              </w:rPr>
              <w:t>Chairmen of the Council of Ministers</w:t>
            </w:r>
            <w:r w:rsidRPr="00954073">
              <w:rPr>
                <w:rStyle w:val="HTMLTypewriter"/>
                <w:rFonts w:ascii="Times New Roman" w:eastAsiaTheme="minorHAnsi" w:hAnsi="Times New Roman" w:cs="Times New Roman"/>
                <w:color w:val="000000"/>
                <w:sz w:val="24"/>
                <w:szCs w:val="24"/>
              </w:rPr>
              <w:t> (in Irkutsk)</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954073" w:rsidRDefault="00FD6B84" w:rsidP="00E8056E">
            <w:pPr>
              <w:rPr>
                <w:rFonts w:ascii="Times New Roman" w:eastAsia="Times New Roman" w:hAnsi="Times New Roman" w:cs="Times New Roman"/>
                <w:b/>
                <w:bCs/>
                <w:color w:val="000000"/>
                <w:sz w:val="24"/>
                <w:szCs w:val="24"/>
              </w:rPr>
            </w:pPr>
            <w:r w:rsidRPr="00954073">
              <w:rPr>
                <w:rStyle w:val="HTMLTypewriter"/>
                <w:rFonts w:ascii="Times New Roman" w:eastAsiaTheme="minorHAnsi" w:hAnsi="Times New Roman" w:cs="Times New Roman"/>
                <w:color w:val="000000"/>
                <w:sz w:val="24"/>
                <w:szCs w:val="24"/>
              </w:rPr>
              <w:t>4 Nov 1918 - 22 Nov 1919  Pyotr Vasilyevich Vologodskiy      (s.a.)          PSR;Dec 1918 KDP</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Default="00FD6B84" w:rsidP="00E8056E">
            <w:pPr>
              <w:rPr>
                <w:rStyle w:val="HTMLTypewriter"/>
                <w:rFonts w:ascii="Times New Roman" w:eastAsiaTheme="minorHAnsi" w:hAnsi="Times New Roman" w:cs="Times New Roman"/>
                <w:color w:val="000000"/>
                <w:sz w:val="24"/>
                <w:szCs w:val="24"/>
              </w:rPr>
            </w:pPr>
            <w:r w:rsidRPr="00954073">
              <w:rPr>
                <w:rStyle w:val="HTMLTypewriter"/>
                <w:rFonts w:ascii="Times New Roman" w:eastAsiaTheme="minorHAnsi" w:hAnsi="Times New Roman" w:cs="Times New Roman"/>
                <w:color w:val="000000"/>
                <w:sz w:val="24"/>
                <w:szCs w:val="24"/>
              </w:rPr>
              <w:t>22 Nov 1919 - 15 Jan 1920  Viktor Nikolayevich Pepelyayev    </w:t>
            </w:r>
          </w:p>
          <w:p w:rsidR="00FD6B84" w:rsidRDefault="00FD6B84" w:rsidP="00E8056E">
            <w:pPr>
              <w:rPr>
                <w:rStyle w:val="HTMLTypewriter"/>
                <w:rFonts w:ascii="Times New Roman" w:eastAsiaTheme="minorHAnsi" w:hAnsi="Times New Roman" w:cs="Times New Roman"/>
                <w:color w:val="000000"/>
                <w:sz w:val="24"/>
                <w:szCs w:val="24"/>
              </w:rPr>
            </w:pPr>
            <w:r w:rsidRPr="00954073">
              <w:rPr>
                <w:rStyle w:val="HTMLTypewriter"/>
                <w:rFonts w:ascii="Times New Roman" w:eastAsiaTheme="minorHAnsi" w:hAnsi="Times New Roman" w:cs="Times New Roman"/>
                <w:color w:val="000000"/>
                <w:sz w:val="24"/>
                <w:szCs w:val="24"/>
              </w:rPr>
              <w:t>(left seat of government Irkutsk 26 Dec 1919,</w:t>
            </w:r>
            <w:r w:rsidRPr="00954073">
              <w:rPr>
                <w:rFonts w:ascii="Times New Roman" w:hAnsi="Times New Roman" w:cs="Times New Roman"/>
                <w:color w:val="000000"/>
                <w:sz w:val="24"/>
                <w:szCs w:val="24"/>
              </w:rPr>
              <w:br/>
            </w:r>
            <w:r w:rsidRPr="00954073">
              <w:rPr>
                <w:rStyle w:val="HTMLTypewriter"/>
                <w:rFonts w:ascii="Times New Roman" w:eastAsiaTheme="minorHAnsi" w:hAnsi="Times New Roman" w:cs="Times New Roman"/>
                <w:color w:val="000000"/>
                <w:sz w:val="24"/>
                <w:szCs w:val="24"/>
              </w:rPr>
              <w:t xml:space="preserve"> to join Kolchak in Nizhneudinsk)</w:t>
            </w:r>
            <w:r>
              <w:rPr>
                <w:rStyle w:val="HTMLTypewriter"/>
                <w:rFonts w:ascii="Times New Roman" w:eastAsiaTheme="minorHAnsi" w:hAnsi="Times New Roman" w:cs="Times New Roman"/>
                <w:color w:val="000000"/>
                <w:sz w:val="24"/>
                <w:szCs w:val="24"/>
              </w:rPr>
              <w:t xml:space="preserve"> </w:t>
            </w:r>
            <w:r w:rsidRPr="00954073">
              <w:rPr>
                <w:rStyle w:val="HTMLTypewriter"/>
                <w:rFonts w:ascii="Times New Roman" w:eastAsiaTheme="minorHAnsi" w:hAnsi="Times New Roman" w:cs="Times New Roman"/>
                <w:color w:val="000000"/>
                <w:sz w:val="24"/>
                <w:szCs w:val="24"/>
              </w:rPr>
              <w:t>KDP</w:t>
            </w:r>
          </w:p>
          <w:p w:rsidR="00FD6B84" w:rsidRPr="00954073" w:rsidRDefault="00FD6B84" w:rsidP="00E8056E">
            <w:pPr>
              <w:rPr>
                <w:rFonts w:ascii="Times New Roman" w:eastAsia="Times New Roman" w:hAnsi="Times New Roman" w:cs="Times New Roman"/>
                <w:b/>
                <w:bCs/>
                <w:color w:val="000000"/>
                <w:sz w:val="24"/>
                <w:szCs w:val="24"/>
              </w:rPr>
            </w:pPr>
            <w:r w:rsidRPr="00954073">
              <w:rPr>
                <w:rStyle w:val="HTMLTypewriter"/>
                <w:rFonts w:ascii="Times New Roman" w:eastAsiaTheme="minorHAnsi" w:hAnsi="Times New Roman" w:cs="Times New Roman"/>
                <w:color w:val="000000"/>
                <w:sz w:val="24"/>
                <w:szCs w:val="24"/>
              </w:rPr>
              <w:t xml:space="preserve"> (b. 1885 - d. 1920) </w:t>
            </w:r>
            <w:r w:rsidRPr="00954073">
              <w:rPr>
                <w:rFonts w:ascii="Times New Roman" w:hAnsi="Times New Roman" w:cs="Times New Roman"/>
                <w:color w:val="000000"/>
                <w:sz w:val="24"/>
                <w:szCs w:val="24"/>
              </w:rPr>
              <w:t xml:space="preserve">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Default="00FD6B84" w:rsidP="00E8056E">
            <w:pPr>
              <w:rPr>
                <w:rStyle w:val="HTMLTypewriter"/>
                <w:rFonts w:ascii="Times New Roman" w:eastAsiaTheme="minorHAnsi" w:hAnsi="Times New Roman" w:cs="Times New Roman"/>
                <w:color w:val="000000"/>
                <w:sz w:val="24"/>
                <w:szCs w:val="24"/>
              </w:rPr>
            </w:pPr>
            <w:r w:rsidRPr="00954073">
              <w:rPr>
                <w:rStyle w:val="HTMLTypewriter"/>
                <w:rFonts w:ascii="Times New Roman" w:eastAsiaTheme="minorHAnsi" w:hAnsi="Times New Roman" w:cs="Times New Roman"/>
                <w:color w:val="000000"/>
                <w:sz w:val="24"/>
                <w:szCs w:val="24"/>
              </w:rPr>
              <w:t xml:space="preserve">28 Dec 1919 -  5 Jan 1920  Aleksandr Aleksandrovich Cherven-  </w:t>
            </w:r>
          </w:p>
          <w:p w:rsidR="00FD6B84" w:rsidRDefault="00FD6B84" w:rsidP="00E8056E">
            <w:pPr>
              <w:rPr>
                <w:rStyle w:val="HTMLTypewriter"/>
                <w:rFonts w:ascii="Times New Roman" w:eastAsiaTheme="minorHAnsi" w:hAnsi="Times New Roman" w:cs="Times New Roman"/>
                <w:color w:val="000000"/>
                <w:sz w:val="24"/>
                <w:szCs w:val="24"/>
              </w:rPr>
            </w:pPr>
            <w:r w:rsidRPr="00954073">
              <w:rPr>
                <w:rStyle w:val="HTMLTypewriter"/>
                <w:rFonts w:ascii="Times New Roman" w:eastAsiaTheme="minorHAnsi" w:hAnsi="Times New Roman" w:cs="Times New Roman"/>
                <w:color w:val="000000"/>
                <w:sz w:val="24"/>
                <w:szCs w:val="24"/>
              </w:rPr>
              <w:t>Vodali</w:t>
            </w:r>
            <w:r>
              <w:rPr>
                <w:rFonts w:ascii="Times New Roman" w:hAnsi="Times New Roman" w:cs="Times New Roman"/>
                <w:color w:val="000000"/>
                <w:sz w:val="24"/>
                <w:szCs w:val="24"/>
              </w:rPr>
              <w:t xml:space="preserve"> </w:t>
            </w:r>
            <w:r w:rsidRPr="00954073">
              <w:rPr>
                <w:rStyle w:val="HTMLTypewriter"/>
                <w:rFonts w:ascii="Times New Roman" w:eastAsiaTheme="minorHAnsi" w:hAnsi="Times New Roman" w:cs="Times New Roman"/>
                <w:color w:val="000000"/>
                <w:sz w:val="24"/>
                <w:szCs w:val="24"/>
              </w:rPr>
              <w:t xml:space="preserve"> (acting for Pepelyayev; in Irkutsk)</w:t>
            </w:r>
          </w:p>
          <w:p w:rsidR="00FD6B84" w:rsidRPr="00954073" w:rsidRDefault="00FD6B84" w:rsidP="00E8056E">
            <w:pPr>
              <w:rPr>
                <w:rStyle w:val="HTMLTypewriter"/>
                <w:rFonts w:ascii="Times New Roman" w:eastAsiaTheme="minorHAnsi" w:hAnsi="Times New Roman" w:cs="Times New Roman"/>
                <w:color w:val="000000"/>
                <w:sz w:val="24"/>
                <w:szCs w:val="24"/>
              </w:rPr>
            </w:pPr>
            <w:r w:rsidRPr="00954073">
              <w:rPr>
                <w:rStyle w:val="HTMLTypewriter"/>
                <w:rFonts w:ascii="Times New Roman" w:eastAsiaTheme="minorHAnsi" w:hAnsi="Times New Roman" w:cs="Times New Roman"/>
                <w:color w:val="000000"/>
                <w:sz w:val="24"/>
                <w:szCs w:val="24"/>
              </w:rPr>
              <w:t xml:space="preserve">(b. 1872 - d. 1920)  KDP </w:t>
            </w:r>
          </w:p>
        </w:tc>
      </w:tr>
      <w:tr w:rsidR="00FD6B84" w:rsidRPr="00954073" w:rsidTr="00004B2D">
        <w:tc>
          <w:tcPr>
            <w:tcW w:w="9394" w:type="dxa"/>
            <w:gridSpan w:val="4"/>
            <w:shd w:val="clear" w:color="auto" w:fill="FFC000"/>
          </w:tcPr>
          <w:p w:rsidR="00FD6B84" w:rsidRPr="00954073" w:rsidRDefault="00FD6B84" w:rsidP="00E8056E">
            <w:pPr>
              <w:jc w:val="center"/>
              <w:rPr>
                <w:rStyle w:val="HTMLTypewriter"/>
                <w:rFonts w:ascii="Times New Roman" w:eastAsiaTheme="minorHAnsi" w:hAnsi="Times New Roman" w:cs="Times New Roman"/>
                <w:color w:val="000000"/>
                <w:sz w:val="24"/>
                <w:szCs w:val="24"/>
              </w:rPr>
            </w:pPr>
            <w:r w:rsidRPr="00954073">
              <w:rPr>
                <w:rStyle w:val="HTMLTypewriter"/>
                <w:rFonts w:ascii="Times New Roman" w:eastAsiaTheme="minorHAnsi" w:hAnsi="Times New Roman" w:cs="Times New Roman"/>
                <w:b/>
                <w:bCs/>
                <w:color w:val="000000"/>
                <w:sz w:val="24"/>
                <w:szCs w:val="24"/>
              </w:rPr>
              <w:t>Chairman of the Council of Managers with the Commander-in-chief</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Default="00FD6B84" w:rsidP="00E8056E">
            <w:pPr>
              <w:rPr>
                <w:rStyle w:val="HTMLTypewriter"/>
                <w:rFonts w:ascii="Times New Roman" w:eastAsiaTheme="minorHAnsi" w:hAnsi="Times New Roman" w:cs="Times New Roman"/>
                <w:color w:val="000000"/>
                <w:sz w:val="24"/>
                <w:szCs w:val="24"/>
              </w:rPr>
            </w:pPr>
            <w:r w:rsidRPr="00954073">
              <w:rPr>
                <w:rStyle w:val="HTMLTypewriter"/>
                <w:rFonts w:ascii="Times New Roman" w:eastAsiaTheme="minorHAnsi" w:hAnsi="Times New Roman" w:cs="Times New Roman"/>
                <w:color w:val="000000"/>
                <w:sz w:val="24"/>
                <w:szCs w:val="24"/>
              </w:rPr>
              <w:t>11 Apr 1920 - 19 Aug 1920  Aleksandr Vasilyevich Krivoshein  </w:t>
            </w:r>
          </w:p>
          <w:p w:rsidR="00FD6B84" w:rsidRDefault="00FD6B84" w:rsidP="00E8056E">
            <w:pPr>
              <w:rPr>
                <w:rStyle w:val="HTMLTypewriter"/>
                <w:rFonts w:ascii="Times New Roman" w:eastAsiaTheme="minorHAnsi" w:hAnsi="Times New Roman" w:cs="Times New Roman"/>
                <w:color w:val="000000"/>
                <w:sz w:val="24"/>
                <w:szCs w:val="24"/>
              </w:rPr>
            </w:pPr>
            <w:r w:rsidRPr="00954073">
              <w:rPr>
                <w:rStyle w:val="HTMLTypewriter"/>
                <w:rFonts w:ascii="Times New Roman" w:eastAsiaTheme="minorHAnsi" w:hAnsi="Times New Roman" w:cs="Times New Roman"/>
                <w:color w:val="000000"/>
                <w:sz w:val="24"/>
                <w:szCs w:val="24"/>
              </w:rPr>
              <w:t>(acting to 2 Jun 1920)</w:t>
            </w:r>
            <w:r>
              <w:rPr>
                <w:rStyle w:val="HTMLTypewriter"/>
                <w:rFonts w:ascii="Times New Roman" w:eastAsiaTheme="minorHAnsi" w:hAnsi="Times New Roman" w:cs="Times New Roman"/>
                <w:color w:val="000000"/>
                <w:sz w:val="24"/>
                <w:szCs w:val="24"/>
                <w:lang w:val="bg-BG"/>
              </w:rPr>
              <w:t xml:space="preserve"> </w:t>
            </w:r>
            <w:r w:rsidRPr="00954073">
              <w:rPr>
                <w:rStyle w:val="HTMLTypewriter"/>
                <w:rFonts w:ascii="Times New Roman" w:eastAsiaTheme="minorHAnsi" w:hAnsi="Times New Roman" w:cs="Times New Roman"/>
                <w:color w:val="000000"/>
                <w:sz w:val="24"/>
                <w:szCs w:val="24"/>
              </w:rPr>
              <w:t>(in Sevastopol')</w:t>
            </w:r>
            <w:r>
              <w:rPr>
                <w:rStyle w:val="HTMLTypewriter"/>
                <w:rFonts w:ascii="Times New Roman" w:eastAsiaTheme="minorHAnsi" w:hAnsi="Times New Roman" w:cs="Times New Roman"/>
                <w:color w:val="000000"/>
                <w:sz w:val="24"/>
                <w:szCs w:val="24"/>
              </w:rPr>
              <w:t xml:space="preserve"> </w:t>
            </w:r>
            <w:r w:rsidRPr="00954073">
              <w:rPr>
                <w:rStyle w:val="HTMLTypewriter"/>
                <w:rFonts w:ascii="Times New Roman" w:eastAsiaTheme="minorHAnsi" w:hAnsi="Times New Roman" w:cs="Times New Roman"/>
                <w:color w:val="000000"/>
                <w:sz w:val="24"/>
                <w:szCs w:val="24"/>
              </w:rPr>
              <w:t>Non-party</w:t>
            </w:r>
          </w:p>
          <w:p w:rsidR="00FD6B84" w:rsidRPr="00954073" w:rsidRDefault="00FD6B84" w:rsidP="00E8056E">
            <w:pPr>
              <w:rPr>
                <w:rStyle w:val="HTMLTypewriter"/>
                <w:rFonts w:ascii="Times New Roman" w:eastAsiaTheme="minorHAnsi" w:hAnsi="Times New Roman" w:cs="Times New Roman"/>
                <w:b/>
                <w:bCs/>
                <w:color w:val="000000"/>
                <w:sz w:val="24"/>
                <w:szCs w:val="24"/>
              </w:rPr>
            </w:pPr>
            <w:r w:rsidRPr="00954073">
              <w:rPr>
                <w:rStyle w:val="HTMLTypewriter"/>
                <w:rFonts w:ascii="Times New Roman" w:eastAsiaTheme="minorHAnsi" w:hAnsi="Times New Roman" w:cs="Times New Roman"/>
                <w:color w:val="000000"/>
                <w:sz w:val="24"/>
                <w:szCs w:val="24"/>
              </w:rPr>
              <w:t xml:space="preserve"> (b. 1857 - d. 1921)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Default="00FD6B84" w:rsidP="00E8056E">
            <w:pPr>
              <w:rPr>
                <w:rStyle w:val="HTMLTypewriter"/>
                <w:rFonts w:ascii="Times New Roman" w:eastAsiaTheme="minorHAnsi" w:hAnsi="Times New Roman" w:cs="Times New Roman"/>
                <w:color w:val="000000"/>
                <w:sz w:val="24"/>
                <w:szCs w:val="24"/>
              </w:rPr>
            </w:pPr>
            <w:r w:rsidRPr="00954073">
              <w:rPr>
                <w:rStyle w:val="HTMLTypewriter"/>
                <w:rFonts w:ascii="Times New Roman" w:eastAsiaTheme="minorHAnsi" w:hAnsi="Times New Roman" w:cs="Times New Roman"/>
                <w:color w:val="000000"/>
                <w:sz w:val="24"/>
                <w:szCs w:val="24"/>
              </w:rPr>
              <w:t>11 Apr 1920 -  2 Jun 1920  Pavel Nikolayevich Shatilov  </w:t>
            </w:r>
          </w:p>
          <w:p w:rsidR="00FD6B84" w:rsidRDefault="00FD6B84" w:rsidP="00E8056E">
            <w:pPr>
              <w:rPr>
                <w:rStyle w:val="HTMLTypewriter"/>
                <w:rFonts w:ascii="Times New Roman" w:eastAsiaTheme="minorHAnsi" w:hAnsi="Times New Roman" w:cs="Times New Roman"/>
                <w:color w:val="000000"/>
                <w:sz w:val="24"/>
                <w:szCs w:val="24"/>
              </w:rPr>
            </w:pPr>
            <w:r w:rsidRPr="00954073">
              <w:rPr>
                <w:rStyle w:val="HTMLTypewriter"/>
                <w:rFonts w:ascii="Times New Roman" w:eastAsiaTheme="minorHAnsi" w:hAnsi="Times New Roman" w:cs="Times New Roman"/>
                <w:color w:val="000000"/>
                <w:sz w:val="24"/>
                <w:szCs w:val="24"/>
              </w:rPr>
              <w:t>     (acting for absent Krivoshein)</w:t>
            </w:r>
            <w:r>
              <w:rPr>
                <w:rStyle w:val="HTMLTypewriter"/>
                <w:rFonts w:ascii="Times New Roman" w:eastAsiaTheme="minorHAnsi" w:hAnsi="Times New Roman" w:cs="Times New Roman"/>
                <w:color w:val="000000"/>
                <w:sz w:val="24"/>
                <w:szCs w:val="24"/>
              </w:rPr>
              <w:t xml:space="preserve"> </w:t>
            </w:r>
            <w:r w:rsidRPr="00954073">
              <w:rPr>
                <w:rStyle w:val="HTMLTypewriter"/>
                <w:rFonts w:ascii="Times New Roman" w:eastAsiaTheme="minorHAnsi" w:hAnsi="Times New Roman" w:cs="Times New Roman"/>
                <w:color w:val="000000"/>
                <w:sz w:val="24"/>
                <w:szCs w:val="24"/>
              </w:rPr>
              <w:t>Mil</w:t>
            </w:r>
          </w:p>
          <w:p w:rsidR="00FD6B84" w:rsidRPr="00954073" w:rsidRDefault="00FD6B84" w:rsidP="00E8056E">
            <w:pPr>
              <w:rPr>
                <w:rStyle w:val="HTMLTypewriter"/>
                <w:rFonts w:ascii="Times New Roman" w:eastAsiaTheme="minorHAnsi" w:hAnsi="Times New Roman" w:cs="Times New Roman"/>
                <w:color w:val="000000"/>
                <w:sz w:val="24"/>
                <w:szCs w:val="24"/>
              </w:rPr>
            </w:pPr>
            <w:r w:rsidRPr="00954073">
              <w:rPr>
                <w:rStyle w:val="HTMLTypewriter"/>
                <w:rFonts w:ascii="Times New Roman" w:eastAsiaTheme="minorHAnsi" w:hAnsi="Times New Roman" w:cs="Times New Roman"/>
                <w:color w:val="000000"/>
                <w:sz w:val="24"/>
                <w:szCs w:val="24"/>
              </w:rPr>
              <w:t xml:space="preserve"> (b. 1881 - d. 1962)  </w:t>
            </w:r>
          </w:p>
        </w:tc>
      </w:tr>
      <w:tr w:rsidR="00FD6B84" w:rsidRPr="00954073" w:rsidTr="00004B2D">
        <w:tc>
          <w:tcPr>
            <w:tcW w:w="9394" w:type="dxa"/>
            <w:gridSpan w:val="4"/>
            <w:shd w:val="clear" w:color="auto" w:fill="FFC000"/>
          </w:tcPr>
          <w:p w:rsidR="00FD6B84" w:rsidRPr="00954073" w:rsidRDefault="00FD6B84" w:rsidP="00E8056E">
            <w:pPr>
              <w:jc w:val="center"/>
              <w:rPr>
                <w:rStyle w:val="HTMLTypewriter"/>
                <w:rFonts w:ascii="Times New Roman" w:eastAsiaTheme="minorHAnsi" w:hAnsi="Times New Roman" w:cs="Times New Roman"/>
                <w:b/>
                <w:color w:val="000000"/>
                <w:sz w:val="24"/>
                <w:szCs w:val="24"/>
              </w:rPr>
            </w:pPr>
            <w:r w:rsidRPr="00954073">
              <w:rPr>
                <w:rStyle w:val="HTMLTypewriter"/>
                <w:rFonts w:ascii="Times New Roman" w:eastAsiaTheme="minorHAnsi" w:hAnsi="Times New Roman" w:cs="Times New Roman"/>
                <w:b/>
                <w:bCs/>
                <w:color w:val="000000"/>
                <w:sz w:val="24"/>
                <w:szCs w:val="24"/>
              </w:rPr>
              <w:t>Chairman of the Council of Managers of Government in the South of Russia</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954073" w:rsidRDefault="00FD6B84" w:rsidP="00E8056E">
            <w:pPr>
              <w:rPr>
                <w:rStyle w:val="HTMLTypewriter"/>
                <w:rFonts w:ascii="Times New Roman" w:eastAsiaTheme="minorHAnsi" w:hAnsi="Times New Roman" w:cs="Times New Roman"/>
                <w:color w:val="000000"/>
                <w:sz w:val="24"/>
                <w:szCs w:val="24"/>
              </w:rPr>
            </w:pPr>
            <w:r w:rsidRPr="00954073">
              <w:rPr>
                <w:rStyle w:val="HTMLTypewriter"/>
                <w:rFonts w:ascii="Times New Roman" w:eastAsiaTheme="minorHAnsi" w:hAnsi="Times New Roman" w:cs="Times New Roman"/>
                <w:color w:val="000000"/>
                <w:sz w:val="24"/>
                <w:szCs w:val="24"/>
              </w:rPr>
              <w:t>19 Aug 1920 - 11 Nov 1920  Aleksandr Vasilyevich Krivoshein   Non-party (in Sevastopol')</w:t>
            </w:r>
            <w:r>
              <w:rPr>
                <w:rStyle w:val="HTMLTypewriter"/>
                <w:rFonts w:ascii="Times New Roman" w:eastAsiaTheme="minorHAnsi" w:hAnsi="Times New Roman" w:cs="Times New Roman"/>
                <w:color w:val="000000"/>
                <w:sz w:val="24"/>
                <w:szCs w:val="24"/>
              </w:rPr>
              <w:t xml:space="preserve"> </w:t>
            </w:r>
            <w:r w:rsidRPr="00954073">
              <w:rPr>
                <w:rStyle w:val="HTMLTypewriter"/>
                <w:rFonts w:ascii="Times New Roman" w:eastAsiaTheme="minorHAnsi" w:hAnsi="Times New Roman" w:cs="Times New Roman"/>
                <w:color w:val="000000"/>
                <w:sz w:val="24"/>
                <w:szCs w:val="24"/>
              </w:rPr>
              <w:t>(s.a.)              </w:t>
            </w:r>
          </w:p>
        </w:tc>
      </w:tr>
      <w:tr w:rsidR="00FD6B84" w:rsidRPr="00954073" w:rsidTr="00004B2D">
        <w:tc>
          <w:tcPr>
            <w:tcW w:w="9394" w:type="dxa"/>
            <w:gridSpan w:val="4"/>
            <w:shd w:val="clear" w:color="auto" w:fill="FFC000"/>
          </w:tcPr>
          <w:p w:rsidR="00FD6B84" w:rsidRPr="00954073" w:rsidRDefault="00FD6B84" w:rsidP="00E8056E">
            <w:pPr>
              <w:jc w:val="center"/>
              <w:rPr>
                <w:rStyle w:val="HTMLTypewriter"/>
                <w:rFonts w:ascii="Times New Roman" w:eastAsiaTheme="minorHAnsi" w:hAnsi="Times New Roman" w:cs="Times New Roman"/>
                <w:color w:val="000000"/>
                <w:sz w:val="24"/>
                <w:szCs w:val="24"/>
              </w:rPr>
            </w:pPr>
            <w:r w:rsidRPr="00954073">
              <w:rPr>
                <w:rFonts w:ascii="Times New Roman" w:hAnsi="Times New Roman" w:cs="Times New Roman"/>
                <w:b/>
                <w:bCs/>
                <w:color w:val="000000"/>
                <w:sz w:val="24"/>
                <w:szCs w:val="24"/>
              </w:rPr>
              <w:t>French Occupation in Russia</w:t>
            </w:r>
          </w:p>
        </w:tc>
      </w:tr>
      <w:tr w:rsidR="00FD6B84" w:rsidRPr="00954073" w:rsidTr="00004B2D">
        <w:tc>
          <w:tcPr>
            <w:tcW w:w="9394" w:type="dxa"/>
            <w:gridSpan w:val="4"/>
            <w:shd w:val="clear" w:color="auto" w:fill="FFFF00"/>
          </w:tcPr>
          <w:p w:rsidR="00FD6B84" w:rsidRPr="00954073" w:rsidRDefault="00FD6B84" w:rsidP="00E8056E">
            <w:pPr>
              <w:rPr>
                <w:rStyle w:val="HTMLTypewriter"/>
                <w:rFonts w:ascii="Times New Roman" w:eastAsiaTheme="minorHAnsi" w:hAnsi="Times New Roman" w:cs="Times New Roman"/>
                <w:color w:val="000000"/>
                <w:sz w:val="24"/>
                <w:szCs w:val="24"/>
              </w:rPr>
            </w:pPr>
            <w:r w:rsidRPr="00954073">
              <w:rPr>
                <w:rFonts w:ascii="Times New Roman" w:eastAsia="Times New Roman" w:hAnsi="Times New Roman" w:cs="Times New Roman"/>
                <w:color w:val="000000"/>
                <w:sz w:val="24"/>
                <w:szCs w:val="24"/>
              </w:rPr>
              <w:t>14 Sep 1812 - 23 Oct 1812  French forces under Napoléon occupy Moscow (parts of the</w:t>
            </w:r>
            <w:r w:rsidRPr="00954073">
              <w:rPr>
                <w:rFonts w:ascii="Times New Roman" w:eastAsia="Times New Roman" w:hAnsi="Times New Roman" w:cs="Times New Roman"/>
                <w:color w:val="000000"/>
                <w:sz w:val="24"/>
                <w:szCs w:val="24"/>
              </w:rPr>
              <w:br/>
              <w:t>                             Russian Empire occupied Jun 1812 - Dec 1812 and divided into</w:t>
            </w:r>
            <w:r w:rsidRPr="00954073">
              <w:rPr>
                <w:rFonts w:ascii="Times New Roman" w:eastAsia="Times New Roman" w:hAnsi="Times New Roman" w:cs="Times New Roman"/>
                <w:color w:val="000000"/>
                <w:sz w:val="24"/>
                <w:szCs w:val="24"/>
              </w:rPr>
              <w:br/>
              <w:t>                             Government-General of Moscow (</w:t>
            </w:r>
            <w:r w:rsidRPr="00954073">
              <w:rPr>
                <w:rFonts w:ascii="Times New Roman" w:eastAsia="Times New Roman" w:hAnsi="Times New Roman" w:cs="Times New Roman"/>
                <w:i/>
                <w:iCs/>
                <w:color w:val="000000"/>
                <w:sz w:val="24"/>
                <w:szCs w:val="24"/>
              </w:rPr>
              <w:t>Gouvernement général de Moscou</w:t>
            </w:r>
            <w:r w:rsidRPr="00954073">
              <w:rPr>
                <w:rFonts w:ascii="Times New Roman" w:eastAsia="Times New Roman" w:hAnsi="Times New Roman" w:cs="Times New Roman"/>
                <w:color w:val="000000"/>
                <w:sz w:val="24"/>
                <w:szCs w:val="24"/>
              </w:rPr>
              <w:t>),</w:t>
            </w:r>
            <w:r w:rsidRPr="00954073">
              <w:rPr>
                <w:rFonts w:ascii="Times New Roman" w:eastAsia="Times New Roman" w:hAnsi="Times New Roman" w:cs="Times New Roman"/>
                <w:color w:val="000000"/>
                <w:sz w:val="24"/>
                <w:szCs w:val="24"/>
              </w:rPr>
              <w:br/>
              <w:t>                             Government-General of Smolensk (</w:t>
            </w:r>
            <w:r w:rsidRPr="00954073">
              <w:rPr>
                <w:rFonts w:ascii="Times New Roman" w:eastAsia="Times New Roman" w:hAnsi="Times New Roman" w:cs="Times New Roman"/>
                <w:i/>
                <w:iCs/>
                <w:color w:val="000000"/>
                <w:sz w:val="24"/>
                <w:szCs w:val="24"/>
              </w:rPr>
              <w:t>Gouvernement général de Smolensk</w:t>
            </w:r>
            <w:r w:rsidRPr="00954073">
              <w:rPr>
                <w:rFonts w:ascii="Times New Roman" w:eastAsia="Times New Roman" w:hAnsi="Times New Roman" w:cs="Times New Roman"/>
                <w:color w:val="000000"/>
                <w:sz w:val="24"/>
                <w:szCs w:val="24"/>
              </w:rPr>
              <w:t>),</w:t>
            </w:r>
            <w:r w:rsidRPr="00954073">
              <w:rPr>
                <w:rFonts w:ascii="Times New Roman" w:eastAsia="Times New Roman" w:hAnsi="Times New Roman" w:cs="Times New Roman"/>
                <w:color w:val="000000"/>
                <w:sz w:val="24"/>
                <w:szCs w:val="24"/>
              </w:rPr>
              <w:br/>
              <w:t>                             Grand Principality of Lithuania (</w:t>
            </w:r>
            <w:r w:rsidRPr="00954073">
              <w:rPr>
                <w:rFonts w:ascii="Times New Roman" w:eastAsia="Times New Roman" w:hAnsi="Times New Roman" w:cs="Times New Roman"/>
                <w:i/>
                <w:iCs/>
                <w:color w:val="000000"/>
                <w:sz w:val="24"/>
                <w:szCs w:val="24"/>
              </w:rPr>
              <w:t>Lithuanie</w:t>
            </w:r>
            <w:r w:rsidRPr="00954073">
              <w:rPr>
                <w:rFonts w:ascii="Times New Roman" w:eastAsia="Times New Roman" w:hAnsi="Times New Roman" w:cs="Times New Roman"/>
                <w:color w:val="000000"/>
                <w:sz w:val="24"/>
                <w:szCs w:val="24"/>
              </w:rPr>
              <w:t>)(see </w:t>
            </w:r>
            <w:r w:rsidRPr="00CC60F6">
              <w:rPr>
                <w:rFonts w:ascii="Times New Roman" w:eastAsia="Times New Roman" w:hAnsi="Times New Roman" w:cs="Times New Roman"/>
                <w:sz w:val="24"/>
                <w:szCs w:val="24"/>
              </w:rPr>
              <w:t>Lithuania</w:t>
            </w:r>
            <w:r w:rsidRPr="00954073">
              <w:rPr>
                <w:rFonts w:ascii="Times New Roman" w:eastAsia="Times New Roman" w:hAnsi="Times New Roman" w:cs="Times New Roman"/>
                <w:color w:val="000000"/>
                <w:sz w:val="24"/>
                <w:szCs w:val="24"/>
              </w:rPr>
              <w:t>),</w:t>
            </w:r>
            <w:r w:rsidRPr="00954073">
              <w:rPr>
                <w:rFonts w:ascii="Times New Roman" w:eastAsia="Times New Roman" w:hAnsi="Times New Roman" w:cs="Times New Roman"/>
                <w:color w:val="000000"/>
                <w:sz w:val="24"/>
                <w:szCs w:val="24"/>
              </w:rPr>
              <w:br/>
              <w:t>                             and Duchy of Courland (</w:t>
            </w:r>
            <w:r w:rsidRPr="00954073">
              <w:rPr>
                <w:rFonts w:ascii="Times New Roman" w:eastAsia="Times New Roman" w:hAnsi="Times New Roman" w:cs="Times New Roman"/>
                <w:i/>
                <w:iCs/>
                <w:color w:val="000000"/>
                <w:sz w:val="24"/>
                <w:szCs w:val="24"/>
              </w:rPr>
              <w:t>Courlande</w:t>
            </w:r>
            <w:r w:rsidRPr="00954073">
              <w:rPr>
                <w:rFonts w:ascii="Times New Roman" w:eastAsia="Times New Roman" w:hAnsi="Times New Roman" w:cs="Times New Roman"/>
                <w:color w:val="000000"/>
                <w:sz w:val="24"/>
                <w:szCs w:val="24"/>
              </w:rPr>
              <w:t>)(see </w:t>
            </w:r>
            <w:r w:rsidRPr="00CC60F6">
              <w:rPr>
                <w:rFonts w:ascii="Times New Roman" w:eastAsia="Times New Roman" w:hAnsi="Times New Roman" w:cs="Times New Roman"/>
                <w:sz w:val="24"/>
                <w:szCs w:val="24"/>
                <w:u w:val="single"/>
              </w:rPr>
              <w:t>Latvia</w:t>
            </w:r>
            <w:r w:rsidRPr="00CC60F6">
              <w:rPr>
                <w:rFonts w:ascii="Times New Roman" w:eastAsia="Times New Roman" w:hAnsi="Times New Roman" w:cs="Times New Roman"/>
                <w:sz w:val="24"/>
                <w:szCs w:val="24"/>
              </w:rPr>
              <w:t>).</w:t>
            </w:r>
          </w:p>
        </w:tc>
      </w:tr>
      <w:tr w:rsidR="00FD6B84" w:rsidRPr="00954073" w:rsidTr="00004B2D">
        <w:tc>
          <w:tcPr>
            <w:tcW w:w="9394" w:type="dxa"/>
            <w:gridSpan w:val="4"/>
            <w:shd w:val="clear" w:color="auto" w:fill="FFC000"/>
          </w:tcPr>
          <w:p w:rsidR="00FD6B84" w:rsidRPr="00954073" w:rsidRDefault="00FD6B84" w:rsidP="00E8056E">
            <w:pPr>
              <w:jc w:val="center"/>
              <w:rPr>
                <w:rFonts w:ascii="Times New Roman" w:eastAsia="Times New Roman" w:hAnsi="Times New Roman" w:cs="Times New Roman"/>
                <w:color w:val="000000"/>
                <w:sz w:val="24"/>
                <w:szCs w:val="24"/>
              </w:rPr>
            </w:pPr>
            <w:r w:rsidRPr="00954073">
              <w:rPr>
                <w:rFonts w:ascii="Times New Roman" w:eastAsia="Times New Roman" w:hAnsi="Times New Roman" w:cs="Times New Roman"/>
                <w:b/>
                <w:bCs/>
                <w:color w:val="000000"/>
                <w:sz w:val="24"/>
                <w:szCs w:val="24"/>
              </w:rPr>
              <w:t>Commanders-in-chief of the </w:t>
            </w:r>
            <w:r w:rsidRPr="00954073">
              <w:rPr>
                <w:rFonts w:ascii="Times New Roman" w:eastAsia="Times New Roman" w:hAnsi="Times New Roman" w:cs="Times New Roman"/>
                <w:b/>
                <w:bCs/>
                <w:i/>
                <w:iCs/>
                <w:color w:val="000000"/>
                <w:sz w:val="24"/>
                <w:szCs w:val="24"/>
              </w:rPr>
              <w:t>Grande Armée</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Jun 1812 - Dec 1812        Napoléon I, Emperor of the French  </w:t>
            </w:r>
          </w:p>
          <w:p w:rsidR="00FD6B84" w:rsidRPr="00954073" w:rsidRDefault="00FD6B84" w:rsidP="00E8056E">
            <w:pPr>
              <w:rPr>
                <w:rStyle w:val="HTMLTypewriter"/>
                <w:rFonts w:ascii="Times New Roman" w:eastAsiaTheme="minorHAnsi" w:hAnsi="Times New Roman" w:cs="Times New Roman"/>
                <w:color w:val="000000"/>
                <w:sz w:val="24"/>
                <w:szCs w:val="24"/>
              </w:rPr>
            </w:pPr>
            <w:r w:rsidRPr="00954073">
              <w:rPr>
                <w:rFonts w:ascii="Times New Roman" w:eastAsia="Times New Roman" w:hAnsi="Times New Roman" w:cs="Times New Roman"/>
                <w:color w:val="000000"/>
                <w:sz w:val="24"/>
                <w:szCs w:val="24"/>
              </w:rPr>
              <w:t>(b. 1769 - d. 1821)  Mil</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5 Dec 1812 - Dec 1812     Joachim Napoléon Murat, </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King of Naples (acting for absent Napoléon)</w:t>
            </w:r>
          </w:p>
          <w:p w:rsidR="00FD6B84" w:rsidRPr="00954073" w:rsidRDefault="00FD6B84" w:rsidP="00E8056E">
            <w:pPr>
              <w:rPr>
                <w:rStyle w:val="HTMLTypewriter"/>
                <w:rFonts w:ascii="Times New Roman" w:eastAsiaTheme="minorHAnsi"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(b. 1767 - d. 1815)  Mil                     </w:t>
            </w:r>
          </w:p>
        </w:tc>
      </w:tr>
      <w:tr w:rsidR="00FD6B84" w:rsidRPr="00954073" w:rsidTr="00004B2D">
        <w:tc>
          <w:tcPr>
            <w:tcW w:w="9394" w:type="dxa"/>
            <w:gridSpan w:val="4"/>
            <w:shd w:val="clear" w:color="auto" w:fill="FFC000"/>
          </w:tcPr>
          <w:p w:rsidR="00FD6B84" w:rsidRPr="00954073" w:rsidRDefault="00FD6B84" w:rsidP="00E8056E">
            <w:pPr>
              <w:jc w:val="center"/>
              <w:rPr>
                <w:rFonts w:ascii="Times New Roman" w:eastAsia="Times New Roman" w:hAnsi="Times New Roman" w:cs="Times New Roman"/>
                <w:b/>
                <w:color w:val="000000"/>
                <w:sz w:val="24"/>
                <w:szCs w:val="24"/>
              </w:rPr>
            </w:pPr>
            <w:r w:rsidRPr="00954073">
              <w:rPr>
                <w:rFonts w:ascii="Times New Roman" w:eastAsia="Times New Roman" w:hAnsi="Times New Roman" w:cs="Times New Roman"/>
                <w:b/>
                <w:bCs/>
                <w:color w:val="000000"/>
                <w:sz w:val="24"/>
                <w:szCs w:val="24"/>
              </w:rPr>
              <w:t>Intendants-General of the </w:t>
            </w:r>
            <w:r w:rsidRPr="00954073">
              <w:rPr>
                <w:rFonts w:ascii="Times New Roman" w:eastAsia="Times New Roman" w:hAnsi="Times New Roman" w:cs="Times New Roman"/>
                <w:b/>
                <w:bCs/>
                <w:i/>
                <w:iCs/>
                <w:color w:val="000000"/>
                <w:sz w:val="24"/>
                <w:szCs w:val="24"/>
              </w:rPr>
              <w:t>Grande Armée </w:t>
            </w:r>
            <w:r w:rsidRPr="00954073">
              <w:rPr>
                <w:rFonts w:ascii="Times New Roman" w:eastAsia="Times New Roman" w:hAnsi="Times New Roman" w:cs="Times New Roman"/>
                <w:b/>
                <w:color w:val="000000"/>
                <w:sz w:val="24"/>
                <w:szCs w:val="24"/>
              </w:rPr>
              <w:t>(for civil affairs)</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Jun 1812 - Dec 1812        Guillaume-Mathieu, comte Dumas    </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 Mil</w:t>
            </w:r>
            <w:r>
              <w:rPr>
                <w:rFonts w:ascii="Times New Roman" w:eastAsia="Times New Roman" w:hAnsi="Times New Roman" w:cs="Times New Roman"/>
                <w:color w:val="000000"/>
                <w:sz w:val="24"/>
                <w:szCs w:val="24"/>
              </w:rPr>
              <w:t xml:space="preserve">  </w:t>
            </w:r>
            <w:r w:rsidRPr="00954073">
              <w:rPr>
                <w:rFonts w:ascii="Times New Roman" w:eastAsia="Times New Roman" w:hAnsi="Times New Roman" w:cs="Times New Roman"/>
                <w:color w:val="000000"/>
                <w:sz w:val="24"/>
                <w:szCs w:val="24"/>
              </w:rPr>
              <w:t xml:space="preserve">(b. 1753 - d. 1837)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Nov 1812 - Dec 1812        Pierre Antoine Noël Bruno, comte   </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Daru (acting for absent Dumas)</w:t>
            </w:r>
            <w:r>
              <w:rPr>
                <w:rFonts w:ascii="Times New Roman" w:eastAsia="Times New Roman" w:hAnsi="Times New Roman" w:cs="Times New Roman"/>
                <w:color w:val="000000"/>
                <w:sz w:val="24"/>
                <w:szCs w:val="24"/>
              </w:rPr>
              <w:t xml:space="preserve">  </w:t>
            </w:r>
            <w:r w:rsidRPr="00954073">
              <w:rPr>
                <w:rFonts w:ascii="Times New Roman" w:eastAsia="Times New Roman" w:hAnsi="Times New Roman" w:cs="Times New Roman"/>
                <w:color w:val="000000"/>
                <w:sz w:val="24"/>
                <w:szCs w:val="24"/>
              </w:rPr>
              <w:t>Mil</w:t>
            </w:r>
            <w:r>
              <w:rPr>
                <w:rFonts w:ascii="Times New Roman" w:eastAsia="Times New Roman" w:hAnsi="Times New Roman" w:cs="Times New Roman"/>
                <w:color w:val="000000"/>
                <w:sz w:val="24"/>
                <w:szCs w:val="24"/>
              </w:rPr>
              <w:t xml:space="preserve"> </w:t>
            </w:r>
            <w:r w:rsidRPr="00954073">
              <w:rPr>
                <w:rFonts w:ascii="Times New Roman" w:eastAsia="Times New Roman" w:hAnsi="Times New Roman" w:cs="Times New Roman"/>
                <w:color w:val="000000"/>
                <w:sz w:val="24"/>
                <w:szCs w:val="24"/>
              </w:rPr>
              <w:t xml:space="preserve">(b. 1767 - d. 1829)  </w:t>
            </w:r>
          </w:p>
        </w:tc>
      </w:tr>
      <w:tr w:rsidR="00FD6B84" w:rsidRPr="009F2FCB" w:rsidTr="00004B2D">
        <w:tc>
          <w:tcPr>
            <w:tcW w:w="9394" w:type="dxa"/>
            <w:gridSpan w:val="4"/>
            <w:shd w:val="clear" w:color="auto" w:fill="FFC000"/>
          </w:tcPr>
          <w:p w:rsidR="00FD6B84" w:rsidRPr="009F2FCB" w:rsidRDefault="00FD6B84" w:rsidP="00E8056E">
            <w:pPr>
              <w:jc w:val="center"/>
              <w:rPr>
                <w:rFonts w:ascii="Times New Roman" w:eastAsia="Times New Roman" w:hAnsi="Times New Roman" w:cs="Times New Roman"/>
                <w:b/>
                <w:color w:val="000000"/>
                <w:sz w:val="24"/>
                <w:szCs w:val="24"/>
              </w:rPr>
            </w:pPr>
            <w:r w:rsidRPr="009F2FCB">
              <w:rPr>
                <w:rFonts w:ascii="Times New Roman" w:eastAsia="Times New Roman" w:hAnsi="Times New Roman" w:cs="Times New Roman"/>
                <w:b/>
                <w:bCs/>
                <w:color w:val="000000"/>
                <w:sz w:val="24"/>
                <w:szCs w:val="24"/>
              </w:rPr>
              <w:t>Governor-general of Moscow Province</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14 Sep 1812 - 23 Oct 1812  Adolphe Édouard Casimir Joseph    </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Mortier, duc de Trévise</w:t>
            </w:r>
            <w:r>
              <w:rPr>
                <w:rFonts w:ascii="Times New Roman" w:eastAsia="Times New Roman" w:hAnsi="Times New Roman" w:cs="Times New Roman"/>
                <w:color w:val="000000"/>
                <w:sz w:val="24"/>
                <w:szCs w:val="24"/>
              </w:rPr>
              <w:t xml:space="preserve"> </w:t>
            </w:r>
            <w:r w:rsidRPr="00954073">
              <w:rPr>
                <w:rFonts w:ascii="Times New Roman" w:eastAsia="Times New Roman" w:hAnsi="Times New Roman" w:cs="Times New Roman"/>
                <w:color w:val="000000"/>
                <w:sz w:val="24"/>
                <w:szCs w:val="24"/>
              </w:rPr>
              <w:t>Mil</w:t>
            </w:r>
            <w:r>
              <w:rPr>
                <w:rFonts w:ascii="Times New Roman" w:eastAsia="Times New Roman" w:hAnsi="Times New Roman" w:cs="Times New Roman"/>
                <w:color w:val="000000"/>
                <w:sz w:val="24"/>
                <w:szCs w:val="24"/>
              </w:rPr>
              <w:t xml:space="preserve"> </w:t>
            </w:r>
            <w:r w:rsidRPr="00954073">
              <w:rPr>
                <w:rFonts w:ascii="Times New Roman" w:eastAsia="Times New Roman" w:hAnsi="Times New Roman" w:cs="Times New Roman"/>
                <w:color w:val="000000"/>
                <w:sz w:val="24"/>
                <w:szCs w:val="24"/>
              </w:rPr>
              <w:t xml:space="preserve">(b. 1768 - d. 1835)        </w:t>
            </w:r>
          </w:p>
        </w:tc>
      </w:tr>
      <w:tr w:rsidR="00FD6B84" w:rsidRPr="00954073" w:rsidTr="00004B2D">
        <w:tc>
          <w:tcPr>
            <w:tcW w:w="9394" w:type="dxa"/>
            <w:gridSpan w:val="4"/>
            <w:shd w:val="clear" w:color="auto" w:fill="FFC000"/>
          </w:tcPr>
          <w:p w:rsidR="00FD6B84" w:rsidRPr="00954073" w:rsidRDefault="00FD6B84" w:rsidP="00E8056E">
            <w:pPr>
              <w:jc w:val="center"/>
              <w:rPr>
                <w:rFonts w:ascii="Times New Roman" w:eastAsia="Times New Roman" w:hAnsi="Times New Roman" w:cs="Times New Roman"/>
                <w:b/>
                <w:color w:val="000000"/>
                <w:sz w:val="24"/>
                <w:szCs w:val="24"/>
              </w:rPr>
            </w:pPr>
            <w:r w:rsidRPr="00954073">
              <w:rPr>
                <w:rFonts w:ascii="Times New Roman" w:eastAsia="Times New Roman" w:hAnsi="Times New Roman" w:cs="Times New Roman"/>
                <w:b/>
                <w:bCs/>
                <w:color w:val="000000"/>
                <w:sz w:val="24"/>
                <w:szCs w:val="24"/>
              </w:rPr>
              <w:t>Intendant of Moscow Province</w:t>
            </w:r>
            <w:r w:rsidRPr="00954073">
              <w:rPr>
                <w:rFonts w:ascii="Times New Roman" w:eastAsia="Times New Roman" w:hAnsi="Times New Roman" w:cs="Times New Roman"/>
                <w:b/>
                <w:color w:val="000000"/>
                <w:sz w:val="24"/>
                <w:szCs w:val="24"/>
              </w:rPr>
              <w:t> (for civil affairs; subordinated to Intendant-General)</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14 Sep 1812 - 23 Oct 1812  Jean-Baptiste Barthélemy de Lesseps</w:t>
            </w:r>
          </w:p>
          <w:p w:rsidR="00FD6B84" w:rsidRPr="00954073"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Non-party</w:t>
            </w:r>
            <w:r>
              <w:rPr>
                <w:rFonts w:ascii="Times New Roman" w:hAnsi="Times New Roman" w:cs="Times New Roman"/>
                <w:sz w:val="24"/>
                <w:szCs w:val="24"/>
              </w:rPr>
              <w:t xml:space="preserve">  </w:t>
            </w:r>
            <w:r w:rsidRPr="00954073">
              <w:rPr>
                <w:rFonts w:ascii="Times New Roman" w:hAnsi="Times New Roman" w:cs="Times New Roman"/>
                <w:sz w:val="24"/>
                <w:szCs w:val="24"/>
              </w:rPr>
              <w:t xml:space="preserve">(b. 1766 - d. 1834)  </w:t>
            </w:r>
          </w:p>
        </w:tc>
      </w:tr>
      <w:tr w:rsidR="00FD6B84" w:rsidRPr="00954073" w:rsidTr="00004B2D">
        <w:tc>
          <w:tcPr>
            <w:tcW w:w="9394" w:type="dxa"/>
            <w:gridSpan w:val="4"/>
            <w:shd w:val="clear" w:color="auto" w:fill="FFC000"/>
          </w:tcPr>
          <w:p w:rsidR="00FD6B84" w:rsidRPr="00954073" w:rsidRDefault="00FD6B84" w:rsidP="00E8056E">
            <w:pPr>
              <w:jc w:val="center"/>
              <w:rPr>
                <w:rFonts w:ascii="Times New Roman" w:eastAsia="Times New Roman" w:hAnsi="Times New Roman" w:cs="Times New Roman"/>
                <w:b/>
                <w:color w:val="000000"/>
                <w:sz w:val="24"/>
                <w:szCs w:val="24"/>
              </w:rPr>
            </w:pPr>
            <w:r w:rsidRPr="00954073">
              <w:rPr>
                <w:rFonts w:ascii="Times New Roman" w:eastAsia="Times New Roman" w:hAnsi="Times New Roman" w:cs="Times New Roman"/>
                <w:b/>
                <w:bCs/>
                <w:color w:val="000000"/>
                <w:sz w:val="24"/>
                <w:szCs w:val="24"/>
              </w:rPr>
              <w:t>Governors-General of Smolensk and Provinces from Dnieper to Moscow</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16 Aug 1812 - 27 Aug 1812  Henri François Delaborde (interim)</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Mil</w:t>
            </w:r>
            <w:r>
              <w:rPr>
                <w:rFonts w:ascii="Times New Roman" w:eastAsia="Times New Roman" w:hAnsi="Times New Roman" w:cs="Times New Roman"/>
                <w:color w:val="000000"/>
                <w:sz w:val="24"/>
                <w:szCs w:val="24"/>
              </w:rPr>
              <w:t xml:space="preserve">  </w:t>
            </w:r>
            <w:r w:rsidRPr="00954073">
              <w:rPr>
                <w:rFonts w:ascii="Times New Roman" w:eastAsia="Times New Roman" w:hAnsi="Times New Roman" w:cs="Times New Roman"/>
                <w:color w:val="000000"/>
                <w:sz w:val="24"/>
                <w:szCs w:val="24"/>
              </w:rPr>
              <w:t xml:space="preserve">(b. 1764 - d. 1833)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27 Aug 1812 - Oct 1812     Louis, comte Baraguey d'Hilliers  </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Mil</w:t>
            </w:r>
            <w:r>
              <w:rPr>
                <w:rFonts w:ascii="Times New Roman" w:eastAsia="Times New Roman" w:hAnsi="Times New Roman" w:cs="Times New Roman"/>
                <w:color w:val="000000"/>
                <w:sz w:val="24"/>
                <w:szCs w:val="24"/>
              </w:rPr>
              <w:t xml:space="preserve">  </w:t>
            </w:r>
            <w:r w:rsidRPr="00954073">
              <w:rPr>
                <w:rFonts w:ascii="Times New Roman" w:eastAsia="Times New Roman" w:hAnsi="Times New Roman" w:cs="Times New Roman"/>
                <w:color w:val="000000"/>
                <w:sz w:val="24"/>
                <w:szCs w:val="24"/>
              </w:rPr>
              <w:t xml:space="preserve">(b. 1764 - d. 1813)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Oct 1812 - 17 Nov 1812     Henri François, comte Charpentier </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Mil</w:t>
            </w:r>
            <w:r>
              <w:rPr>
                <w:rFonts w:ascii="Times New Roman" w:eastAsia="Times New Roman" w:hAnsi="Times New Roman" w:cs="Times New Roman"/>
                <w:color w:val="000000"/>
                <w:sz w:val="24"/>
                <w:szCs w:val="24"/>
              </w:rPr>
              <w:t xml:space="preserve">  </w:t>
            </w:r>
            <w:r w:rsidRPr="00954073">
              <w:rPr>
                <w:rFonts w:ascii="Times New Roman" w:eastAsia="Times New Roman" w:hAnsi="Times New Roman" w:cs="Times New Roman"/>
                <w:color w:val="000000"/>
                <w:sz w:val="24"/>
                <w:szCs w:val="24"/>
              </w:rPr>
              <w:t xml:space="preserve">(b. 1769 - d. 1831)  </w:t>
            </w:r>
          </w:p>
        </w:tc>
      </w:tr>
      <w:tr w:rsidR="00FD6B84" w:rsidRPr="00954073" w:rsidTr="00004B2D">
        <w:tc>
          <w:tcPr>
            <w:tcW w:w="9394" w:type="dxa"/>
            <w:gridSpan w:val="4"/>
            <w:shd w:val="clear" w:color="auto" w:fill="FFC000"/>
          </w:tcPr>
          <w:p w:rsidR="00FD6B84" w:rsidRPr="00954073" w:rsidRDefault="00FD6B84" w:rsidP="00E8056E">
            <w:pPr>
              <w:jc w:val="center"/>
              <w:rPr>
                <w:rFonts w:ascii="Times New Roman" w:eastAsia="Times New Roman" w:hAnsi="Times New Roman" w:cs="Times New Roman"/>
                <w:b/>
                <w:color w:val="000000"/>
                <w:sz w:val="24"/>
                <w:szCs w:val="24"/>
              </w:rPr>
            </w:pPr>
            <w:r w:rsidRPr="00954073">
              <w:rPr>
                <w:rFonts w:ascii="Times New Roman" w:eastAsia="Times New Roman" w:hAnsi="Times New Roman" w:cs="Times New Roman"/>
                <w:b/>
                <w:bCs/>
                <w:color w:val="000000"/>
                <w:sz w:val="24"/>
                <w:szCs w:val="24"/>
              </w:rPr>
              <w:t>Intendant of Smolensk Province </w:t>
            </w:r>
            <w:r w:rsidRPr="00954073">
              <w:rPr>
                <w:rFonts w:ascii="Times New Roman" w:eastAsia="Times New Roman" w:hAnsi="Times New Roman" w:cs="Times New Roman"/>
                <w:b/>
                <w:color w:val="000000"/>
                <w:sz w:val="24"/>
                <w:szCs w:val="24"/>
              </w:rPr>
              <w:t>(for civil affairs; subordinated to Intendant-General)</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16 Aug 1812 - 17 Nov 1812  Armand Levasseur de Villeblanche  Non-party (b. 1785 - d. 1812)  </w:t>
            </w:r>
          </w:p>
        </w:tc>
      </w:tr>
      <w:tr w:rsidR="00FD6B84" w:rsidRPr="00954073" w:rsidTr="00004B2D">
        <w:tc>
          <w:tcPr>
            <w:tcW w:w="9394" w:type="dxa"/>
            <w:gridSpan w:val="4"/>
            <w:shd w:val="clear" w:color="auto" w:fill="FFFF00"/>
          </w:tcPr>
          <w:p w:rsidR="00FD6B84" w:rsidRPr="00954073"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¹The style of the ruler was:</w:t>
            </w:r>
            <w:r w:rsidRPr="00954073">
              <w:rPr>
                <w:rFonts w:ascii="Times New Roman" w:hAnsi="Times New Roman" w:cs="Times New Roman"/>
                <w:sz w:val="24"/>
                <w:szCs w:val="24"/>
              </w:rPr>
              <w:br/>
              <w:t>(a) 16 Jan 1547 - 19 Jan 1589: </w:t>
            </w:r>
            <w:r w:rsidRPr="00954073">
              <w:rPr>
                <w:rFonts w:ascii="Times New Roman" w:hAnsi="Times New Roman" w:cs="Times New Roman"/>
                <w:i/>
                <w:iCs/>
                <w:sz w:val="24"/>
                <w:szCs w:val="24"/>
              </w:rPr>
              <w:t>Tsar' i Velikiy Knyaz' vseya Rossi</w:t>
            </w:r>
            <w:r w:rsidRPr="00954073">
              <w:rPr>
                <w:rFonts w:ascii="Times New Roman" w:hAnsi="Times New Roman" w:cs="Times New Roman"/>
                <w:sz w:val="24"/>
                <w:szCs w:val="24"/>
              </w:rPr>
              <w:t> ("Tsar and Grand Prince of All-Russia");</w:t>
            </w:r>
            <w:r w:rsidRPr="00954073">
              <w:rPr>
                <w:rFonts w:ascii="Times New Roman" w:hAnsi="Times New Roman" w:cs="Times New Roman"/>
                <w:sz w:val="24"/>
                <w:szCs w:val="24"/>
              </w:rPr>
              <w:br/>
              <w:t>(b) 19 Jan 1589 - 27 Mar 1654: </w:t>
            </w:r>
            <w:r w:rsidRPr="00954073">
              <w:rPr>
                <w:rFonts w:ascii="Times New Roman" w:hAnsi="Times New Roman" w:cs="Times New Roman"/>
                <w:i/>
                <w:iCs/>
                <w:sz w:val="24"/>
                <w:szCs w:val="24"/>
              </w:rPr>
              <w:t>Tsar' i Velikiy Knyaz' vseya Samoderzhets' Rossi</w:t>
            </w:r>
            <w:r w:rsidRPr="00954073">
              <w:rPr>
                <w:rFonts w:ascii="Times New Roman" w:hAnsi="Times New Roman" w:cs="Times New Roman"/>
                <w:sz w:val="24"/>
                <w:szCs w:val="24"/>
              </w:rPr>
              <w:t> ("Tsar and Grand Prince of All-Russia Autocrat");</w:t>
            </w:r>
            <w:r w:rsidRPr="00954073">
              <w:rPr>
                <w:rFonts w:ascii="Times New Roman" w:hAnsi="Times New Roman" w:cs="Times New Roman"/>
                <w:sz w:val="24"/>
                <w:szCs w:val="24"/>
              </w:rPr>
              <w:br/>
              <w:t>(c) 27 Mar 1654 - 3 Sep 1655: </w:t>
            </w:r>
            <w:r w:rsidRPr="00954073">
              <w:rPr>
                <w:rFonts w:ascii="Times New Roman" w:hAnsi="Times New Roman" w:cs="Times New Roman"/>
                <w:i/>
                <w:iCs/>
                <w:sz w:val="24"/>
                <w:szCs w:val="24"/>
              </w:rPr>
              <w:t>Tsar' i Velikiy Knyaz', vseya Velikiya i Malyya Rossi Samoderzhets'</w:t>
            </w:r>
            <w:r w:rsidRPr="00954073">
              <w:rPr>
                <w:rFonts w:ascii="Times New Roman" w:hAnsi="Times New Roman" w:cs="Times New Roman"/>
                <w:sz w:val="24"/>
                <w:szCs w:val="24"/>
              </w:rPr>
              <w:t> ("Tsar and Grand Prince, of All Great and Little Russia Autocrat");</w:t>
            </w:r>
            <w:r w:rsidRPr="00954073">
              <w:rPr>
                <w:rFonts w:ascii="Times New Roman" w:hAnsi="Times New Roman" w:cs="Times New Roman"/>
                <w:sz w:val="24"/>
                <w:szCs w:val="24"/>
              </w:rPr>
              <w:br/>
              <w:t>(d) 3 Sep 1655 - 22 Nov 1721: </w:t>
            </w:r>
            <w:r w:rsidRPr="00954073">
              <w:rPr>
                <w:rFonts w:ascii="Times New Roman" w:hAnsi="Times New Roman" w:cs="Times New Roman"/>
                <w:i/>
                <w:iCs/>
                <w:sz w:val="24"/>
                <w:szCs w:val="24"/>
              </w:rPr>
              <w:t>Bozhiyeyu Milostiyu Velikiy/Velikaya Gosudar'/Gosudarynya Tsar'/Tsaritsa vseya Velikiya i Malyya i Belyya Rossii Samodyerzhets</w:t>
            </w:r>
            <w:r w:rsidRPr="00954073">
              <w:rPr>
                <w:rFonts w:ascii="Times New Roman" w:hAnsi="Times New Roman" w:cs="Times New Roman"/>
                <w:sz w:val="24"/>
                <w:szCs w:val="24"/>
              </w:rPr>
              <w:t> ("By the Grace of God, Great Sovereign King/Queen of All Great and Little and White Russia Autocrat");</w:t>
            </w:r>
            <w:r w:rsidRPr="00954073">
              <w:rPr>
                <w:rFonts w:ascii="Times New Roman" w:hAnsi="Times New Roman" w:cs="Times New Roman"/>
                <w:sz w:val="24"/>
                <w:szCs w:val="24"/>
              </w:rPr>
              <w:br/>
              <w:t>(e) long style after 22 Nov 1721: </w:t>
            </w:r>
            <w:r w:rsidRPr="00954073">
              <w:rPr>
                <w:rFonts w:ascii="Times New Roman" w:hAnsi="Times New Roman" w:cs="Times New Roman"/>
                <w:i/>
                <w:iCs/>
                <w:sz w:val="24"/>
                <w:szCs w:val="24"/>
              </w:rPr>
              <w:t>Bozhiyeyu milostiyu, N.N., Imperator/Imperatritsa i Samodyerzhets/Samodyerzhitsa Vserossiyskiy/Vserossiyskaya, Moskovskiy, Kiyevskiy, Vladimirskiy, Novgorodskiy;</w:t>
            </w:r>
            <w:r w:rsidRPr="00954073">
              <w:rPr>
                <w:rFonts w:ascii="Times New Roman" w:hAnsi="Times New Roman" w:cs="Times New Roman"/>
                <w:b/>
                <w:bCs/>
                <w:i/>
                <w:iCs/>
                <w:sz w:val="24"/>
                <w:szCs w:val="24"/>
              </w:rPr>
              <w:t> </w:t>
            </w:r>
            <w:r w:rsidRPr="00954073">
              <w:rPr>
                <w:rFonts w:ascii="Times New Roman" w:hAnsi="Times New Roman" w:cs="Times New Roman"/>
                <w:i/>
                <w:iCs/>
                <w:sz w:val="24"/>
                <w:szCs w:val="24"/>
              </w:rPr>
              <w:t>Tsar'Tsar'/Tsaritsa Kazanskiy, Tsar'/Tsaritsa Astrakhanskiy, Tsar'/Tsaritsa Sibirskiy, Gosudar'/Gosudarynya Pskovskiy i Velikiy/Velikaya Knyaz'/Knyaginya Smolenskiy; Knyaz'/Knyaginya Estlyandskiy, Liflyandskiy, Koryel'skiy, Tverskiy, Yugorskiy, Permskiy, Vyatskiy, Bolgarskiy i inykh;</w:t>
            </w:r>
            <w:r w:rsidRPr="00954073">
              <w:rPr>
                <w:rFonts w:ascii="Times New Roman" w:hAnsi="Times New Roman" w:cs="Times New Roman"/>
                <w:b/>
                <w:bCs/>
                <w:i/>
                <w:iCs/>
                <w:sz w:val="24"/>
                <w:szCs w:val="24"/>
              </w:rPr>
              <w:t> </w:t>
            </w:r>
            <w:r w:rsidRPr="00954073">
              <w:rPr>
                <w:rFonts w:ascii="Times New Roman" w:hAnsi="Times New Roman" w:cs="Times New Roman"/>
                <w:i/>
                <w:iCs/>
                <w:sz w:val="24"/>
                <w:szCs w:val="24"/>
              </w:rPr>
              <w:t>Gosudar'/Gosudarynya i Velikiy/Velikaya Knyaz'/Knyaginya Novagoroda nizovskiya zemli, Chernigorskiy, Ryazanskiy, Rostovskiy, Yaroslavskiy, Byelozerskiy, Udorskiy, Obdorskiy, Kondiyskiy i vseya severnyya strany Povelitel';</w:t>
            </w:r>
            <w:r w:rsidRPr="00954073">
              <w:rPr>
                <w:rFonts w:ascii="Times New Roman" w:hAnsi="Times New Roman" w:cs="Times New Roman"/>
                <w:b/>
                <w:bCs/>
                <w:i/>
                <w:iCs/>
                <w:sz w:val="24"/>
                <w:szCs w:val="24"/>
              </w:rPr>
              <w:t> </w:t>
            </w:r>
            <w:r w:rsidRPr="00954073">
              <w:rPr>
                <w:rFonts w:ascii="Times New Roman" w:hAnsi="Times New Roman" w:cs="Times New Roman"/>
                <w:i/>
                <w:iCs/>
                <w:sz w:val="24"/>
                <w:szCs w:val="24"/>
              </w:rPr>
              <w:t>i Gosudar'/Gosudarynya Iverskiya zemli i Kartalinskikh i Gruzinskikh Tsarey/Tsarina; i Kabardinskiya zemli, Cherkasskikh i Gorskikh Knyazey/Knyaginya i inykh Naslednyy Gosudar'/Gosudarynya i Obladatel'</w:t>
            </w:r>
            <w:r w:rsidRPr="00954073">
              <w:rPr>
                <w:rFonts w:ascii="Times New Roman" w:hAnsi="Times New Roman" w:cs="Times New Roman"/>
                <w:sz w:val="24"/>
                <w:szCs w:val="24"/>
              </w:rPr>
              <w:t xml:space="preserve"> ("by the grace of God, N.N., All-Russian Emperor/Empress and Autocrat of Moscow, of Kiev, Vladimir, Novgorod; King/Queen of Kazan, King/Queen of Astrakhan, King/Queen of Siberia; Lord/Lady of Pskov; Grand Prince/Princess of Smolensk; Prince/Princess of Estonia, Livonia, Courland, Tver, Yougoria, Perm, Vyatka, [Volga] Bulgaria, and of other lands; Lord/Lady and Grand Prince/Princess of Novgorod of Low Country, Chernigov, Ryazan, Rostov, Yaroslavl, Byelozersk, Oudoria [Udorskiy], Obdoria [Obdorskiy], Kondia [Kondiyskiy], and Commander of all the Northern lands; Sovereign Lord/Lady of Imeretia, Kartli, Kabardian lands; Lord/Lady of the </w:t>
            </w:r>
            <w:r w:rsidRPr="00954073">
              <w:rPr>
                <w:rFonts w:ascii="Times New Roman" w:hAnsi="Times New Roman" w:cs="Times New Roman"/>
                <w:sz w:val="24"/>
                <w:szCs w:val="24"/>
              </w:rPr>
              <w:lastRenderedPageBreak/>
              <w:t>Cherkasskiy and Mountain Princes, and Lord of many other countries");</w:t>
            </w:r>
            <w:r w:rsidRPr="00954073">
              <w:rPr>
                <w:rFonts w:ascii="Times New Roman" w:hAnsi="Times New Roman" w:cs="Times New Roman"/>
                <w:sz w:val="24"/>
                <w:szCs w:val="24"/>
              </w:rPr>
              <w:br/>
              <w:t>(f) 6 May 1906 - 15 Mar 1917: </w:t>
            </w:r>
            <w:r w:rsidRPr="00954073">
              <w:rPr>
                <w:rFonts w:ascii="Times New Roman" w:hAnsi="Times New Roman" w:cs="Times New Roman"/>
                <w:i/>
                <w:iCs/>
                <w:sz w:val="24"/>
                <w:szCs w:val="24"/>
              </w:rPr>
              <w:t>Bozhiyeyu pospeshestvuyushcheyu milostiyu, N.N., Imperator i Samodyerzhets Vserossiyskiy, Moskovskiy, Kiyevskiy, Vladimirskiy, Novgorodskiy; Tsar'  Kazanskiy, Tsar' Astrakhanskiy, Tsar' Pol'skiy, Tsar' Sibirskiy, Tsar' Khersonisa Tavricheskogo,</w:t>
            </w:r>
            <w:r w:rsidRPr="00954073">
              <w:rPr>
                <w:rFonts w:ascii="Times New Roman" w:hAnsi="Times New Roman" w:cs="Times New Roman"/>
                <w:b/>
                <w:bCs/>
                <w:i/>
                <w:iCs/>
                <w:sz w:val="24"/>
                <w:szCs w:val="24"/>
              </w:rPr>
              <w:t> </w:t>
            </w:r>
            <w:r w:rsidRPr="00954073">
              <w:rPr>
                <w:rFonts w:ascii="Times New Roman" w:hAnsi="Times New Roman" w:cs="Times New Roman"/>
                <w:i/>
                <w:iCs/>
                <w:sz w:val="24"/>
                <w:szCs w:val="24"/>
              </w:rPr>
              <w:t>Tsar' Gruzinskiy; Gosudar' Pskovskiy i Velikiy Knyaz' Smolenskiy, Litovskiy, Volynskiy, Podol'skiy i Finlyandskiy; Knyaz' Estlyandskiy, Liflyandskiy, Kurlyandskiy i Semigal'skiy, Samogitskiy, Byelostokskiy, Koryel'skiy, Tverskiy, Yugorskiy, Permskiy, Vyatskiy, Bolgarskiy i inykh; Gosudar' i Velikiy Knyaz' Novagoroda Nizovskiya zemli, Chernigorskiy, Ryazanskiy, Polotskiy, Rostovskiy, Yaroslavskiy, Byelozerskiy, Udorskiy, Obdorskiy, Kondiyskiy, Vitebskiy, Mstislavskiy i vseya severnyya strany Povelitel'; i Gosudar' Iverskiya, Kartalinskiya i Kabardinskiya zemli i oblasti Armenskiya; Cherkasskikh i Gorskikh Knyazey i inykh Naslednyy Gosudar' i Obladatel'; Gosudar' Turkestanskiy; Naslednik Norvezhskiy, Gertsog Shlesvig-Golstinskiy, Stormarnskiy, Ditmarsenskiy i Oldenburgskiy i prochaya, i prochaya, i prochaya</w:t>
            </w:r>
            <w:r w:rsidRPr="00954073">
              <w:rPr>
                <w:rFonts w:ascii="Times New Roman" w:hAnsi="Times New Roman" w:cs="Times New Roman"/>
                <w:sz w:val="24"/>
                <w:szCs w:val="24"/>
              </w:rPr>
              <w:t> ("by the grace of God, N.N., All-Russian Emperor and Autocrat of Moscow, Kiev, Vladimir, Novgorod; King of Kazan, King of Astrakhan, King of the Polish, King of Siberia, King of Taurian Chersonese, and King of Georgia; Lord of Pskov; Grand Prince of Smolensk, Lithuania, Volhynia, Podolia, and Finland; Prince of Estonia, Livonia, Courland and Semigallia, Samogitia, Byelostok [Bialystok], Karelia, Tver, Yougoria, Perm, Vyatka, [Volga] Bulgaria, and of other lands; Lord and Grand Prince of Novgorod of the Low Country, Chernigov, Ryazan, Polotsk, Rostov, Yaroslavl, Byelozersk, Oudoria [Udorskiy], Obdoria [Obdorskiy], Kondia [Kondiyskiy], Vitebsk, Mstislav, and Commander of all the Northern lands; Sovereign of Imeretia, Kartli, Kabardian lands and the province of Armenia; Lord of the Cherkasskiy and Mountain Princes; Sovereign of Turkestan; Heir of Norway; Duke of Schleswig-Holstein, Stormarn, Ditmarschen and Oldenburg, et cetera, et cetera, et cetera");</w:t>
            </w:r>
            <w:r w:rsidRPr="00954073">
              <w:rPr>
                <w:rFonts w:ascii="Times New Roman" w:hAnsi="Times New Roman" w:cs="Times New Roman"/>
                <w:sz w:val="24"/>
                <w:szCs w:val="24"/>
              </w:rPr>
              <w:br/>
              <w:t>- The shortened style was: </w:t>
            </w:r>
            <w:r w:rsidRPr="00954073">
              <w:rPr>
                <w:rFonts w:ascii="Times New Roman" w:hAnsi="Times New Roman" w:cs="Times New Roman"/>
                <w:i/>
                <w:iCs/>
                <w:sz w:val="24"/>
                <w:szCs w:val="24"/>
              </w:rPr>
              <w:t>Bozhiyeyu pospeshestvuyushcheyu milostiyu, N.N.,</w:t>
            </w:r>
            <w:r w:rsidRPr="00954073">
              <w:rPr>
                <w:rFonts w:ascii="Times New Roman" w:hAnsi="Times New Roman" w:cs="Times New Roman"/>
                <w:sz w:val="24"/>
                <w:szCs w:val="24"/>
              </w:rPr>
              <w:t> </w:t>
            </w:r>
            <w:r w:rsidRPr="00954073">
              <w:rPr>
                <w:rFonts w:ascii="Times New Roman" w:hAnsi="Times New Roman" w:cs="Times New Roman"/>
                <w:i/>
                <w:iCs/>
                <w:sz w:val="24"/>
                <w:szCs w:val="24"/>
              </w:rPr>
              <w:t>Imperator i Samodyerzhets Vserossiyskiy, Tsar' Pol'skiy, Velikiy Knyaz' Finlyandskiy, i prochaya, i prochaya, i prochaya </w:t>
            </w:r>
            <w:r w:rsidRPr="00954073">
              <w:rPr>
                <w:rFonts w:ascii="Times New Roman" w:hAnsi="Times New Roman" w:cs="Times New Roman"/>
                <w:sz w:val="24"/>
                <w:szCs w:val="24"/>
              </w:rPr>
              <w:t>("by the grace of God, N.N., All-Russian Emperor/Empress </w:t>
            </w:r>
            <w:r w:rsidRPr="00954073">
              <w:rPr>
                <w:rFonts w:ascii="Times New Roman" w:hAnsi="Times New Roman" w:cs="Times New Roman"/>
                <w:sz w:val="24"/>
                <w:szCs w:val="24"/>
              </w:rPr>
              <w:br/>
              <w:t>and Autocrat, King of the Polish, Grand Prince of Finland, et cetera, et cetera, et cetera").</w:t>
            </w:r>
          </w:p>
          <w:p w:rsidR="00FD6B84" w:rsidRPr="00954073" w:rsidRDefault="00FD6B84" w:rsidP="00E8056E">
            <w:pPr>
              <w:rPr>
                <w:rFonts w:ascii="Times New Roman" w:hAnsi="Times New Roman" w:cs="Times New Roman"/>
                <w:sz w:val="24"/>
                <w:szCs w:val="24"/>
              </w:rPr>
            </w:pPr>
            <w:r w:rsidRPr="00954073">
              <w:rPr>
                <w:rFonts w:ascii="Times New Roman" w:hAnsi="Times New Roman" w:cs="Times New Roman"/>
                <w:sz w:val="24"/>
                <w:szCs w:val="24"/>
                <w:vertAlign w:val="superscript"/>
              </w:rPr>
              <w:t>  </w:t>
            </w:r>
            <w:r w:rsidRPr="00954073">
              <w:rPr>
                <w:rFonts w:ascii="Times New Roman" w:hAnsi="Times New Roman" w:cs="Times New Roman"/>
                <w:sz w:val="24"/>
                <w:szCs w:val="24"/>
              </w:rPr>
              <w:t>²The colloquial use of the term "tsar" (or less often "czar") for the emperor is strictly incorrect. Since 2 Nov 1721 the correct style was </w:t>
            </w:r>
            <w:r w:rsidRPr="00954073">
              <w:rPr>
                <w:rFonts w:ascii="Times New Roman" w:hAnsi="Times New Roman" w:cs="Times New Roman"/>
                <w:i/>
                <w:iCs/>
                <w:sz w:val="24"/>
                <w:szCs w:val="24"/>
              </w:rPr>
              <w:t>Bozhiyeyu milostiyu, N.N., Imperator/Imperatritsa i Samodyerzhets/Samodyerzhitsa Vserossiyskiy/Vserossiyskaya</w:t>
            </w:r>
            <w:r w:rsidRPr="00954073">
              <w:rPr>
                <w:rFonts w:ascii="Times New Roman" w:hAnsi="Times New Roman" w:cs="Times New Roman"/>
                <w:sz w:val="24"/>
                <w:szCs w:val="24"/>
              </w:rPr>
              <w:t> ("By the Grace of God, N.N., Emperor/Empress and Autocrat of all Russia"); the term </w:t>
            </w:r>
            <w:r w:rsidRPr="00954073">
              <w:rPr>
                <w:rFonts w:ascii="Times New Roman" w:hAnsi="Times New Roman" w:cs="Times New Roman"/>
                <w:i/>
                <w:iCs/>
                <w:sz w:val="24"/>
                <w:szCs w:val="24"/>
              </w:rPr>
              <w:t>tsar</w:t>
            </w:r>
            <w:r w:rsidRPr="00954073">
              <w:rPr>
                <w:rFonts w:ascii="Times New Roman" w:hAnsi="Times New Roman" w:cs="Times New Roman"/>
                <w:sz w:val="24"/>
                <w:szCs w:val="24"/>
              </w:rPr>
              <w:t> was used in the full style for subsidiary (and partially imaginary) polities; in particular, it was used to mean "king" with regard to Poland.</w:t>
            </w:r>
          </w:p>
          <w:p w:rsidR="00FD6B84" w:rsidRPr="00954073" w:rsidRDefault="00FD6B84" w:rsidP="00E8056E">
            <w:pPr>
              <w:rPr>
                <w:rFonts w:ascii="Times New Roman" w:hAnsi="Times New Roman" w:cs="Times New Roman"/>
                <w:sz w:val="24"/>
                <w:szCs w:val="24"/>
              </w:rPr>
            </w:pPr>
            <w:r w:rsidRPr="00954073">
              <w:rPr>
                <w:rFonts w:ascii="Times New Roman" w:hAnsi="Times New Roman" w:cs="Times New Roman"/>
                <w:sz w:val="24"/>
                <w:szCs w:val="24"/>
                <w:vertAlign w:val="superscript"/>
              </w:rPr>
              <w:t> </w:t>
            </w:r>
            <w:r w:rsidRPr="00954073">
              <w:rPr>
                <w:rFonts w:ascii="Times New Roman" w:hAnsi="Times New Roman" w:cs="Times New Roman"/>
                <w:sz w:val="24"/>
                <w:szCs w:val="24"/>
              </w:rPr>
              <w:t>³on 15 Mar 1917 Emperor Nikolay II (s.a.) abdicated for himself, and Tsarevich Aleksey Nikolayevich (b. 1904 - d. 1918), in favor of his brother Grand Duke Mikhail Aleksandrovich Romanov (b. 1878 - d. 1918), who was proclaimed Emperor Mikhail II. In his manifesto on 17 Mar 1917 he deferred to the will of the people and acknowledged the Provisional Government, but neither abdicated nor refused to accept the throne. On 13 Jun 1918, Mikhail was murdered in Perm.</w:t>
            </w:r>
          </w:p>
          <w:p w:rsidR="00FD6B84" w:rsidRPr="00954073"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 </w:t>
            </w:r>
            <w:r w:rsidRPr="00954073">
              <w:rPr>
                <w:rFonts w:ascii="Times New Roman" w:hAnsi="Times New Roman" w:cs="Times New Roman"/>
                <w:sz w:val="24"/>
                <w:szCs w:val="24"/>
                <w:vertAlign w:val="superscript"/>
              </w:rPr>
              <w:t>4</w:t>
            </w:r>
            <w:r w:rsidRPr="00954073">
              <w:rPr>
                <w:rFonts w:ascii="Times New Roman" w:hAnsi="Times New Roman" w:cs="Times New Roman"/>
                <w:sz w:val="24"/>
                <w:szCs w:val="24"/>
              </w:rPr>
              <w:t xml:space="preserve">During the period 1722-1802 there were essentially two chief state civil officers, the Chancellor having rank of the first civil officer and dealing with foreign affairs, and the Procurator-General ranking below and dealing with justice and having general oversight of other interior affairs. Several times during this period a collective body resembling cabinet of ministers was created (the Supreme Privy Council 1726-1730, Cabinet of Ministers 1731-1741, Conference of Ministers 1756-1762, Council at the Highest Court 1761-1801, Permanent </w:t>
            </w:r>
            <w:r w:rsidRPr="00954073">
              <w:rPr>
                <w:rFonts w:ascii="Times New Roman" w:hAnsi="Times New Roman" w:cs="Times New Roman"/>
                <w:sz w:val="24"/>
                <w:szCs w:val="24"/>
              </w:rPr>
              <w:lastRenderedPageBreak/>
              <w:t>Council 1801-1802), but only twice (1731-1741, 1801-1802) there was a position of the chief minister. Neither the chief minister, nor the chief state civil officers were heads of government, the Emperor headed the government.</w:t>
            </w:r>
          </w:p>
        </w:tc>
      </w:tr>
      <w:tr w:rsidR="00FD6B84" w:rsidRPr="00954073" w:rsidTr="00004B2D">
        <w:tc>
          <w:tcPr>
            <w:tcW w:w="9394" w:type="dxa"/>
            <w:gridSpan w:val="4"/>
            <w:shd w:val="clear" w:color="auto" w:fill="FFFF00"/>
          </w:tcPr>
          <w:p w:rsidR="00FD6B84" w:rsidRPr="00954073" w:rsidRDefault="00FD6B84" w:rsidP="00E8056E">
            <w:pPr>
              <w:rPr>
                <w:rFonts w:ascii="Times New Roman" w:hAnsi="Times New Roman" w:cs="Times New Roman"/>
                <w:sz w:val="24"/>
                <w:szCs w:val="24"/>
              </w:rPr>
            </w:pPr>
            <w:r w:rsidRPr="00954073">
              <w:rPr>
                <w:rFonts w:ascii="Times New Roman" w:hAnsi="Times New Roman" w:cs="Times New Roman"/>
                <w:b/>
                <w:bCs/>
                <w:sz w:val="24"/>
                <w:szCs w:val="24"/>
              </w:rPr>
              <w:lastRenderedPageBreak/>
              <w:t>Noble and Ecclesiastical Titles</w:t>
            </w:r>
            <w:r w:rsidRPr="00954073">
              <w:rPr>
                <w:rFonts w:ascii="Times New Roman" w:hAnsi="Times New Roman" w:cs="Times New Roman"/>
                <w:sz w:val="24"/>
                <w:szCs w:val="24"/>
              </w:rPr>
              <w:t>: </w:t>
            </w:r>
            <w:r w:rsidRPr="00954073">
              <w:rPr>
                <w:rFonts w:ascii="Times New Roman" w:hAnsi="Times New Roman" w:cs="Times New Roman"/>
                <w:i/>
                <w:iCs/>
                <w:sz w:val="24"/>
                <w:szCs w:val="24"/>
              </w:rPr>
              <w:t>Baron</w:t>
            </w:r>
            <w:r w:rsidRPr="00954073">
              <w:rPr>
                <w:rFonts w:ascii="Times New Roman" w:hAnsi="Times New Roman" w:cs="Times New Roman"/>
                <w:sz w:val="24"/>
                <w:szCs w:val="24"/>
              </w:rPr>
              <w:t> = Baron; </w:t>
            </w:r>
            <w:r w:rsidRPr="00954073">
              <w:rPr>
                <w:rFonts w:ascii="Times New Roman" w:hAnsi="Times New Roman" w:cs="Times New Roman"/>
                <w:i/>
                <w:iCs/>
                <w:sz w:val="24"/>
                <w:szCs w:val="24"/>
              </w:rPr>
              <w:t>Graf = </w:t>
            </w:r>
            <w:r w:rsidRPr="00954073">
              <w:rPr>
                <w:rFonts w:ascii="Times New Roman" w:hAnsi="Times New Roman" w:cs="Times New Roman"/>
                <w:sz w:val="24"/>
                <w:szCs w:val="24"/>
              </w:rPr>
              <w:t>Count; </w:t>
            </w:r>
            <w:r w:rsidRPr="00954073">
              <w:rPr>
                <w:rFonts w:ascii="Times New Roman" w:hAnsi="Times New Roman" w:cs="Times New Roman"/>
                <w:i/>
                <w:iCs/>
                <w:sz w:val="24"/>
                <w:szCs w:val="24"/>
              </w:rPr>
              <w:t>Knyaz'/Knyaginya</w:t>
            </w:r>
            <w:r w:rsidRPr="00954073">
              <w:rPr>
                <w:rFonts w:ascii="Times New Roman" w:hAnsi="Times New Roman" w:cs="Times New Roman"/>
                <w:sz w:val="24"/>
                <w:szCs w:val="24"/>
              </w:rPr>
              <w:t> = Prince/Princess; </w:t>
            </w:r>
            <w:r w:rsidRPr="00954073">
              <w:rPr>
                <w:rFonts w:ascii="Times New Roman" w:hAnsi="Times New Roman" w:cs="Times New Roman"/>
                <w:i/>
                <w:iCs/>
                <w:sz w:val="24"/>
                <w:szCs w:val="24"/>
              </w:rPr>
              <w:t>Patriarkh</w:t>
            </w:r>
            <w:r w:rsidRPr="00954073">
              <w:rPr>
                <w:rFonts w:ascii="Times New Roman" w:hAnsi="Times New Roman" w:cs="Times New Roman"/>
                <w:sz w:val="24"/>
                <w:szCs w:val="24"/>
              </w:rPr>
              <w:t> = Patriarch; </w:t>
            </w:r>
            <w:r w:rsidRPr="00954073">
              <w:rPr>
                <w:rFonts w:ascii="Times New Roman" w:hAnsi="Times New Roman" w:cs="Times New Roman"/>
                <w:i/>
                <w:iCs/>
                <w:sz w:val="24"/>
                <w:szCs w:val="24"/>
              </w:rPr>
              <w:t>Velikiy/Velikaya Knyaz'/Knyaginya/Knyazhna</w:t>
            </w:r>
            <w:r w:rsidRPr="00954073">
              <w:rPr>
                <w:rFonts w:ascii="Times New Roman" w:hAnsi="Times New Roman" w:cs="Times New Roman"/>
                <w:sz w:val="24"/>
                <w:szCs w:val="24"/>
              </w:rPr>
              <w:t> = Grand Prince/Princess; </w:t>
            </w:r>
            <w:r w:rsidRPr="00954073">
              <w:rPr>
                <w:rFonts w:ascii="Times New Roman" w:hAnsi="Times New Roman" w:cs="Times New Roman"/>
                <w:i/>
                <w:iCs/>
                <w:sz w:val="24"/>
                <w:szCs w:val="24"/>
              </w:rPr>
              <w:t>Tsarevna</w:t>
            </w:r>
            <w:r w:rsidRPr="00954073">
              <w:rPr>
                <w:rFonts w:ascii="Times New Roman" w:hAnsi="Times New Roman" w:cs="Times New Roman"/>
                <w:sz w:val="24"/>
                <w:szCs w:val="24"/>
              </w:rPr>
              <w:t> = Daughter of a Tsar; </w:t>
            </w:r>
            <w:r w:rsidRPr="00954073">
              <w:rPr>
                <w:rFonts w:ascii="Times New Roman" w:hAnsi="Times New Roman" w:cs="Times New Roman"/>
                <w:i/>
                <w:iCs/>
                <w:sz w:val="24"/>
                <w:szCs w:val="24"/>
              </w:rPr>
              <w:t>Tsaritsa</w:t>
            </w:r>
            <w:r w:rsidRPr="00954073">
              <w:rPr>
                <w:rFonts w:ascii="Times New Roman" w:hAnsi="Times New Roman" w:cs="Times New Roman"/>
                <w:sz w:val="24"/>
                <w:szCs w:val="24"/>
              </w:rPr>
              <w:t> = Wife of a Tsar. </w:t>
            </w:r>
          </w:p>
        </w:tc>
      </w:tr>
      <w:tr w:rsidR="00FD6B84" w:rsidRPr="00954073" w:rsidTr="00004B2D">
        <w:tc>
          <w:tcPr>
            <w:tcW w:w="9394" w:type="dxa"/>
            <w:gridSpan w:val="4"/>
            <w:shd w:val="clear" w:color="auto" w:fill="FFFF00"/>
          </w:tcPr>
          <w:p w:rsidR="00FD6B84" w:rsidRPr="00954073" w:rsidRDefault="00FD6B84" w:rsidP="00E8056E">
            <w:pPr>
              <w:rPr>
                <w:rFonts w:ascii="Times New Roman" w:hAnsi="Times New Roman" w:cs="Times New Roman"/>
                <w:sz w:val="24"/>
                <w:szCs w:val="24"/>
              </w:rPr>
            </w:pPr>
            <w:r w:rsidRPr="00954073">
              <w:rPr>
                <w:rFonts w:ascii="Times New Roman" w:eastAsia="Times New Roman" w:hAnsi="Times New Roman" w:cs="Times New Roman"/>
                <w:b/>
                <w:bCs/>
                <w:color w:val="000000"/>
                <w:sz w:val="24"/>
                <w:szCs w:val="24"/>
              </w:rPr>
              <w:t>Party abbreviations: GPr </w:t>
            </w:r>
            <w:r w:rsidRPr="00954073">
              <w:rPr>
                <w:rFonts w:ascii="Times New Roman" w:eastAsia="Times New Roman" w:hAnsi="Times New Roman" w:cs="Times New Roman"/>
                <w:color w:val="000000"/>
                <w:sz w:val="24"/>
                <w:szCs w:val="24"/>
              </w:rPr>
              <w:t>= Gruppa Pravykh (Group of Right-wing, parliamentary group, 1906-1917);</w:t>
            </w:r>
            <w:r w:rsidRPr="00954073">
              <w:rPr>
                <w:rFonts w:ascii="Times New Roman" w:eastAsia="Times New Roman" w:hAnsi="Times New Roman" w:cs="Times New Roman"/>
                <w:b/>
                <w:bCs/>
                <w:color w:val="000000"/>
                <w:sz w:val="24"/>
                <w:szCs w:val="24"/>
              </w:rPr>
              <w:t> KDP</w:t>
            </w:r>
            <w:r w:rsidRPr="00954073">
              <w:rPr>
                <w:rFonts w:ascii="Times New Roman" w:eastAsia="Times New Roman" w:hAnsi="Times New Roman" w:cs="Times New Roman"/>
                <w:color w:val="000000"/>
                <w:sz w:val="24"/>
                <w:szCs w:val="24"/>
              </w:rPr>
              <w:t> = Konstitutsionno-Demokraticheskaya Partiya (Constitutional Democratic Party, "Kadets", Russian liberal, 12 Oct 1905-1920, banned by Bolsheviks from 12 Dec 1917); </w:t>
            </w:r>
            <w:r w:rsidRPr="00954073">
              <w:rPr>
                <w:rFonts w:ascii="Times New Roman" w:eastAsia="Times New Roman" w:hAnsi="Times New Roman" w:cs="Times New Roman"/>
                <w:b/>
                <w:bCs/>
                <w:color w:val="000000"/>
                <w:sz w:val="24"/>
                <w:szCs w:val="24"/>
              </w:rPr>
              <w:t>Okt </w:t>
            </w:r>
            <w:r w:rsidRPr="00954073">
              <w:rPr>
                <w:rFonts w:ascii="Times New Roman" w:eastAsia="Times New Roman" w:hAnsi="Times New Roman" w:cs="Times New Roman"/>
                <w:color w:val="000000"/>
                <w:sz w:val="24"/>
                <w:szCs w:val="24"/>
              </w:rPr>
              <w:t>= Soyuz 17 Oktyabrya (Union of October 17, "Octobrists", conservative, moderate constitutionalist, Nov 1905-1918); </w:t>
            </w:r>
            <w:r w:rsidRPr="00954073">
              <w:rPr>
                <w:rFonts w:ascii="Times New Roman" w:eastAsia="Times New Roman" w:hAnsi="Times New Roman" w:cs="Times New Roman"/>
                <w:b/>
                <w:bCs/>
                <w:color w:val="000000"/>
                <w:sz w:val="24"/>
                <w:szCs w:val="24"/>
              </w:rPr>
              <w:t>PSR</w:t>
            </w:r>
            <w:r w:rsidRPr="00954073">
              <w:rPr>
                <w:rFonts w:ascii="Times New Roman" w:eastAsia="Times New Roman" w:hAnsi="Times New Roman" w:cs="Times New Roman"/>
                <w:color w:val="000000"/>
                <w:sz w:val="24"/>
                <w:szCs w:val="24"/>
              </w:rPr>
              <w:t> = Partiya Sotsialistov-Revolyutsionerov (Party of Socialists-Revolutionaries, "SRs", democratic socialist, agrarian socialist, split Aug 1917 into Left [became PLSR] and Right wings, 1902-1922); </w:t>
            </w:r>
            <w:r w:rsidRPr="00954073">
              <w:rPr>
                <w:rFonts w:ascii="Times New Roman" w:eastAsia="Times New Roman" w:hAnsi="Times New Roman" w:cs="Times New Roman"/>
                <w:b/>
                <w:bCs/>
                <w:color w:val="000000"/>
                <w:sz w:val="24"/>
                <w:szCs w:val="24"/>
              </w:rPr>
              <w:t>RKP</w:t>
            </w:r>
            <w:r w:rsidRPr="00954073">
              <w:rPr>
                <w:rFonts w:ascii="Times New Roman" w:eastAsia="Times New Roman" w:hAnsi="Times New Roman" w:cs="Times New Roman"/>
                <w:color w:val="000000"/>
                <w:sz w:val="24"/>
                <w:szCs w:val="24"/>
              </w:rPr>
              <w:t> = Rossiyskaya Kommunisticheskaya Partiya (Bol'shevikov)(Russian Communist Party [Bolsheviks], Marxist-Leninist communist, state party, former RSDRP-B, 8 Mar 1918 - 31 Dec 1925, renamed Vsesoyuznaya Kommunisticheskaya Partiya (Bol'shevikov)[All-Union Communist Party (Bolsheviks)]); </w:t>
            </w:r>
            <w:r w:rsidRPr="00954073">
              <w:rPr>
                <w:rFonts w:ascii="Times New Roman" w:eastAsia="Times New Roman" w:hAnsi="Times New Roman" w:cs="Times New Roman"/>
                <w:b/>
                <w:bCs/>
                <w:color w:val="000000"/>
                <w:sz w:val="24"/>
                <w:szCs w:val="24"/>
              </w:rPr>
              <w:t>RS</w:t>
            </w:r>
            <w:r w:rsidRPr="00954073">
              <w:rPr>
                <w:rFonts w:ascii="Times New Roman" w:eastAsia="Times New Roman" w:hAnsi="Times New Roman" w:cs="Times New Roman"/>
                <w:color w:val="000000"/>
                <w:sz w:val="24"/>
                <w:szCs w:val="24"/>
              </w:rPr>
              <w:t> = Russkoye Sobraniye (Russian Assembly, monarchist, Russian nationalist, 1906-1917); </w:t>
            </w:r>
            <w:r w:rsidRPr="00954073">
              <w:rPr>
                <w:rFonts w:ascii="Times New Roman" w:eastAsia="Times New Roman" w:hAnsi="Times New Roman" w:cs="Times New Roman"/>
                <w:b/>
                <w:bCs/>
                <w:color w:val="000000"/>
                <w:sz w:val="24"/>
                <w:szCs w:val="24"/>
              </w:rPr>
              <w:t>RSDRP-B</w:t>
            </w:r>
            <w:r w:rsidRPr="00954073">
              <w:rPr>
                <w:rFonts w:ascii="Times New Roman" w:eastAsia="Times New Roman" w:hAnsi="Times New Roman" w:cs="Times New Roman"/>
                <w:color w:val="000000"/>
                <w:sz w:val="24"/>
                <w:szCs w:val="24"/>
              </w:rPr>
              <w:t> = Rossiyskaya Sotsial-Demokraticheskaya Rabochaya Partiya (Bol'shevikov)(Russian Social Democratic Workers' Party [Bolsheviks], Russian revolutionary socialist, Marxist communist, from 8 Nov 1917 state party, split from RSDRP est.1898, 1 Jan 1912-8 Mar 1918, renamed RKP); </w:t>
            </w:r>
            <w:r w:rsidRPr="00954073">
              <w:rPr>
                <w:rFonts w:ascii="Times New Roman" w:eastAsia="Times New Roman" w:hAnsi="Times New Roman" w:cs="Times New Roman"/>
                <w:b/>
                <w:bCs/>
                <w:color w:val="000000"/>
                <w:sz w:val="24"/>
                <w:szCs w:val="24"/>
              </w:rPr>
              <w:t>RSDRP-M</w:t>
            </w:r>
            <w:r w:rsidRPr="00954073">
              <w:rPr>
                <w:rFonts w:ascii="Times New Roman" w:eastAsia="Times New Roman" w:hAnsi="Times New Roman" w:cs="Times New Roman"/>
                <w:color w:val="000000"/>
                <w:sz w:val="24"/>
                <w:szCs w:val="24"/>
              </w:rPr>
              <w:t> = Rossiyskaya Sotsial-Demokraticheskaya Rabochaya Partiya (Men'shevikov)(Russian Social Democratic Workers' Party [Mensheviks], split from RSDRP-B, democratic socialist, Orthodox Marxist, 1 Jan 1912-1922)</w:t>
            </w:r>
            <w:r w:rsidRPr="00954073">
              <w:rPr>
                <w:rFonts w:ascii="Times New Roman" w:eastAsia="Times New Roman" w:hAnsi="Times New Roman" w:cs="Times New Roman"/>
                <w:b/>
                <w:bCs/>
                <w:color w:val="000000"/>
                <w:sz w:val="24"/>
                <w:szCs w:val="24"/>
              </w:rPr>
              <w:t>; Mil</w:t>
            </w:r>
            <w:r w:rsidRPr="00954073">
              <w:rPr>
                <w:rFonts w:ascii="Times New Roman" w:eastAsia="Times New Roman" w:hAnsi="Times New Roman" w:cs="Times New Roman"/>
                <w:color w:val="000000"/>
                <w:sz w:val="24"/>
                <w:szCs w:val="24"/>
              </w:rPr>
              <w:t> = Military</w:t>
            </w:r>
          </w:p>
        </w:tc>
      </w:tr>
      <w:tr w:rsidR="00FD6B84" w:rsidRPr="00CC60F6" w:rsidTr="00004B2D">
        <w:tc>
          <w:tcPr>
            <w:tcW w:w="9394" w:type="dxa"/>
            <w:gridSpan w:val="4"/>
            <w:shd w:val="clear" w:color="auto" w:fill="FFC000"/>
          </w:tcPr>
          <w:p w:rsidR="00FD6B84" w:rsidRPr="00CC60F6" w:rsidRDefault="00FD6B84" w:rsidP="00E8056E">
            <w:pPr>
              <w:pStyle w:val="NoSpacing"/>
              <w:jc w:val="center"/>
              <w:rPr>
                <w:rFonts w:ascii="Times New Roman" w:hAnsi="Times New Roman" w:cs="Times New Roman"/>
                <w:b/>
                <w:sz w:val="24"/>
                <w:szCs w:val="24"/>
              </w:rPr>
            </w:pPr>
            <w:r w:rsidRPr="00CC60F6">
              <w:rPr>
                <w:rFonts w:ascii="Times New Roman" w:hAnsi="Times New Roman" w:cs="Times New Roman"/>
                <w:b/>
                <w:sz w:val="24"/>
                <w:szCs w:val="24"/>
              </w:rPr>
              <w:t>1905-1906 Russian revolutionary "republics"</w:t>
            </w:r>
            <w:bookmarkStart w:id="1" w:name="1905-Russian_rev"/>
            <w:bookmarkEnd w:id="1"/>
          </w:p>
        </w:tc>
      </w:tr>
      <w:tr w:rsidR="00FD6B84" w:rsidRPr="00CC60F6" w:rsidTr="00004B2D">
        <w:tc>
          <w:tcPr>
            <w:tcW w:w="9394" w:type="dxa"/>
            <w:gridSpan w:val="4"/>
            <w:shd w:val="clear" w:color="auto" w:fill="FFFF00"/>
          </w:tcPr>
          <w:p w:rsidR="00FD6B84" w:rsidRPr="00CC60F6" w:rsidRDefault="00FD6B84" w:rsidP="00E8056E">
            <w:pPr>
              <w:pStyle w:val="NoSpacing"/>
              <w:rPr>
                <w:rFonts w:ascii="Times New Roman" w:hAnsi="Times New Roman" w:cs="Times New Roman"/>
                <w:i/>
                <w:sz w:val="24"/>
                <w:szCs w:val="24"/>
              </w:rPr>
            </w:pPr>
            <w:r w:rsidRPr="00CC60F6">
              <w:rPr>
                <w:rStyle w:val="HTMLTypewriter"/>
                <w:rFonts w:ascii="Times New Roman" w:eastAsiaTheme="minorHAnsi" w:hAnsi="Times New Roman" w:cs="Times New Roman"/>
                <w:i/>
                <w:sz w:val="24"/>
                <w:szCs w:val="24"/>
              </w:rPr>
              <w:t>Note: On some occasions the Bolshevik-led rebels succeed in taking over several large cities, they were popularly referred to as the "republics." Rebel Soviets (Councils) of Workers' Deputies also attempted unsuccessful uprisings in Moscow, Rostov-na-Donu, and Perm in Dec 1905 - Jan 1906. Prominent Soviets were elected also in Ivanovo-Voznesensk (modern Ivanovo; the first Soviet, founded 28 May 1905) and Saint Petersburg (26 Oct 1905).</w:t>
            </w:r>
          </w:p>
        </w:tc>
      </w:tr>
      <w:tr w:rsidR="00FD6B84" w:rsidRPr="00CC60F6" w:rsidTr="00004B2D">
        <w:tc>
          <w:tcPr>
            <w:tcW w:w="9394" w:type="dxa"/>
            <w:gridSpan w:val="4"/>
            <w:shd w:val="clear" w:color="auto" w:fill="FFC000"/>
          </w:tcPr>
          <w:p w:rsidR="00FD6B84" w:rsidRPr="00CC60F6" w:rsidRDefault="00FD6B84" w:rsidP="00E8056E">
            <w:pPr>
              <w:pStyle w:val="NoSpacing"/>
              <w:jc w:val="center"/>
              <w:rPr>
                <w:rFonts w:ascii="Times New Roman" w:hAnsi="Times New Roman" w:cs="Times New Roman"/>
                <w:b/>
                <w:sz w:val="24"/>
                <w:szCs w:val="24"/>
              </w:rPr>
            </w:pPr>
            <w:r w:rsidRPr="00CC60F6">
              <w:rPr>
                <w:rFonts w:ascii="Times New Roman" w:hAnsi="Times New Roman" w:cs="Times New Roman"/>
                <w:b/>
                <w:sz w:val="24"/>
                <w:szCs w:val="24"/>
              </w:rPr>
              <w:t>Chita "republic"</w:t>
            </w:r>
          </w:p>
        </w:tc>
      </w:tr>
      <w:tr w:rsidR="00FD6B84" w:rsidRPr="00954073" w:rsidTr="00004B2D">
        <w:tc>
          <w:tcPr>
            <w:tcW w:w="2620" w:type="dxa"/>
            <w:gridSpan w:val="2"/>
            <w:shd w:val="clear" w:color="auto" w:fill="FFFF00"/>
          </w:tcPr>
          <w:p w:rsidR="00FD6B84" w:rsidRPr="00954073" w:rsidRDefault="00FD6B84" w:rsidP="00E8056E">
            <w:pPr>
              <w:pStyle w:val="NoSpacing"/>
              <w:rPr>
                <w:rFonts w:ascii="Times New Roman" w:hAnsi="Times New Roman" w:cs="Times New Roman"/>
                <w:sz w:val="24"/>
                <w:szCs w:val="24"/>
              </w:rPr>
            </w:pPr>
          </w:p>
        </w:tc>
        <w:tc>
          <w:tcPr>
            <w:tcW w:w="6774" w:type="dxa"/>
            <w:gridSpan w:val="2"/>
            <w:shd w:val="clear" w:color="auto" w:fill="FFFF00"/>
          </w:tcPr>
          <w:p w:rsidR="00FD6B84" w:rsidRPr="00954073" w:rsidRDefault="00FD6B84" w:rsidP="00E8056E">
            <w:pPr>
              <w:pStyle w:val="NoSpacing"/>
              <w:rPr>
                <w:rFonts w:ascii="Times New Roman" w:hAnsi="Times New Roman" w:cs="Times New Roman"/>
                <w:sz w:val="24"/>
                <w:szCs w:val="24"/>
              </w:rPr>
            </w:pPr>
            <w:r w:rsidRPr="00954073">
              <w:rPr>
                <w:rStyle w:val="HTMLTypewriter"/>
                <w:rFonts w:ascii="Times New Roman" w:eastAsiaTheme="minorHAnsi" w:hAnsi="Times New Roman" w:cs="Times New Roman"/>
                <w:sz w:val="24"/>
                <w:szCs w:val="24"/>
              </w:rPr>
              <w:t>Chairman of the Soviet of Soldiers' and Cossacks' Deputies</w:t>
            </w:r>
          </w:p>
        </w:tc>
      </w:tr>
      <w:tr w:rsidR="00FD6B84" w:rsidRPr="00954073" w:rsidTr="00004B2D">
        <w:tc>
          <w:tcPr>
            <w:tcW w:w="2620" w:type="dxa"/>
            <w:gridSpan w:val="2"/>
            <w:shd w:val="clear" w:color="auto" w:fill="FFFF00"/>
          </w:tcPr>
          <w:p w:rsidR="00FD6B84" w:rsidRPr="00954073" w:rsidRDefault="00FD6B84" w:rsidP="00E8056E">
            <w:pPr>
              <w:pStyle w:val="NoSpacing"/>
              <w:rPr>
                <w:rFonts w:ascii="Times New Roman" w:hAnsi="Times New Roman" w:cs="Times New Roman"/>
                <w:sz w:val="24"/>
                <w:szCs w:val="24"/>
              </w:rPr>
            </w:pPr>
          </w:p>
        </w:tc>
        <w:tc>
          <w:tcPr>
            <w:tcW w:w="6774" w:type="dxa"/>
            <w:gridSpan w:val="2"/>
            <w:shd w:val="clear" w:color="auto" w:fill="FFFF00"/>
          </w:tcPr>
          <w:p w:rsidR="00FD6B84" w:rsidRDefault="00FD6B84" w:rsidP="00E8056E">
            <w:pPr>
              <w:pStyle w:val="NoSpacing"/>
              <w:rPr>
                <w:rStyle w:val="HTMLTypewriter"/>
                <w:rFonts w:ascii="Times New Roman" w:eastAsiaTheme="minorHAnsi" w:hAnsi="Times New Roman" w:cs="Times New Roman"/>
                <w:sz w:val="24"/>
                <w:szCs w:val="24"/>
              </w:rPr>
            </w:pPr>
            <w:r w:rsidRPr="00954073">
              <w:rPr>
                <w:rStyle w:val="HTMLTypewriter"/>
                <w:rFonts w:ascii="Times New Roman" w:eastAsiaTheme="minorHAnsi" w:hAnsi="Times New Roman" w:cs="Times New Roman"/>
                <w:sz w:val="24"/>
                <w:szCs w:val="24"/>
              </w:rPr>
              <w:t>5 Dec 1905 -  4 Feb 1906  Anton Antonovich Kostyushko-      </w:t>
            </w:r>
          </w:p>
          <w:p w:rsidR="00FD6B84" w:rsidRDefault="00FD6B84" w:rsidP="00E8056E">
            <w:pPr>
              <w:pStyle w:val="NoSpacing"/>
              <w:rPr>
                <w:rStyle w:val="HTMLTypewriter"/>
                <w:rFonts w:ascii="Times New Roman" w:eastAsiaTheme="minorHAnsi" w:hAnsi="Times New Roman" w:cs="Times New Roman"/>
                <w:sz w:val="24"/>
                <w:szCs w:val="24"/>
              </w:rPr>
            </w:pPr>
            <w:r w:rsidRPr="00954073">
              <w:rPr>
                <w:rStyle w:val="HTMLTypewriter"/>
                <w:rFonts w:ascii="Times New Roman" w:eastAsiaTheme="minorHAnsi" w:hAnsi="Times New Roman" w:cs="Times New Roman"/>
                <w:sz w:val="24"/>
                <w:szCs w:val="24"/>
              </w:rPr>
              <w:t>Valyuzhanich</w:t>
            </w:r>
            <w:r>
              <w:rPr>
                <w:rStyle w:val="HTMLTypewriter"/>
                <w:rFonts w:ascii="Times New Roman" w:eastAsiaTheme="minorHAnsi" w:hAnsi="Times New Roman" w:cs="Times New Roman"/>
                <w:sz w:val="24"/>
                <w:szCs w:val="24"/>
              </w:rPr>
              <w:t xml:space="preserve"> </w:t>
            </w:r>
            <w:r w:rsidRPr="00954073">
              <w:rPr>
                <w:rStyle w:val="HTMLTypewriter"/>
                <w:rFonts w:ascii="Times New Roman" w:eastAsiaTheme="minorHAnsi" w:hAnsi="Times New Roman" w:cs="Times New Roman"/>
                <w:sz w:val="24"/>
                <w:szCs w:val="24"/>
              </w:rPr>
              <w:t>RSDRP</w:t>
            </w:r>
          </w:p>
          <w:p w:rsidR="00FD6B84" w:rsidRPr="00954073" w:rsidRDefault="00FD6B84" w:rsidP="00E8056E">
            <w:pPr>
              <w:pStyle w:val="NoSpacing"/>
              <w:rPr>
                <w:rFonts w:ascii="Times New Roman" w:hAnsi="Times New Roman" w:cs="Times New Roman"/>
                <w:sz w:val="24"/>
                <w:szCs w:val="24"/>
              </w:rPr>
            </w:pPr>
            <w:r w:rsidRPr="00954073">
              <w:rPr>
                <w:rStyle w:val="HTMLTypewriter"/>
                <w:rFonts w:ascii="Times New Roman" w:eastAsiaTheme="minorHAnsi" w:hAnsi="Times New Roman" w:cs="Times New Roman"/>
                <w:sz w:val="24"/>
                <w:szCs w:val="24"/>
              </w:rPr>
              <w:t xml:space="preserve"> (b. 1876 - d. 1906)          </w:t>
            </w:r>
          </w:p>
        </w:tc>
      </w:tr>
      <w:tr w:rsidR="00FD6B84" w:rsidRPr="00844AF7" w:rsidTr="00004B2D">
        <w:tc>
          <w:tcPr>
            <w:tcW w:w="9394" w:type="dxa"/>
            <w:gridSpan w:val="4"/>
            <w:shd w:val="clear" w:color="auto" w:fill="FFC000"/>
          </w:tcPr>
          <w:p w:rsidR="00FD6B84" w:rsidRPr="00844AF7" w:rsidRDefault="00FD6B84" w:rsidP="00E8056E">
            <w:pPr>
              <w:pStyle w:val="NoSpacing"/>
              <w:jc w:val="center"/>
              <w:rPr>
                <w:rFonts w:ascii="Times New Roman" w:hAnsi="Times New Roman" w:cs="Times New Roman"/>
                <w:b/>
                <w:sz w:val="24"/>
                <w:szCs w:val="24"/>
              </w:rPr>
            </w:pPr>
            <w:r w:rsidRPr="00844AF7">
              <w:rPr>
                <w:rFonts w:ascii="Times New Roman" w:hAnsi="Times New Roman" w:cs="Times New Roman"/>
                <w:b/>
                <w:sz w:val="24"/>
                <w:szCs w:val="24"/>
              </w:rPr>
              <w:t>Krasnoyarsk "republic"</w:t>
            </w:r>
          </w:p>
        </w:tc>
      </w:tr>
      <w:tr w:rsidR="00FD6B84" w:rsidRPr="00954073" w:rsidTr="00004B2D">
        <w:tc>
          <w:tcPr>
            <w:tcW w:w="2620" w:type="dxa"/>
            <w:gridSpan w:val="2"/>
            <w:shd w:val="clear" w:color="auto" w:fill="FFFF00"/>
          </w:tcPr>
          <w:p w:rsidR="00FD6B84" w:rsidRPr="00954073" w:rsidRDefault="00FD6B84" w:rsidP="00E8056E">
            <w:pPr>
              <w:pStyle w:val="NoSpacing"/>
              <w:rPr>
                <w:rFonts w:ascii="Times New Roman" w:hAnsi="Times New Roman" w:cs="Times New Roman"/>
                <w:sz w:val="24"/>
                <w:szCs w:val="24"/>
              </w:rPr>
            </w:pPr>
          </w:p>
        </w:tc>
        <w:tc>
          <w:tcPr>
            <w:tcW w:w="6774" w:type="dxa"/>
            <w:gridSpan w:val="2"/>
            <w:shd w:val="clear" w:color="auto" w:fill="FFFF00"/>
          </w:tcPr>
          <w:p w:rsidR="00FD6B84" w:rsidRPr="00954073" w:rsidRDefault="00FD6B84" w:rsidP="00E8056E">
            <w:pPr>
              <w:pStyle w:val="NoSpacing"/>
              <w:rPr>
                <w:rFonts w:ascii="Times New Roman" w:hAnsi="Times New Roman" w:cs="Times New Roman"/>
                <w:sz w:val="24"/>
                <w:szCs w:val="24"/>
              </w:rPr>
            </w:pPr>
            <w:r w:rsidRPr="00954073">
              <w:rPr>
                <w:rStyle w:val="HTMLTypewriter"/>
                <w:rFonts w:ascii="Times New Roman" w:eastAsiaTheme="minorHAnsi" w:hAnsi="Times New Roman" w:cs="Times New Roman"/>
                <w:sz w:val="24"/>
                <w:szCs w:val="24"/>
              </w:rPr>
              <w:t>Chairman of the United Soviet of Workers' and Soldiers' Deputies</w:t>
            </w:r>
          </w:p>
        </w:tc>
      </w:tr>
      <w:tr w:rsidR="00FD6B84" w:rsidRPr="00954073" w:rsidTr="00004B2D">
        <w:tc>
          <w:tcPr>
            <w:tcW w:w="2620" w:type="dxa"/>
            <w:gridSpan w:val="2"/>
            <w:shd w:val="clear" w:color="auto" w:fill="FFFF00"/>
          </w:tcPr>
          <w:p w:rsidR="00FD6B84" w:rsidRPr="00954073" w:rsidRDefault="00FD6B84" w:rsidP="00E8056E">
            <w:pPr>
              <w:pStyle w:val="NoSpacing"/>
              <w:rPr>
                <w:rFonts w:ascii="Times New Roman" w:hAnsi="Times New Roman" w:cs="Times New Roman"/>
                <w:sz w:val="24"/>
                <w:szCs w:val="24"/>
              </w:rPr>
            </w:pPr>
          </w:p>
        </w:tc>
        <w:tc>
          <w:tcPr>
            <w:tcW w:w="6774" w:type="dxa"/>
            <w:gridSpan w:val="2"/>
            <w:shd w:val="clear" w:color="auto" w:fill="FFFF00"/>
          </w:tcPr>
          <w:p w:rsidR="00FD6B84" w:rsidRDefault="00FD6B84" w:rsidP="00E8056E">
            <w:pPr>
              <w:pStyle w:val="NoSpacing"/>
              <w:rPr>
                <w:rStyle w:val="HTMLTypewriter"/>
                <w:rFonts w:ascii="Times New Roman" w:eastAsiaTheme="minorHAnsi" w:hAnsi="Times New Roman" w:cs="Times New Roman"/>
                <w:sz w:val="24"/>
                <w:szCs w:val="24"/>
              </w:rPr>
            </w:pPr>
            <w:r w:rsidRPr="00954073">
              <w:rPr>
                <w:rStyle w:val="HTMLTypewriter"/>
                <w:rFonts w:ascii="Times New Roman" w:eastAsiaTheme="minorHAnsi" w:hAnsi="Times New Roman" w:cs="Times New Roman"/>
                <w:sz w:val="24"/>
                <w:szCs w:val="24"/>
              </w:rPr>
              <w:t>22 Dec 1905 -  9 Jan 1906  Aleksandr Aleksandrovich Melnikov</w:t>
            </w:r>
          </w:p>
          <w:p w:rsidR="00FD6B84" w:rsidRDefault="00FD6B84" w:rsidP="00E8056E">
            <w:pPr>
              <w:pStyle w:val="NoSpacing"/>
              <w:rPr>
                <w:rStyle w:val="HTMLTypewriter"/>
                <w:rFonts w:ascii="Times New Roman" w:eastAsiaTheme="minorHAnsi" w:hAnsi="Times New Roman" w:cs="Times New Roman"/>
                <w:sz w:val="24"/>
                <w:szCs w:val="24"/>
              </w:rPr>
            </w:pPr>
            <w:r w:rsidRPr="00954073">
              <w:rPr>
                <w:rStyle w:val="HTMLTypewriter"/>
                <w:rFonts w:ascii="Times New Roman" w:eastAsiaTheme="minorHAnsi" w:hAnsi="Times New Roman" w:cs="Times New Roman"/>
                <w:sz w:val="24"/>
                <w:szCs w:val="24"/>
              </w:rPr>
              <w:t> RSDRP</w:t>
            </w:r>
          </w:p>
          <w:p w:rsidR="00FD6B84" w:rsidRPr="00954073" w:rsidRDefault="00FD6B84" w:rsidP="00E8056E">
            <w:pPr>
              <w:pStyle w:val="NoSpacing"/>
              <w:rPr>
                <w:rFonts w:ascii="Times New Roman" w:hAnsi="Times New Roman" w:cs="Times New Roman"/>
                <w:sz w:val="24"/>
                <w:szCs w:val="24"/>
              </w:rPr>
            </w:pPr>
            <w:r w:rsidRPr="00954073">
              <w:rPr>
                <w:rStyle w:val="HTMLTypewriter"/>
                <w:rFonts w:ascii="Times New Roman" w:eastAsiaTheme="minorHAnsi" w:hAnsi="Times New Roman" w:cs="Times New Roman"/>
                <w:sz w:val="24"/>
                <w:szCs w:val="24"/>
              </w:rPr>
              <w:t>(b. 1880 - d.af.1917)</w:t>
            </w:r>
          </w:p>
        </w:tc>
      </w:tr>
      <w:tr w:rsidR="00FD6B84" w:rsidRPr="00844AF7" w:rsidTr="00004B2D">
        <w:tc>
          <w:tcPr>
            <w:tcW w:w="9394" w:type="dxa"/>
            <w:gridSpan w:val="4"/>
            <w:shd w:val="clear" w:color="auto" w:fill="FFC000"/>
          </w:tcPr>
          <w:p w:rsidR="00FD6B84" w:rsidRPr="00844AF7" w:rsidRDefault="00FD6B84" w:rsidP="00E8056E">
            <w:pPr>
              <w:pStyle w:val="NoSpacing"/>
              <w:jc w:val="center"/>
              <w:rPr>
                <w:rFonts w:ascii="Times New Roman" w:hAnsi="Times New Roman" w:cs="Times New Roman"/>
                <w:b/>
                <w:sz w:val="24"/>
                <w:szCs w:val="24"/>
              </w:rPr>
            </w:pPr>
            <w:r w:rsidRPr="00844AF7">
              <w:rPr>
                <w:rFonts w:ascii="Times New Roman" w:hAnsi="Times New Roman" w:cs="Times New Roman"/>
                <w:b/>
                <w:sz w:val="24"/>
                <w:szCs w:val="24"/>
              </w:rPr>
              <w:t>Novorossiysk "republic"</w:t>
            </w:r>
          </w:p>
        </w:tc>
      </w:tr>
      <w:tr w:rsidR="00FD6B84" w:rsidRPr="00954073" w:rsidTr="00004B2D">
        <w:tc>
          <w:tcPr>
            <w:tcW w:w="2620" w:type="dxa"/>
            <w:gridSpan w:val="2"/>
            <w:shd w:val="clear" w:color="auto" w:fill="FFFF00"/>
          </w:tcPr>
          <w:p w:rsidR="00FD6B84" w:rsidRPr="00954073" w:rsidRDefault="00FD6B84" w:rsidP="00E8056E">
            <w:pPr>
              <w:pStyle w:val="NoSpacing"/>
              <w:rPr>
                <w:rFonts w:ascii="Times New Roman" w:hAnsi="Times New Roman" w:cs="Times New Roman"/>
                <w:sz w:val="24"/>
                <w:szCs w:val="24"/>
              </w:rPr>
            </w:pPr>
          </w:p>
        </w:tc>
        <w:tc>
          <w:tcPr>
            <w:tcW w:w="6774" w:type="dxa"/>
            <w:gridSpan w:val="2"/>
            <w:shd w:val="clear" w:color="auto" w:fill="FFFF00"/>
          </w:tcPr>
          <w:p w:rsidR="00FD6B84" w:rsidRPr="00954073" w:rsidRDefault="00FD6B84" w:rsidP="00E8056E">
            <w:pPr>
              <w:pStyle w:val="NoSpacing"/>
              <w:rPr>
                <w:rFonts w:ascii="Times New Roman" w:hAnsi="Times New Roman" w:cs="Times New Roman"/>
                <w:sz w:val="24"/>
                <w:szCs w:val="24"/>
              </w:rPr>
            </w:pPr>
            <w:r w:rsidRPr="00954073">
              <w:rPr>
                <w:rStyle w:val="HTMLTypewriter"/>
                <w:rFonts w:ascii="Times New Roman" w:eastAsiaTheme="minorHAnsi" w:hAnsi="Times New Roman" w:cs="Times New Roman"/>
                <w:sz w:val="24"/>
                <w:szCs w:val="24"/>
              </w:rPr>
              <w:t>Chairman of the Soviet of Workers' Deputies</w:t>
            </w:r>
          </w:p>
        </w:tc>
      </w:tr>
      <w:tr w:rsidR="00FD6B84" w:rsidRPr="00954073" w:rsidTr="00004B2D">
        <w:tc>
          <w:tcPr>
            <w:tcW w:w="2620" w:type="dxa"/>
            <w:gridSpan w:val="2"/>
            <w:shd w:val="clear" w:color="auto" w:fill="FFFF00"/>
          </w:tcPr>
          <w:p w:rsidR="00FD6B84" w:rsidRPr="00954073" w:rsidRDefault="00FD6B84" w:rsidP="00E8056E">
            <w:pPr>
              <w:pStyle w:val="NoSpacing"/>
              <w:rPr>
                <w:rFonts w:ascii="Times New Roman" w:hAnsi="Times New Roman" w:cs="Times New Roman"/>
                <w:sz w:val="24"/>
                <w:szCs w:val="24"/>
              </w:rPr>
            </w:pPr>
          </w:p>
        </w:tc>
        <w:tc>
          <w:tcPr>
            <w:tcW w:w="6774" w:type="dxa"/>
            <w:gridSpan w:val="2"/>
            <w:shd w:val="clear" w:color="auto" w:fill="FFFF00"/>
          </w:tcPr>
          <w:p w:rsidR="00FD6B84" w:rsidRPr="00954073" w:rsidRDefault="00FD6B84" w:rsidP="00E8056E">
            <w:pPr>
              <w:pStyle w:val="NoSpacing"/>
              <w:rPr>
                <w:rFonts w:ascii="Times New Roman" w:hAnsi="Times New Roman" w:cs="Times New Roman"/>
                <w:sz w:val="24"/>
                <w:szCs w:val="24"/>
              </w:rPr>
            </w:pPr>
            <w:r w:rsidRPr="00954073">
              <w:rPr>
                <w:rStyle w:val="HTMLTypewriter"/>
                <w:rFonts w:ascii="Times New Roman" w:eastAsiaTheme="minorHAnsi" w:hAnsi="Times New Roman" w:cs="Times New Roman"/>
                <w:sz w:val="24"/>
                <w:szCs w:val="24"/>
              </w:rPr>
              <w:t>25 Dec 1905 -  8 Jan 1906  Bernshteyn "Nikolayev"                                  RSDRP</w:t>
            </w:r>
          </w:p>
        </w:tc>
      </w:tr>
      <w:tr w:rsidR="00FD6B84" w:rsidRPr="00954073" w:rsidTr="00004B2D">
        <w:tc>
          <w:tcPr>
            <w:tcW w:w="9394" w:type="dxa"/>
            <w:gridSpan w:val="4"/>
            <w:shd w:val="clear" w:color="auto" w:fill="FFC000"/>
          </w:tcPr>
          <w:p w:rsidR="00FD6B84" w:rsidRPr="00954073" w:rsidRDefault="00FD6B84" w:rsidP="00E8056E">
            <w:pPr>
              <w:pStyle w:val="NoSpacing"/>
              <w:jc w:val="center"/>
              <w:rPr>
                <w:rFonts w:ascii="Times New Roman" w:hAnsi="Times New Roman" w:cs="Times New Roman"/>
                <w:b/>
                <w:sz w:val="24"/>
                <w:szCs w:val="24"/>
              </w:rPr>
            </w:pPr>
            <w:r w:rsidRPr="00954073">
              <w:rPr>
                <w:rFonts w:ascii="Times New Roman" w:hAnsi="Times New Roman" w:cs="Times New Roman"/>
                <w:b/>
                <w:sz w:val="24"/>
                <w:szCs w:val="24"/>
              </w:rPr>
              <w:t>Sochi "republic"</w:t>
            </w:r>
          </w:p>
        </w:tc>
      </w:tr>
      <w:tr w:rsidR="00FD6B84" w:rsidRPr="00954073" w:rsidTr="00004B2D">
        <w:tc>
          <w:tcPr>
            <w:tcW w:w="2620" w:type="dxa"/>
            <w:gridSpan w:val="2"/>
            <w:shd w:val="clear" w:color="auto" w:fill="FFFF00"/>
          </w:tcPr>
          <w:p w:rsidR="00FD6B84" w:rsidRPr="00954073" w:rsidRDefault="00FD6B84" w:rsidP="00E8056E">
            <w:pPr>
              <w:pStyle w:val="NoSpacing"/>
              <w:rPr>
                <w:rFonts w:ascii="Times New Roman" w:hAnsi="Times New Roman" w:cs="Times New Roman"/>
                <w:sz w:val="24"/>
                <w:szCs w:val="24"/>
              </w:rPr>
            </w:pPr>
          </w:p>
        </w:tc>
        <w:tc>
          <w:tcPr>
            <w:tcW w:w="6774" w:type="dxa"/>
            <w:gridSpan w:val="2"/>
            <w:shd w:val="clear" w:color="auto" w:fill="FFFF00"/>
          </w:tcPr>
          <w:p w:rsidR="00FD6B84" w:rsidRPr="00954073" w:rsidRDefault="00FD6B84" w:rsidP="00E8056E">
            <w:pPr>
              <w:pStyle w:val="NoSpacing"/>
              <w:rPr>
                <w:rFonts w:ascii="Times New Roman" w:hAnsi="Times New Roman" w:cs="Times New Roman"/>
                <w:sz w:val="24"/>
                <w:szCs w:val="24"/>
              </w:rPr>
            </w:pPr>
            <w:r w:rsidRPr="00954073">
              <w:rPr>
                <w:rStyle w:val="HTMLTypewriter"/>
                <w:rFonts w:ascii="Times New Roman" w:eastAsiaTheme="minorHAnsi" w:hAnsi="Times New Roman" w:cs="Times New Roman"/>
                <w:sz w:val="24"/>
                <w:szCs w:val="24"/>
              </w:rPr>
              <w:t>Chairman of the Revolutionary Committee</w:t>
            </w:r>
          </w:p>
        </w:tc>
      </w:tr>
      <w:tr w:rsidR="00FD6B84" w:rsidRPr="00954073" w:rsidTr="00004B2D">
        <w:tc>
          <w:tcPr>
            <w:tcW w:w="2620" w:type="dxa"/>
            <w:gridSpan w:val="2"/>
            <w:shd w:val="clear" w:color="auto" w:fill="FFFF00"/>
          </w:tcPr>
          <w:p w:rsidR="00FD6B84" w:rsidRPr="00954073" w:rsidRDefault="00FD6B84" w:rsidP="00E8056E">
            <w:pPr>
              <w:pStyle w:val="NoSpacing"/>
              <w:rPr>
                <w:rFonts w:ascii="Times New Roman" w:hAnsi="Times New Roman" w:cs="Times New Roman"/>
                <w:sz w:val="24"/>
                <w:szCs w:val="24"/>
              </w:rPr>
            </w:pPr>
          </w:p>
        </w:tc>
        <w:tc>
          <w:tcPr>
            <w:tcW w:w="6774" w:type="dxa"/>
            <w:gridSpan w:val="2"/>
            <w:shd w:val="clear" w:color="auto" w:fill="FFFF00"/>
          </w:tcPr>
          <w:p w:rsidR="00FD6B84" w:rsidRDefault="00FD6B84" w:rsidP="00E8056E">
            <w:pPr>
              <w:pStyle w:val="NoSpacing"/>
              <w:rPr>
                <w:rStyle w:val="HTMLTypewriter"/>
                <w:rFonts w:ascii="Times New Roman" w:eastAsiaTheme="minorHAnsi" w:hAnsi="Times New Roman" w:cs="Times New Roman"/>
                <w:sz w:val="24"/>
                <w:szCs w:val="24"/>
              </w:rPr>
            </w:pPr>
            <w:r w:rsidRPr="00954073">
              <w:rPr>
                <w:rStyle w:val="HTMLTypewriter"/>
                <w:rFonts w:ascii="Times New Roman" w:eastAsiaTheme="minorHAnsi" w:hAnsi="Times New Roman" w:cs="Times New Roman"/>
                <w:sz w:val="24"/>
                <w:szCs w:val="24"/>
              </w:rPr>
              <w:t>10 Jan 1906 - 18 Jan 1906  Nikifor Prokofyevich Poyarkov     </w:t>
            </w:r>
          </w:p>
          <w:p w:rsidR="00FD6B84" w:rsidRPr="00954073" w:rsidRDefault="00FD6B84" w:rsidP="00E8056E">
            <w:pPr>
              <w:pStyle w:val="NoSpacing"/>
              <w:rPr>
                <w:rFonts w:ascii="Times New Roman" w:hAnsi="Times New Roman" w:cs="Times New Roman"/>
                <w:sz w:val="24"/>
                <w:szCs w:val="24"/>
              </w:rPr>
            </w:pPr>
            <w:r w:rsidRPr="00954073">
              <w:rPr>
                <w:rStyle w:val="HTMLTypewriter"/>
                <w:rFonts w:ascii="Times New Roman" w:eastAsiaTheme="minorHAnsi" w:hAnsi="Times New Roman" w:cs="Times New Roman"/>
                <w:sz w:val="24"/>
                <w:szCs w:val="24"/>
              </w:rPr>
              <w:t xml:space="preserve"> (b. 1870 - d. 1922)  RSDRP</w:t>
            </w:r>
          </w:p>
        </w:tc>
      </w:tr>
      <w:tr w:rsidR="00FD6B84" w:rsidRPr="00954073" w:rsidTr="00004B2D">
        <w:tc>
          <w:tcPr>
            <w:tcW w:w="2620" w:type="dxa"/>
            <w:gridSpan w:val="2"/>
            <w:shd w:val="clear" w:color="auto" w:fill="FFFF00"/>
          </w:tcPr>
          <w:p w:rsidR="00FD6B84" w:rsidRPr="00954073" w:rsidRDefault="00FD6B84" w:rsidP="00E8056E">
            <w:pPr>
              <w:pStyle w:val="NoSpacing"/>
              <w:rPr>
                <w:rFonts w:ascii="Times New Roman" w:hAnsi="Times New Roman" w:cs="Times New Roman"/>
                <w:sz w:val="24"/>
                <w:szCs w:val="24"/>
              </w:rPr>
            </w:pPr>
          </w:p>
        </w:tc>
        <w:tc>
          <w:tcPr>
            <w:tcW w:w="6774" w:type="dxa"/>
            <w:gridSpan w:val="2"/>
            <w:shd w:val="clear" w:color="auto" w:fill="FFFF00"/>
          </w:tcPr>
          <w:p w:rsidR="00FD6B84" w:rsidRPr="00954073" w:rsidRDefault="00FD6B84" w:rsidP="00E8056E">
            <w:pPr>
              <w:pStyle w:val="NoSpacing"/>
              <w:rPr>
                <w:rFonts w:ascii="Times New Roman" w:hAnsi="Times New Roman" w:cs="Times New Roman"/>
                <w:sz w:val="24"/>
                <w:szCs w:val="24"/>
              </w:rPr>
            </w:pPr>
            <w:r w:rsidRPr="00954073">
              <w:rPr>
                <w:rStyle w:val="HTMLTypewriter"/>
                <w:rFonts w:ascii="Times New Roman" w:eastAsiaTheme="minorHAnsi" w:hAnsi="Times New Roman" w:cs="Times New Roman"/>
                <w:sz w:val="24"/>
                <w:szCs w:val="24"/>
              </w:rPr>
              <w:t>Party abbreviation: RSDRP = Rossiyskaya Sotsial-Demokraticheskaya Rabochaya Partiya (Russian Social Democratic Workers' Party, 1898 - 1912, in Jan 1912 [formally Aug 1917] split into RSDRP-B and RSDRP-M)</w:t>
            </w:r>
          </w:p>
        </w:tc>
      </w:tr>
      <w:tr w:rsidR="00FD6B84" w:rsidRPr="00CC60F6" w:rsidTr="00004B2D">
        <w:tc>
          <w:tcPr>
            <w:tcW w:w="9394" w:type="dxa"/>
            <w:gridSpan w:val="4"/>
            <w:shd w:val="clear" w:color="auto" w:fill="FFC000"/>
          </w:tcPr>
          <w:p w:rsidR="00FD6B84" w:rsidRPr="00CC60F6" w:rsidRDefault="00FD6B84" w:rsidP="00E8056E">
            <w:pPr>
              <w:jc w:val="center"/>
              <w:rPr>
                <w:rFonts w:ascii="Times New Roman" w:eastAsia="Times New Roman" w:hAnsi="Times New Roman" w:cs="Times New Roman"/>
                <w:sz w:val="24"/>
                <w:szCs w:val="24"/>
              </w:rPr>
            </w:pPr>
            <w:r w:rsidRPr="00CC60F6">
              <w:rPr>
                <w:rFonts w:ascii="Times New Roman" w:eastAsia="Times New Roman" w:hAnsi="Times New Roman" w:cs="Times New Roman"/>
                <w:b/>
                <w:bCs/>
                <w:sz w:val="24"/>
                <w:szCs w:val="24"/>
              </w:rPr>
              <w:t>Soviet Republics</w:t>
            </w:r>
          </w:p>
        </w:tc>
      </w:tr>
      <w:tr w:rsidR="00724AC8" w:rsidRPr="00CC60F6" w:rsidTr="00724AC8">
        <w:tc>
          <w:tcPr>
            <w:tcW w:w="9394" w:type="dxa"/>
            <w:gridSpan w:val="4"/>
            <w:shd w:val="clear" w:color="auto" w:fill="00B0F0"/>
          </w:tcPr>
          <w:p w:rsidR="00724AC8" w:rsidRPr="00CC60F6" w:rsidRDefault="00724AC8" w:rsidP="00E8056E">
            <w:pPr>
              <w:jc w:val="center"/>
              <w:rPr>
                <w:rFonts w:ascii="Times New Roman" w:eastAsia="Times New Roman" w:hAnsi="Times New Roman" w:cs="Times New Roman"/>
                <w:b/>
                <w:bCs/>
                <w:sz w:val="24"/>
                <w:szCs w:val="24"/>
              </w:rPr>
            </w:pPr>
            <w:r>
              <w:rPr>
                <w:noProof/>
              </w:rPr>
              <w:drawing>
                <wp:inline distT="0" distB="0" distL="0" distR="0" wp14:anchorId="638C682F" wp14:editId="1C85CBC9">
                  <wp:extent cx="2385695" cy="1192530"/>
                  <wp:effectExtent l="0" t="0" r="0" b="7620"/>
                  <wp:docPr id="202" name="Picture 202" descr="Russia coins for sale - Buy Russia coins from the most respected dealers  around the world | VCo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ussia coins for sale - Buy Russia coins from the most respected dealers  around the world | VCoins"/>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385695" cy="1192530"/>
                          </a:xfrm>
                          <a:prstGeom prst="rect">
                            <a:avLst/>
                          </a:prstGeom>
                          <a:noFill/>
                          <a:ln>
                            <a:noFill/>
                          </a:ln>
                        </pic:spPr>
                      </pic:pic>
                    </a:graphicData>
                  </a:graphic>
                </wp:inline>
              </w:drawing>
            </w:r>
          </w:p>
        </w:tc>
      </w:tr>
      <w:tr w:rsidR="00FD6B84" w:rsidRPr="00724AC8"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30 Dec 1922                Union of Soviet Socialist Republics (Soviet Union) including </w:t>
            </w:r>
            <w:r w:rsidRPr="00954073">
              <w:rPr>
                <w:rFonts w:ascii="Times New Roman" w:eastAsia="Times New Roman" w:hAnsi="Times New Roman" w:cs="Times New Roman"/>
                <w:color w:val="000000"/>
                <w:sz w:val="24"/>
                <w:szCs w:val="24"/>
              </w:rPr>
              <w:br/>
              <w:t>                             Russian S.F.S.R, Ukraine, Byelorussia, and Transcaucasia</w:t>
            </w:r>
            <w:r w:rsidRPr="00954073">
              <w:rPr>
                <w:rFonts w:ascii="Times New Roman" w:eastAsia="Times New Roman" w:hAnsi="Times New Roman" w:cs="Times New Roman"/>
                <w:color w:val="000000"/>
                <w:sz w:val="24"/>
                <w:szCs w:val="24"/>
              </w:rPr>
              <w:br/>
              <w:t>                             (T.S.F.S.R.)</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13 May 1925                Accession of Turkmenistan and Uzbekistan.</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5 Dec 1929                Accession of Tadzhikistan (formally 18 Mar 1931).</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5 Dec 1936                Accession of Kazakhstan and Kirgiziya; T.S.F.S.R. dissolved - </w:t>
            </w:r>
            <w:r w:rsidRPr="00954073">
              <w:rPr>
                <w:rFonts w:ascii="Times New Roman" w:eastAsia="Times New Roman" w:hAnsi="Times New Roman" w:cs="Times New Roman"/>
                <w:color w:val="000000"/>
                <w:sz w:val="24"/>
                <w:szCs w:val="24"/>
              </w:rPr>
              <w:br/>
              <w:t>                             Georgia, Armenia, and Azerbaidzhan become full union republics.</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31 Mar 1940 - 16 Jul 1956  Accession of Karelo-Finnish S.S.R.</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2 Aug 1940                Accession of Moldavia</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3 Aug 1940                Accession of Lithuania.</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5 Aug 1940                Accession of Latvia.</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6 Aug 1940                Accession of Estonia.</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6 Sep 1991                Recognition of Estonian, Latvian, and Lithuanian independence.</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25 Dec 1991                President of U.S.S.R. announces resignation followed by takeover</w:t>
            </w:r>
            <w:r w:rsidRPr="00954073">
              <w:rPr>
                <w:rFonts w:ascii="Times New Roman" w:eastAsia="Times New Roman" w:hAnsi="Times New Roman" w:cs="Times New Roman"/>
                <w:color w:val="000000"/>
                <w:sz w:val="24"/>
                <w:szCs w:val="24"/>
              </w:rPr>
              <w:br/>
              <w:t>                             procedures ceding state power to authorities of Russian</w:t>
            </w:r>
            <w:r w:rsidRPr="00954073">
              <w:rPr>
                <w:rFonts w:ascii="Times New Roman" w:eastAsia="Times New Roman" w:hAnsi="Times New Roman" w:cs="Times New Roman"/>
                <w:color w:val="000000"/>
                <w:sz w:val="24"/>
                <w:szCs w:val="24"/>
              </w:rPr>
              <w:br/>
              <w:t>                             Federation.</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954073"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26 Dec 1991                Final dissolution of the U.S.S.R.; R.S.F.S.R. independent</w:t>
            </w:r>
            <w:r w:rsidRPr="00954073">
              <w:rPr>
                <w:rFonts w:ascii="Times New Roman" w:hAnsi="Times New Roman" w:cs="Times New Roman"/>
                <w:sz w:val="24"/>
                <w:szCs w:val="24"/>
              </w:rPr>
              <w:br/>
              <w:t>                             as Russia.</w:t>
            </w:r>
          </w:p>
        </w:tc>
      </w:tr>
      <w:tr w:rsidR="00FD6B84" w:rsidRPr="00954073" w:rsidTr="00004B2D">
        <w:tc>
          <w:tcPr>
            <w:tcW w:w="9394" w:type="dxa"/>
            <w:gridSpan w:val="4"/>
            <w:shd w:val="clear" w:color="auto" w:fill="FFFF00"/>
          </w:tcPr>
          <w:p w:rsidR="00FD6B84" w:rsidRPr="00954073" w:rsidRDefault="00FD6B84" w:rsidP="00E8056E">
            <w:pPr>
              <w:jc w:val="center"/>
              <w:rPr>
                <w:rFonts w:ascii="Times New Roman" w:eastAsia="Times New Roman" w:hAnsi="Times New Roman" w:cs="Times New Roman"/>
                <w:color w:val="000000"/>
                <w:sz w:val="24"/>
                <w:szCs w:val="24"/>
              </w:rPr>
            </w:pPr>
            <w:r w:rsidRPr="00954073">
              <w:rPr>
                <w:rFonts w:ascii="Times New Roman" w:eastAsia="Times New Roman" w:hAnsi="Times New Roman" w:cs="Times New Roman"/>
                <w:b/>
                <w:bCs/>
                <w:color w:val="000000"/>
                <w:sz w:val="24"/>
                <w:szCs w:val="24"/>
              </w:rPr>
              <w:t>General Secretary of the Central Committee of the Russian Communist Party (Bolsheviks)</w:t>
            </w:r>
            <w:r w:rsidRPr="00954073">
              <w:rPr>
                <w:rFonts w:ascii="Times New Roman" w:eastAsia="Times New Roman" w:hAnsi="Times New Roman" w:cs="Times New Roman"/>
                <w:color w:val="000000"/>
                <w:sz w:val="24"/>
                <w:szCs w:val="24"/>
              </w:rPr>
              <w:br/>
            </w:r>
            <w:r w:rsidRPr="00954073">
              <w:rPr>
                <w:rFonts w:ascii="Times New Roman" w:eastAsia="Times New Roman" w:hAnsi="Times New Roman" w:cs="Times New Roman"/>
                <w:b/>
                <w:bCs/>
                <w:color w:val="000000"/>
                <w:sz w:val="24"/>
                <w:szCs w:val="24"/>
              </w:rPr>
              <w:t>(from 31 Dec 1925, All-Union Communist Party [Bolsheviks])</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3 Apr 1922 - 13 Oct 1952  Iosif Vissarionovich Stalin        (b. 1878 - d. 1953)</w:t>
            </w:r>
            <w:r w:rsidRPr="00954073">
              <w:rPr>
                <w:rFonts w:ascii="Times New Roman" w:eastAsia="Times New Roman" w:hAnsi="Times New Roman" w:cs="Times New Roman"/>
                <w:color w:val="000000"/>
                <w:sz w:val="24"/>
                <w:szCs w:val="24"/>
              </w:rPr>
              <w:br/>
              <w:t>                            (= Ioseb Besarionis dze Jughashvili</w:t>
            </w:r>
            <w:r w:rsidRPr="00954073">
              <w:rPr>
                <w:rFonts w:ascii="Times New Roman" w:eastAsia="Times New Roman" w:hAnsi="Times New Roman" w:cs="Times New Roman"/>
                <w:color w:val="000000"/>
                <w:sz w:val="24"/>
                <w:szCs w:val="24"/>
              </w:rPr>
              <w:br/>
              <w:t>                             [Iosif Vissarionovich Dzhugashvili])</w:t>
            </w:r>
            <w:r w:rsidRPr="00954073">
              <w:rPr>
                <w:rFonts w:ascii="Times New Roman" w:eastAsia="Times New Roman" w:hAnsi="Times New Roman" w:cs="Times New Roman"/>
                <w:color w:val="000000"/>
                <w:sz w:val="24"/>
                <w:szCs w:val="24"/>
              </w:rPr>
              <w:br/>
              <w:t>                            (from 21 Dec 1929, personal style Vozhd [Leader])</w:t>
            </w:r>
          </w:p>
        </w:tc>
      </w:tr>
      <w:tr w:rsidR="00FD6B84" w:rsidRPr="00954073" w:rsidTr="00004B2D">
        <w:tc>
          <w:tcPr>
            <w:tcW w:w="9394" w:type="dxa"/>
            <w:gridSpan w:val="4"/>
            <w:shd w:val="clear" w:color="auto" w:fill="FFC000"/>
          </w:tcPr>
          <w:p w:rsidR="00FD6B84" w:rsidRPr="00954073" w:rsidRDefault="00FD6B84" w:rsidP="00E8056E">
            <w:pPr>
              <w:jc w:val="center"/>
              <w:rPr>
                <w:rFonts w:ascii="Times New Roman" w:eastAsia="Times New Roman" w:hAnsi="Times New Roman" w:cs="Times New Roman"/>
                <w:color w:val="000000"/>
                <w:sz w:val="24"/>
                <w:szCs w:val="24"/>
              </w:rPr>
            </w:pPr>
            <w:r w:rsidRPr="00954073">
              <w:rPr>
                <w:rFonts w:ascii="Times New Roman" w:eastAsia="Times New Roman" w:hAnsi="Times New Roman" w:cs="Times New Roman"/>
                <w:b/>
                <w:bCs/>
                <w:color w:val="000000"/>
                <w:sz w:val="24"/>
                <w:szCs w:val="24"/>
              </w:rPr>
              <w:t>General Secretaries of the Central Committee of the Communist Party of the Soviet Union</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drawing>
                <wp:inline distT="0" distB="0" distL="0" distR="0" wp14:anchorId="1EBC3C83" wp14:editId="366A2AE2">
                  <wp:extent cx="952500" cy="1266825"/>
                  <wp:effectExtent l="0" t="0" r="0" b="9525"/>
                  <wp:docPr id="58" name="Picture 58" descr="https://upload.wikimedia.org/wikipedia/commons/thumb/7/7e/Joseph_Stalin%2C_1950_%28cropped%29.jpg/100px-Joseph_Stalin%2C_1950_%28cropped%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upload.wikimedia.org/wikipedia/commons/thumb/7/7e/Joseph_Stalin%2C_1950_%28cropped%29.jpg/100px-Joseph_Stalin%2C_1950_%28cropped%29.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952500" cy="1266825"/>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 xml:space="preserve">3 Apr 1922 -  5 Mar 1953  </w:t>
            </w:r>
            <w:hyperlink r:id="rId252" w:anchor="stali" w:tgtFrame="index" w:history="1">
              <w:r w:rsidRPr="00954073">
                <w:rPr>
                  <w:rFonts w:ascii="Times New Roman" w:hAnsi="Times New Roman" w:cs="Times New Roman"/>
                  <w:sz w:val="24"/>
                  <w:szCs w:val="24"/>
                </w:rPr>
                <w:t>Iosif Stalin</w:t>
              </w:r>
            </w:hyperlink>
            <w:r w:rsidRPr="00954073">
              <w:rPr>
                <w:rFonts w:ascii="Times New Roman" w:hAnsi="Times New Roman" w:cs="Times New Roman"/>
                <w:sz w:val="24"/>
                <w:szCs w:val="24"/>
              </w:rPr>
              <w:t xml:space="preserve">  </w:t>
            </w:r>
          </w:p>
          <w:p w:rsidR="00FD6B84" w:rsidRPr="00954073"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 xml:space="preserve">  (senior secretary from 10 Feb 1934)          </w:t>
            </w:r>
          </w:p>
          <w:p w:rsidR="00FD6B84" w:rsidRPr="00954073"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 xml:space="preserve"> (b. 1878 - d. 1953)</w:t>
            </w:r>
          </w:p>
          <w:p w:rsidR="00FD6B84" w:rsidRPr="00954073" w:rsidRDefault="00FD6B84" w:rsidP="00E8056E">
            <w:pPr>
              <w:rPr>
                <w:rFonts w:ascii="Times New Roman" w:eastAsia="Times New Roman" w:hAnsi="Times New Roman" w:cs="Times New Roman"/>
                <w:color w:val="000000"/>
                <w:sz w:val="24"/>
                <w:szCs w:val="24"/>
              </w:rPr>
            </w:pPr>
          </w:p>
        </w:tc>
      </w:tr>
      <w:tr w:rsidR="00171592" w:rsidRPr="00954073" w:rsidTr="00171592">
        <w:tc>
          <w:tcPr>
            <w:tcW w:w="9394" w:type="dxa"/>
            <w:gridSpan w:val="4"/>
            <w:shd w:val="clear" w:color="auto" w:fill="00B0F0"/>
          </w:tcPr>
          <w:p w:rsidR="00171592" w:rsidRPr="00954073" w:rsidRDefault="00171592" w:rsidP="00171592">
            <w:pPr>
              <w:jc w:val="center"/>
              <w:rPr>
                <w:rFonts w:ascii="Times New Roman" w:hAnsi="Times New Roman" w:cs="Times New Roman"/>
                <w:sz w:val="24"/>
                <w:szCs w:val="24"/>
              </w:rPr>
            </w:pPr>
            <w:r>
              <w:rPr>
                <w:noProof/>
              </w:rPr>
              <w:drawing>
                <wp:inline distT="0" distB="0" distL="0" distR="0" wp14:anchorId="6C606FCF" wp14:editId="1BC4F674">
                  <wp:extent cx="1600200" cy="1600200"/>
                  <wp:effectExtent l="0" t="0" r="0" b="0"/>
                  <wp:docPr id="224" name="Picture 224"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Монета"/>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954073" w:rsidRDefault="00FD6B84" w:rsidP="00E8056E">
            <w:pPr>
              <w:rPr>
                <w:rFonts w:ascii="Times New Roman" w:hAnsi="Times New Roman" w:cs="Times New Roman"/>
                <w:sz w:val="24"/>
                <w:szCs w:val="24"/>
              </w:rPr>
            </w:pPr>
            <w:r w:rsidRPr="00954073">
              <w:rPr>
                <w:rFonts w:ascii="Times New Roman" w:eastAsia="Times New Roman" w:hAnsi="Times New Roman" w:cs="Times New Roman"/>
                <w:color w:val="000000"/>
                <w:sz w:val="24"/>
                <w:szCs w:val="24"/>
              </w:rPr>
              <w:t>5 Mar 1953 - 14 Mar 1953  </w:t>
            </w:r>
            <w:r w:rsidRPr="00954073">
              <w:rPr>
                <w:rFonts w:ascii="Times New Roman" w:eastAsia="Times New Roman" w:hAnsi="Times New Roman" w:cs="Times New Roman"/>
                <w:b/>
                <w:bCs/>
                <w:color w:val="000000"/>
                <w:sz w:val="24"/>
                <w:szCs w:val="24"/>
              </w:rPr>
              <w:t>Secretaries</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drawing>
                <wp:inline distT="0" distB="0" distL="0" distR="0" wp14:anchorId="11CF23A9" wp14:editId="5297BE18">
                  <wp:extent cx="952500" cy="1333500"/>
                  <wp:effectExtent l="0" t="0" r="0" b="0"/>
                  <wp:docPr id="59" name="Picture 59" descr="https://upload.wikimedia.org/wikipedia/commons/thumb/4/42/Georgy_Malenkov_1964.jpg/100px-Georgy_Malenkov_1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upload.wikimedia.org/wikipedia/commons/thumb/4/42/Georgy_Malenkov_1964.jpg/100px-Georgy_Malenkov_1964.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952500" cy="1333500"/>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 xml:space="preserve">5 Mar 1953 - 14 Mar 1953  Georgy Malenkov </w:t>
            </w:r>
          </w:p>
          <w:p w:rsidR="00FD6B84" w:rsidRPr="00954073" w:rsidRDefault="00FD6B84" w:rsidP="00E8056E">
            <w:pPr>
              <w:rPr>
                <w:rFonts w:ascii="Times New Roman" w:hAnsi="Times New Roman" w:cs="Times New Roman"/>
                <w:sz w:val="24"/>
                <w:szCs w:val="24"/>
              </w:rPr>
            </w:pPr>
            <w:r>
              <w:rPr>
                <w:rFonts w:ascii="Times New Roman" w:hAnsi="Times New Roman" w:cs="Times New Roman"/>
                <w:sz w:val="24"/>
                <w:szCs w:val="24"/>
              </w:rPr>
              <w:t xml:space="preserve"> </w:t>
            </w:r>
            <w:r w:rsidRPr="00954073">
              <w:rPr>
                <w:rFonts w:ascii="Times New Roman" w:hAnsi="Times New Roman" w:cs="Times New Roman"/>
                <w:sz w:val="24"/>
                <w:szCs w:val="24"/>
              </w:rPr>
              <w:t xml:space="preserve"> (senior secretary)            </w:t>
            </w:r>
          </w:p>
          <w:p w:rsidR="00FD6B84" w:rsidRPr="00954073"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 xml:space="preserve"> (b. 1902 - d. 1988)</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hAnsi="Times New Roman" w:cs="Times New Roman"/>
                <w:sz w:val="24"/>
                <w:szCs w:val="24"/>
              </w:rPr>
              <w:t xml:space="preserve">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b/>
                <w:bCs/>
                <w:color w:val="000000"/>
                <w:sz w:val="24"/>
                <w:szCs w:val="24"/>
              </w:rPr>
              <w:t>- </w:t>
            </w:r>
            <w:r w:rsidRPr="00954073">
              <w:rPr>
                <w:rFonts w:ascii="Times New Roman" w:eastAsia="Times New Roman" w:hAnsi="Times New Roman" w:cs="Times New Roman"/>
                <w:color w:val="000000"/>
                <w:sz w:val="24"/>
                <w:szCs w:val="24"/>
              </w:rPr>
              <w:t xml:space="preserve">Mikhail Andreyevich Suslov       (b. 1902 - d. 1982) </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 Nikita Sergeyevich Khrushchev (Khrushchyov)   </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(b. 1894 - d. 1971)           </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Semyon Denisovich Ignatyev       (b. 1904 - d. 1983)</w:t>
            </w:r>
            <w:r w:rsidRPr="00954073">
              <w:rPr>
                <w:rFonts w:ascii="Times New Roman" w:eastAsia="Times New Roman" w:hAnsi="Times New Roman" w:cs="Times New Roman"/>
                <w:color w:val="000000"/>
                <w:sz w:val="24"/>
                <w:szCs w:val="24"/>
              </w:rPr>
              <w:br/>
              <w:t>- Pyotr Nikolayevich Pospelov      (b. 1898 - d. 1979)</w:t>
            </w:r>
            <w:r w:rsidRPr="00954073">
              <w:rPr>
                <w:rFonts w:ascii="Times New Roman" w:eastAsia="Times New Roman" w:hAnsi="Times New Roman" w:cs="Times New Roman"/>
                <w:color w:val="000000"/>
                <w:sz w:val="24"/>
                <w:szCs w:val="24"/>
              </w:rPr>
              <w:br/>
              <w:t xml:space="preserve">- Nikolay Nikolayevich Shatalin (acting)   </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(b. 1904 - d. 1984)          </w:t>
            </w:r>
          </w:p>
        </w:tc>
      </w:tr>
      <w:tr w:rsidR="00FD6B84" w:rsidRPr="00954073" w:rsidTr="00004B2D">
        <w:tc>
          <w:tcPr>
            <w:tcW w:w="9394" w:type="dxa"/>
            <w:gridSpan w:val="4"/>
            <w:shd w:val="clear" w:color="auto" w:fill="FFC000"/>
          </w:tcPr>
          <w:p w:rsidR="00FD6B84" w:rsidRPr="00954073" w:rsidRDefault="00FD6B84" w:rsidP="00E8056E">
            <w:pPr>
              <w:jc w:val="center"/>
              <w:rPr>
                <w:rFonts w:ascii="Times New Roman" w:eastAsia="Times New Roman" w:hAnsi="Times New Roman" w:cs="Times New Roman"/>
                <w:color w:val="000000"/>
                <w:sz w:val="24"/>
                <w:szCs w:val="24"/>
              </w:rPr>
            </w:pPr>
            <w:r w:rsidRPr="00954073">
              <w:rPr>
                <w:rFonts w:ascii="Times New Roman" w:eastAsia="Times New Roman" w:hAnsi="Times New Roman" w:cs="Times New Roman"/>
                <w:b/>
                <w:bCs/>
                <w:color w:val="000000"/>
                <w:sz w:val="24"/>
                <w:szCs w:val="24"/>
              </w:rPr>
              <w:t>First Secretaries of the Central Committee of the Communist Party of the Soviet Union</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lastRenderedPageBreak/>
              <w:drawing>
                <wp:inline distT="0" distB="0" distL="0" distR="0" wp14:anchorId="478E36CE" wp14:editId="35D944D8">
                  <wp:extent cx="952500" cy="1238250"/>
                  <wp:effectExtent l="0" t="0" r="0" b="0"/>
                  <wp:docPr id="60" name="Picture 60" descr="https://upload.wikimedia.org/wikipedia/commons/thumb/e/ef/Nikita_Khrushchev_1962.jpg/100px-Nikita_Khrushchev_1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upload.wikimedia.org/wikipedia/commons/thumb/e/ef/Nikita_Khrushchev_1962.jpg/100px-Nikita_Khrushchev_1962.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952500" cy="1238250"/>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 xml:space="preserve">14 Mar 1953 - 14 Oct 1964  Nikita Khrushchev    </w:t>
            </w:r>
          </w:p>
          <w:p w:rsidR="00FD6B84" w:rsidRPr="00954073"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 xml:space="preserve">   (senior secretary to 13 Sep 1953, then first secretary)          </w:t>
            </w:r>
          </w:p>
          <w:p w:rsidR="00FD6B84" w:rsidRPr="00954073"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 xml:space="preserve"> (b. 1894 - d. 1971)</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hAnsi="Times New Roman" w:cs="Times New Roman"/>
                <w:sz w:val="24"/>
                <w:szCs w:val="24"/>
              </w:rPr>
              <w:t xml:space="preserve">  </w:t>
            </w:r>
          </w:p>
        </w:tc>
      </w:tr>
      <w:tr w:rsidR="00171592" w:rsidRPr="00954073" w:rsidTr="00171592">
        <w:tc>
          <w:tcPr>
            <w:tcW w:w="9394" w:type="dxa"/>
            <w:gridSpan w:val="4"/>
            <w:shd w:val="clear" w:color="auto" w:fill="00B0F0"/>
          </w:tcPr>
          <w:p w:rsidR="00171592" w:rsidRPr="00954073" w:rsidRDefault="00171592" w:rsidP="00171592">
            <w:pPr>
              <w:jc w:val="center"/>
              <w:rPr>
                <w:rFonts w:ascii="Times New Roman" w:hAnsi="Times New Roman" w:cs="Times New Roman"/>
                <w:sz w:val="24"/>
                <w:szCs w:val="24"/>
              </w:rPr>
            </w:pPr>
            <w:r>
              <w:rPr>
                <w:noProof/>
              </w:rPr>
              <w:drawing>
                <wp:inline distT="0" distB="0" distL="0" distR="0" wp14:anchorId="2BBAE4ED" wp14:editId="1A0F158E">
                  <wp:extent cx="1600200" cy="1600200"/>
                  <wp:effectExtent l="0" t="0" r="0" b="0"/>
                  <wp:docPr id="223" name="Picture 223"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онета"/>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drawing>
                <wp:inline distT="0" distB="0" distL="0" distR="0" wp14:anchorId="2011C045" wp14:editId="6409DE52">
                  <wp:extent cx="952500" cy="1333500"/>
                  <wp:effectExtent l="0" t="0" r="0" b="0"/>
                  <wp:docPr id="61" name="Picture 61" descr="https://upload.wikimedia.org/wikipedia/commons/thumb/9/96/Staatshoofden%2C_portretten%2C_Bestanddeelnr_925-6564.jpg/100px-Staatshoofden%2C_portretten%2C_Bestanddeelnr_925-6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upload.wikimedia.org/wikipedia/commons/thumb/9/96/Staatshoofden%2C_portretten%2C_Bestanddeelnr_925-6564.jpg/100px-Staatshoofden%2C_portretten%2C_Bestanddeelnr_925-6564.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952500" cy="1333500"/>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 xml:space="preserve">14 Oct 1964 - 10 Nov 1982  Leonid Brezhnev   </w:t>
            </w:r>
          </w:p>
          <w:p w:rsidR="00FD6B84" w:rsidRPr="00954073"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(first secretary to 29 Mar 1966, then from 8 Apr 1966  general secretary)</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hAnsi="Times New Roman" w:cs="Times New Roman"/>
                <w:sz w:val="24"/>
                <w:szCs w:val="24"/>
              </w:rPr>
              <w:t xml:space="preserve"> (b. 1906 - d. 1982) </w:t>
            </w:r>
          </w:p>
        </w:tc>
      </w:tr>
      <w:tr w:rsidR="00171592" w:rsidRPr="00954073" w:rsidTr="00171592">
        <w:tc>
          <w:tcPr>
            <w:tcW w:w="9394" w:type="dxa"/>
            <w:gridSpan w:val="4"/>
            <w:shd w:val="clear" w:color="auto" w:fill="00B0F0"/>
          </w:tcPr>
          <w:p w:rsidR="00171592" w:rsidRPr="00954073" w:rsidRDefault="00171592" w:rsidP="00171592">
            <w:pPr>
              <w:jc w:val="center"/>
              <w:rPr>
                <w:rFonts w:ascii="Times New Roman" w:hAnsi="Times New Roman" w:cs="Times New Roman"/>
                <w:sz w:val="24"/>
                <w:szCs w:val="24"/>
              </w:rPr>
            </w:pPr>
            <w:r>
              <w:rPr>
                <w:noProof/>
              </w:rPr>
              <w:drawing>
                <wp:inline distT="0" distB="0" distL="0" distR="0" wp14:anchorId="16251605" wp14:editId="5D30B175">
                  <wp:extent cx="1600200" cy="1600200"/>
                  <wp:effectExtent l="0" t="0" r="0" b="0"/>
                  <wp:docPr id="204" name="Picture 204"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онета"/>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954073" w:rsidTr="00004B2D">
        <w:tc>
          <w:tcPr>
            <w:tcW w:w="9394" w:type="dxa"/>
            <w:gridSpan w:val="4"/>
            <w:shd w:val="clear" w:color="auto" w:fill="FFC000"/>
          </w:tcPr>
          <w:p w:rsidR="00FD6B84" w:rsidRPr="00954073" w:rsidRDefault="00FD6B84" w:rsidP="00E8056E">
            <w:pPr>
              <w:jc w:val="center"/>
              <w:rPr>
                <w:rFonts w:ascii="Times New Roman" w:eastAsia="Times New Roman" w:hAnsi="Times New Roman" w:cs="Times New Roman"/>
                <w:color w:val="000000"/>
                <w:sz w:val="24"/>
                <w:szCs w:val="24"/>
              </w:rPr>
            </w:pPr>
            <w:r w:rsidRPr="00954073">
              <w:rPr>
                <w:rFonts w:ascii="Times New Roman" w:eastAsia="Times New Roman" w:hAnsi="Times New Roman" w:cs="Times New Roman"/>
                <w:b/>
                <w:bCs/>
                <w:color w:val="000000"/>
                <w:sz w:val="24"/>
                <w:szCs w:val="24"/>
              </w:rPr>
              <w:t>General Secretaries of the Central Committee of the Communist Party of the Soviet Union</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drawing>
                <wp:inline distT="0" distB="0" distL="0" distR="0" wp14:anchorId="610CA00E" wp14:editId="3C65189F">
                  <wp:extent cx="952500" cy="1228725"/>
                  <wp:effectExtent l="0" t="0" r="0" b="9525"/>
                  <wp:docPr id="62" name="Picture 62" descr="https://upload.wikimedia.org/wikipedia/commons/thumb/1/12/ANDROPOV1980S.jpg/100px-ANDROPOV1980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upload.wikimedia.org/wikipedia/commons/thumb/1/12/ANDROPOV1980S.jpg/100px-ANDROPOV1980S.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952500" cy="1228725"/>
                          </a:xfrm>
                          <a:prstGeom prst="rect">
                            <a:avLst/>
                          </a:prstGeom>
                          <a:noFill/>
                          <a:ln>
                            <a:noFill/>
                          </a:ln>
                        </pic:spPr>
                      </pic:pic>
                    </a:graphicData>
                  </a:graphic>
                </wp:inline>
              </w:drawing>
            </w:r>
          </w:p>
        </w:tc>
        <w:tc>
          <w:tcPr>
            <w:tcW w:w="6774" w:type="dxa"/>
            <w:gridSpan w:val="2"/>
            <w:shd w:val="clear" w:color="auto" w:fill="FFFF00"/>
          </w:tcPr>
          <w:p w:rsidR="00FD6B84" w:rsidRPr="00954073"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 xml:space="preserve">12 Nov 1982 -  9 Feb 1984  Yury Andropov                     </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hAnsi="Times New Roman" w:cs="Times New Roman"/>
                <w:sz w:val="24"/>
                <w:szCs w:val="24"/>
              </w:rPr>
              <w:t xml:space="preserve"> (b. 1914 - d. 1984)</w:t>
            </w:r>
          </w:p>
        </w:tc>
      </w:tr>
      <w:tr w:rsidR="00DD450B" w:rsidRPr="00954073" w:rsidTr="00DD450B">
        <w:tc>
          <w:tcPr>
            <w:tcW w:w="9394" w:type="dxa"/>
            <w:gridSpan w:val="4"/>
            <w:shd w:val="clear" w:color="auto" w:fill="00B0F0"/>
          </w:tcPr>
          <w:p w:rsidR="00DD450B" w:rsidRPr="00954073" w:rsidRDefault="00DD450B" w:rsidP="00DD450B">
            <w:pPr>
              <w:jc w:val="center"/>
              <w:rPr>
                <w:rFonts w:ascii="Times New Roman" w:hAnsi="Times New Roman" w:cs="Times New Roman"/>
                <w:sz w:val="24"/>
                <w:szCs w:val="24"/>
              </w:rPr>
            </w:pPr>
            <w:r>
              <w:rPr>
                <w:noProof/>
              </w:rPr>
              <w:lastRenderedPageBreak/>
              <w:drawing>
                <wp:inline distT="0" distB="0" distL="0" distR="0" wp14:anchorId="35074B18" wp14:editId="31443359">
                  <wp:extent cx="1600200" cy="1600200"/>
                  <wp:effectExtent l="0" t="0" r="0" b="0"/>
                  <wp:docPr id="222" name="Picture 11"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Монета"/>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drawing>
                <wp:inline distT="0" distB="0" distL="0" distR="0" wp14:anchorId="6C5C7D20" wp14:editId="33393401">
                  <wp:extent cx="952500" cy="1123950"/>
                  <wp:effectExtent l="0" t="0" r="0" b="0"/>
                  <wp:docPr id="63" name="Picture 63" descr="https://upload.wikimedia.org/wikipedia/commons/thumb/a/a2/Cernenko_%28upscale%29.jpg/100px-Cernenko_%28upscale%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upload.wikimedia.org/wikipedia/commons/thumb/a/a2/Cernenko_%28upscale%29.jpg/100px-Cernenko_%28upscale%29.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952500" cy="1123950"/>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9 Feb 1984 - 10 Mar 1985  Konstantin Ustinovich Chernenko   </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 (b. 1911 - d. 1985)</w:t>
            </w:r>
          </w:p>
        </w:tc>
      </w:tr>
      <w:tr w:rsidR="00DD450B" w:rsidRPr="00954073" w:rsidTr="00DD450B">
        <w:tc>
          <w:tcPr>
            <w:tcW w:w="9394" w:type="dxa"/>
            <w:gridSpan w:val="4"/>
            <w:shd w:val="clear" w:color="auto" w:fill="00B0F0"/>
          </w:tcPr>
          <w:p w:rsidR="00DD450B" w:rsidRPr="00954073" w:rsidRDefault="00DD450B" w:rsidP="00DD450B">
            <w:pPr>
              <w:jc w:val="center"/>
              <w:rPr>
                <w:rFonts w:ascii="Times New Roman" w:eastAsia="Times New Roman" w:hAnsi="Times New Roman" w:cs="Times New Roman"/>
                <w:color w:val="000000"/>
                <w:sz w:val="24"/>
                <w:szCs w:val="24"/>
              </w:rPr>
            </w:pPr>
            <w:r>
              <w:rPr>
                <w:noProof/>
              </w:rPr>
              <w:drawing>
                <wp:inline distT="0" distB="0" distL="0" distR="0" wp14:anchorId="1547658D" wp14:editId="170D8004">
                  <wp:extent cx="1600200" cy="1600200"/>
                  <wp:effectExtent l="0" t="0" r="0" b="0"/>
                  <wp:docPr id="221" name="Picture 9"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Монета"/>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drawing>
                <wp:inline distT="0" distB="0" distL="0" distR="0" wp14:anchorId="3F952F40" wp14:editId="594280CA">
                  <wp:extent cx="952500" cy="1390650"/>
                  <wp:effectExtent l="0" t="0" r="0" b="0"/>
                  <wp:docPr id="64" name="Picture 64" descr="https://upload.wikimedia.org/wikipedia/commons/thumb/5/55/PikiWiki_Israel_50221_mikhail_sergeyevich_gorbachev.jpg/100px-PikiWiki_Israel_50221_mikhail_sergeyevich_gorbach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upload.wikimedia.org/wikipedia/commons/thumb/5/55/PikiWiki_Israel_50221_mikhail_sergeyevich_gorbachev.jpg/100px-PikiWiki_Israel_50221_mikhail_sergeyevich_gorbachev.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952500" cy="1390650"/>
                          </a:xfrm>
                          <a:prstGeom prst="rect">
                            <a:avLst/>
                          </a:prstGeom>
                          <a:noFill/>
                          <a:ln>
                            <a:noFill/>
                          </a:ln>
                        </pic:spPr>
                      </pic:pic>
                    </a:graphicData>
                  </a:graphic>
                </wp:inline>
              </w:drawing>
            </w:r>
          </w:p>
        </w:tc>
        <w:tc>
          <w:tcPr>
            <w:tcW w:w="6774" w:type="dxa"/>
            <w:gridSpan w:val="2"/>
            <w:shd w:val="clear" w:color="auto" w:fill="FFFF00"/>
          </w:tcPr>
          <w:p w:rsidR="00FD6B84" w:rsidRPr="00954073" w:rsidRDefault="00FD6B84" w:rsidP="00E8056E">
            <w:pPr>
              <w:rPr>
                <w:rFonts w:ascii="Times New Roman" w:hAnsi="Times New Roman" w:cs="Times New Roman"/>
                <w:sz w:val="24"/>
                <w:szCs w:val="24"/>
              </w:rPr>
            </w:pPr>
            <w:r w:rsidRPr="00954073">
              <w:rPr>
                <w:rFonts w:ascii="Times New Roman" w:eastAsia="Times New Roman" w:hAnsi="Times New Roman" w:cs="Times New Roman"/>
                <w:color w:val="000000"/>
                <w:sz w:val="24"/>
                <w:szCs w:val="24"/>
              </w:rPr>
              <w:t> </w:t>
            </w:r>
            <w:r w:rsidRPr="00954073">
              <w:rPr>
                <w:rFonts w:ascii="Times New Roman" w:hAnsi="Times New Roman" w:cs="Times New Roman"/>
                <w:sz w:val="24"/>
                <w:szCs w:val="24"/>
              </w:rPr>
              <w:t xml:space="preserve">11 Mar 1985 - 24 Aug 1991  Mikhail Gorbachev                 </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hAnsi="Times New Roman" w:cs="Times New Roman"/>
                <w:sz w:val="24"/>
                <w:szCs w:val="24"/>
              </w:rPr>
              <w:t xml:space="preserve"> (b. 1931 - d. 2022)</w:t>
            </w:r>
            <w:r w:rsidRPr="00954073">
              <w:rPr>
                <w:rFonts w:ascii="Times New Roman" w:eastAsia="Times New Roman" w:hAnsi="Times New Roman" w:cs="Times New Roman"/>
                <w:color w:val="000000"/>
                <w:sz w:val="24"/>
                <w:szCs w:val="24"/>
              </w:rPr>
              <w:t>          </w:t>
            </w:r>
          </w:p>
        </w:tc>
      </w:tr>
      <w:tr w:rsidR="00490029" w:rsidRPr="00954073" w:rsidTr="00490029">
        <w:tc>
          <w:tcPr>
            <w:tcW w:w="9394" w:type="dxa"/>
            <w:gridSpan w:val="4"/>
            <w:shd w:val="clear" w:color="auto" w:fill="00B0F0"/>
          </w:tcPr>
          <w:p w:rsidR="00490029" w:rsidRPr="00954073" w:rsidRDefault="00490029" w:rsidP="00490029">
            <w:pPr>
              <w:jc w:val="center"/>
              <w:rPr>
                <w:rFonts w:ascii="Times New Roman" w:eastAsia="Times New Roman" w:hAnsi="Times New Roman" w:cs="Times New Roman"/>
                <w:color w:val="000000"/>
                <w:sz w:val="24"/>
                <w:szCs w:val="24"/>
              </w:rPr>
            </w:pPr>
            <w:r>
              <w:rPr>
                <w:noProof/>
              </w:rPr>
              <w:drawing>
                <wp:inline distT="0" distB="0" distL="0" distR="0" wp14:anchorId="178855E4" wp14:editId="6453D88E">
                  <wp:extent cx="1600200" cy="1600200"/>
                  <wp:effectExtent l="0" t="0" r="0" b="0"/>
                  <wp:docPr id="131" name="Picture 7"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Монета"/>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1B51F9" w:rsidTr="00004B2D">
        <w:tc>
          <w:tcPr>
            <w:tcW w:w="2620" w:type="dxa"/>
            <w:gridSpan w:val="2"/>
            <w:shd w:val="clear" w:color="auto" w:fill="FFFF00"/>
          </w:tcPr>
          <w:p w:rsidR="00FD6B84" w:rsidRDefault="00FD6B84" w:rsidP="00E8056E">
            <w:pPr>
              <w:jc w:val="center"/>
              <w:rPr>
                <w:noProof/>
              </w:rPr>
            </w:pPr>
            <w:r>
              <w:rPr>
                <w:noProof/>
              </w:rPr>
              <w:lastRenderedPageBreak/>
              <w:drawing>
                <wp:inline distT="0" distB="0" distL="0" distR="0" wp14:anchorId="3B097791" wp14:editId="753CCD90">
                  <wp:extent cx="838200" cy="1152525"/>
                  <wp:effectExtent l="0" t="0" r="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838200" cy="1152525"/>
                          </a:xfrm>
                          <a:prstGeom prst="rect">
                            <a:avLst/>
                          </a:prstGeom>
                        </pic:spPr>
                      </pic:pic>
                    </a:graphicData>
                  </a:graphic>
                </wp:inline>
              </w:drawing>
            </w:r>
          </w:p>
        </w:tc>
        <w:tc>
          <w:tcPr>
            <w:tcW w:w="6774" w:type="dxa"/>
            <w:gridSpan w:val="2"/>
            <w:shd w:val="clear" w:color="auto" w:fill="FFFF00"/>
          </w:tcPr>
          <w:p w:rsidR="00FD6B84" w:rsidRDefault="00FD6B84" w:rsidP="00E8056E">
            <w:pPr>
              <w:rPr>
                <w:rFonts w:ascii="Times New Roman" w:hAnsi="Times New Roman" w:cs="Times New Roman"/>
                <w:sz w:val="24"/>
                <w:szCs w:val="24"/>
              </w:rPr>
            </w:pPr>
            <w:r w:rsidRPr="00134866">
              <w:rPr>
                <w:rFonts w:ascii="Times New Roman" w:hAnsi="Times New Roman" w:cs="Times New Roman"/>
                <w:sz w:val="24"/>
                <w:szCs w:val="24"/>
              </w:rPr>
              <w:t xml:space="preserve">24 Aug 1991 - 29 Aug 1991  Vladimir Ivashko (acting)         </w:t>
            </w:r>
          </w:p>
          <w:p w:rsidR="00FD6B84" w:rsidRPr="001B51F9" w:rsidRDefault="00FD6B84" w:rsidP="00E8056E">
            <w:pPr>
              <w:rPr>
                <w:rFonts w:ascii="Courier New" w:eastAsia="Times New Roman" w:hAnsi="Courier New" w:cs="Courier New"/>
                <w:color w:val="000000"/>
                <w:sz w:val="20"/>
                <w:szCs w:val="20"/>
              </w:rPr>
            </w:pPr>
            <w:r w:rsidRPr="00134866">
              <w:rPr>
                <w:rFonts w:ascii="Times New Roman" w:hAnsi="Times New Roman" w:cs="Times New Roman"/>
                <w:sz w:val="24"/>
                <w:szCs w:val="24"/>
              </w:rPr>
              <w:t xml:space="preserve"> (b. 1932 - d. 1994)</w:t>
            </w:r>
          </w:p>
        </w:tc>
      </w:tr>
      <w:tr w:rsidR="00FD6B84" w:rsidRPr="00954073" w:rsidTr="00004B2D">
        <w:tc>
          <w:tcPr>
            <w:tcW w:w="9394" w:type="dxa"/>
            <w:gridSpan w:val="4"/>
            <w:shd w:val="clear" w:color="auto" w:fill="FFC000"/>
          </w:tcPr>
          <w:p w:rsidR="00FD6B84" w:rsidRPr="00954073" w:rsidRDefault="00FD6B84" w:rsidP="00E8056E">
            <w:pPr>
              <w:jc w:val="center"/>
              <w:rPr>
                <w:rFonts w:ascii="Times New Roman" w:eastAsia="Times New Roman" w:hAnsi="Times New Roman" w:cs="Times New Roman"/>
                <w:color w:val="000000"/>
                <w:sz w:val="24"/>
                <w:szCs w:val="24"/>
              </w:rPr>
            </w:pPr>
            <w:r w:rsidRPr="00954073">
              <w:rPr>
                <w:rFonts w:ascii="Times New Roman" w:eastAsia="Times New Roman" w:hAnsi="Times New Roman" w:cs="Times New Roman"/>
                <w:b/>
                <w:bCs/>
                <w:color w:val="000000"/>
                <w:sz w:val="24"/>
                <w:szCs w:val="24"/>
              </w:rPr>
              <w:t>Chairmen of the Central Executive Committee</w:t>
            </w:r>
            <w:r w:rsidRPr="00954073">
              <w:rPr>
                <w:rFonts w:ascii="Times New Roman" w:eastAsia="Times New Roman" w:hAnsi="Times New Roman" w:cs="Times New Roman"/>
                <w:color w:val="000000"/>
                <w:sz w:val="24"/>
                <w:szCs w:val="24"/>
              </w:rPr>
              <w:t> (serving jointly)¹</w:t>
            </w:r>
          </w:p>
        </w:tc>
      </w:tr>
      <w:tr w:rsidR="00FD6B84" w:rsidRPr="001B51F9" w:rsidTr="00004B2D">
        <w:tc>
          <w:tcPr>
            <w:tcW w:w="2620" w:type="dxa"/>
            <w:gridSpan w:val="2"/>
            <w:shd w:val="clear" w:color="auto" w:fill="FFFF00"/>
          </w:tcPr>
          <w:p w:rsidR="00FD6B84" w:rsidRDefault="00FD6B84" w:rsidP="00E8056E">
            <w:pPr>
              <w:jc w:val="center"/>
              <w:rPr>
                <w:noProof/>
              </w:rPr>
            </w:pPr>
            <w:r>
              <w:rPr>
                <w:noProof/>
              </w:rPr>
              <w:drawing>
                <wp:inline distT="0" distB="0" distL="0" distR="0" wp14:anchorId="2D16FE70" wp14:editId="662BC994">
                  <wp:extent cx="762000" cy="1038225"/>
                  <wp:effectExtent l="0" t="0" r="0" b="9525"/>
                  <wp:docPr id="41" name="Picture 41" descr="https://upload.wikimedia.org/wikipedia/commons/thumb/1/1f/%D0%9A%D0%B0%D0%BB%D0%B8%D0%BD%D0%B8%D0%BD_%D0%9C._%D0%98._%281920%29.jpg/80px-%D0%9A%D0%B0%D0%BB%D0%B8%D0%BD%D0%B8%D0%BD_%D0%9C._%D0%98._%28192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upload.wikimedia.org/wikipedia/commons/thumb/1/1f/%D0%9A%D0%B0%D0%BB%D0%B8%D0%BD%D0%B8%D0%BD_%D0%9C._%D0%98._%281920%29.jpg/80px-%D0%9A%D0%B0%D0%BB%D0%B8%D0%BD%D0%B8%D0%BD_%D0%9C._%D0%98._%281920%29.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6774" w:type="dxa"/>
            <w:gridSpan w:val="2"/>
            <w:shd w:val="clear" w:color="auto" w:fill="FFFF00"/>
          </w:tcPr>
          <w:p w:rsidR="00FD6B84" w:rsidRPr="001B51F9" w:rsidRDefault="00FD6B84" w:rsidP="00E8056E">
            <w:pPr>
              <w:rPr>
                <w:rFonts w:ascii="Courier New" w:eastAsia="Times New Roman" w:hAnsi="Courier New" w:cs="Courier New"/>
                <w:color w:val="000000"/>
                <w:sz w:val="20"/>
                <w:szCs w:val="20"/>
              </w:rPr>
            </w:pPr>
            <w:r w:rsidRPr="00134866">
              <w:rPr>
                <w:rFonts w:ascii="Times New Roman" w:hAnsi="Times New Roman" w:cs="Times New Roman"/>
                <w:sz w:val="24"/>
                <w:szCs w:val="24"/>
              </w:rPr>
              <w:t>30 Dec 1922 - 12 Jan 1938  Mikhail Kalinin                    (s.a.)</w:t>
            </w:r>
          </w:p>
        </w:tc>
      </w:tr>
      <w:tr w:rsidR="00FD6B84" w:rsidRPr="005F08A9" w:rsidTr="00004B2D">
        <w:tc>
          <w:tcPr>
            <w:tcW w:w="2620" w:type="dxa"/>
            <w:gridSpan w:val="2"/>
            <w:shd w:val="clear" w:color="auto" w:fill="FFFF00"/>
          </w:tcPr>
          <w:p w:rsidR="00FD6B84" w:rsidRPr="005F08A9"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5F08A9" w:rsidRDefault="00FD6B84" w:rsidP="00E8056E">
            <w:pPr>
              <w:rPr>
                <w:rFonts w:ascii="Times New Roman" w:hAnsi="Times New Roman" w:cs="Times New Roman"/>
                <w:sz w:val="24"/>
                <w:szCs w:val="24"/>
              </w:rPr>
            </w:pPr>
            <w:r w:rsidRPr="005F08A9">
              <w:rPr>
                <w:rFonts w:ascii="Times New Roman" w:hAnsi="Times New Roman" w:cs="Times New Roman"/>
                <w:sz w:val="24"/>
                <w:szCs w:val="24"/>
              </w:rPr>
              <w:t xml:space="preserve">30 Dec 1922 - 16 Jun 1937  Aleksandr Chervyakov              </w:t>
            </w:r>
          </w:p>
          <w:p w:rsidR="00FD6B84" w:rsidRPr="005F08A9" w:rsidRDefault="00FD6B84" w:rsidP="00E8056E">
            <w:pPr>
              <w:rPr>
                <w:rFonts w:ascii="Times New Roman" w:hAnsi="Times New Roman" w:cs="Times New Roman"/>
                <w:sz w:val="24"/>
                <w:szCs w:val="24"/>
              </w:rPr>
            </w:pPr>
            <w:r w:rsidRPr="005F08A9">
              <w:rPr>
                <w:rFonts w:ascii="Times New Roman" w:hAnsi="Times New Roman" w:cs="Times New Roman"/>
                <w:sz w:val="24"/>
                <w:szCs w:val="24"/>
              </w:rPr>
              <w:t xml:space="preserve"> (b. 1892 - d. 1937) </w:t>
            </w:r>
            <w:r w:rsidRPr="005F08A9">
              <w:rPr>
                <w:rFonts w:ascii="Times New Roman" w:eastAsia="Times New Roman" w:hAnsi="Times New Roman" w:cs="Times New Roman"/>
                <w:color w:val="000000"/>
                <w:sz w:val="24"/>
                <w:szCs w:val="24"/>
              </w:rPr>
              <w:t>(Byelorussian SSR) </w:t>
            </w:r>
          </w:p>
        </w:tc>
      </w:tr>
      <w:tr w:rsidR="00FD6B84" w:rsidRPr="005F08A9" w:rsidTr="00004B2D">
        <w:tc>
          <w:tcPr>
            <w:tcW w:w="2620" w:type="dxa"/>
            <w:gridSpan w:val="2"/>
            <w:shd w:val="clear" w:color="auto" w:fill="FFFF00"/>
          </w:tcPr>
          <w:p w:rsidR="00FD6B84" w:rsidRPr="005F08A9"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5F08A9" w:rsidRDefault="00FD6B84" w:rsidP="00E8056E">
            <w:pPr>
              <w:rPr>
                <w:rFonts w:ascii="Times New Roman" w:hAnsi="Times New Roman" w:cs="Times New Roman"/>
                <w:sz w:val="24"/>
                <w:szCs w:val="24"/>
              </w:rPr>
            </w:pPr>
            <w:r w:rsidRPr="005F08A9">
              <w:rPr>
                <w:rFonts w:ascii="Times New Roman" w:hAnsi="Times New Roman" w:cs="Times New Roman"/>
                <w:sz w:val="24"/>
                <w:szCs w:val="24"/>
              </w:rPr>
              <w:t xml:space="preserve">30 Dec 1922 - 19 Mar 1925  Nariman Narimanov                 </w:t>
            </w:r>
          </w:p>
          <w:p w:rsidR="00FD6B84" w:rsidRPr="005F08A9" w:rsidRDefault="00FD6B84" w:rsidP="00E8056E">
            <w:pPr>
              <w:rPr>
                <w:rFonts w:ascii="Times New Roman" w:eastAsia="Times New Roman" w:hAnsi="Times New Roman" w:cs="Times New Roman"/>
                <w:color w:val="000000"/>
                <w:sz w:val="24"/>
                <w:szCs w:val="24"/>
              </w:rPr>
            </w:pPr>
            <w:r w:rsidRPr="005F08A9">
              <w:rPr>
                <w:rFonts w:ascii="Times New Roman" w:hAnsi="Times New Roman" w:cs="Times New Roman"/>
                <w:sz w:val="24"/>
                <w:szCs w:val="24"/>
              </w:rPr>
              <w:t xml:space="preserve"> (b. 1870 - d. 1925)</w:t>
            </w:r>
            <w:r w:rsidRPr="005F08A9">
              <w:rPr>
                <w:rFonts w:ascii="Times New Roman" w:eastAsia="Times New Roman" w:hAnsi="Times New Roman" w:cs="Times New Roman"/>
                <w:color w:val="000000"/>
                <w:sz w:val="24"/>
                <w:szCs w:val="24"/>
              </w:rPr>
              <w:t xml:space="preserve"> (Transcaucasian SFSR)</w:t>
            </w:r>
          </w:p>
        </w:tc>
      </w:tr>
      <w:tr w:rsidR="00FD6B84" w:rsidRPr="005F08A9" w:rsidTr="00004B2D">
        <w:tc>
          <w:tcPr>
            <w:tcW w:w="2620" w:type="dxa"/>
            <w:gridSpan w:val="2"/>
            <w:shd w:val="clear" w:color="auto" w:fill="FFFF00"/>
          </w:tcPr>
          <w:p w:rsidR="00FD6B84" w:rsidRPr="005F08A9"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5F08A9" w:rsidRDefault="00FD6B84" w:rsidP="00E8056E">
            <w:pPr>
              <w:rPr>
                <w:rFonts w:ascii="Times New Roman" w:hAnsi="Times New Roman" w:cs="Times New Roman"/>
                <w:sz w:val="24"/>
                <w:szCs w:val="24"/>
              </w:rPr>
            </w:pPr>
            <w:r w:rsidRPr="005F08A9">
              <w:rPr>
                <w:rFonts w:ascii="Times New Roman" w:hAnsi="Times New Roman" w:cs="Times New Roman"/>
                <w:sz w:val="24"/>
                <w:szCs w:val="24"/>
              </w:rPr>
              <w:t xml:space="preserve">21 May 1925 -    Jun 1937  Gazanfar Musabekov               </w:t>
            </w:r>
          </w:p>
          <w:p w:rsidR="00FD6B84" w:rsidRPr="005F08A9" w:rsidRDefault="00FD6B84" w:rsidP="00E8056E">
            <w:pPr>
              <w:rPr>
                <w:rFonts w:ascii="Times New Roman" w:hAnsi="Times New Roman" w:cs="Times New Roman"/>
                <w:sz w:val="24"/>
                <w:szCs w:val="24"/>
              </w:rPr>
            </w:pPr>
            <w:r w:rsidRPr="005F08A9">
              <w:rPr>
                <w:rFonts w:ascii="Times New Roman" w:hAnsi="Times New Roman" w:cs="Times New Roman"/>
                <w:sz w:val="24"/>
                <w:szCs w:val="24"/>
              </w:rPr>
              <w:t xml:space="preserve">  (b. 1888 - d. 1938) </w:t>
            </w:r>
            <w:r w:rsidRPr="005F08A9">
              <w:rPr>
                <w:rFonts w:ascii="Times New Roman" w:eastAsia="Times New Roman" w:hAnsi="Times New Roman" w:cs="Times New Roman"/>
                <w:color w:val="000000"/>
                <w:sz w:val="24"/>
                <w:szCs w:val="24"/>
              </w:rPr>
              <w:t>(Transcaucasian SFSR</w:t>
            </w:r>
          </w:p>
        </w:tc>
      </w:tr>
      <w:tr w:rsidR="00FD6B84" w:rsidRPr="005F08A9" w:rsidTr="00004B2D">
        <w:tc>
          <w:tcPr>
            <w:tcW w:w="2620" w:type="dxa"/>
            <w:gridSpan w:val="2"/>
            <w:shd w:val="clear" w:color="auto" w:fill="FFFF00"/>
          </w:tcPr>
          <w:p w:rsidR="00FD6B84" w:rsidRPr="005F08A9"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5F08A9" w:rsidRDefault="00FD6B84" w:rsidP="00E8056E">
            <w:pPr>
              <w:rPr>
                <w:rFonts w:ascii="Times New Roman" w:hAnsi="Times New Roman" w:cs="Times New Roman"/>
                <w:sz w:val="24"/>
                <w:szCs w:val="24"/>
              </w:rPr>
            </w:pPr>
            <w:r w:rsidRPr="005F08A9">
              <w:rPr>
                <w:rFonts w:ascii="Times New Roman" w:hAnsi="Times New Roman" w:cs="Times New Roman"/>
                <w:sz w:val="24"/>
                <w:szCs w:val="24"/>
              </w:rPr>
              <w:t xml:space="preserve">21 May 1925 - 21 Jul 1937  Nedirbay Aytakov                  </w:t>
            </w:r>
          </w:p>
          <w:p w:rsidR="00FD6B84" w:rsidRPr="005F08A9" w:rsidRDefault="00FD6B84" w:rsidP="00E8056E">
            <w:pPr>
              <w:rPr>
                <w:rFonts w:ascii="Times New Roman" w:hAnsi="Times New Roman" w:cs="Times New Roman"/>
                <w:sz w:val="24"/>
                <w:szCs w:val="24"/>
              </w:rPr>
            </w:pPr>
            <w:r w:rsidRPr="005F08A9">
              <w:rPr>
                <w:rFonts w:ascii="Times New Roman" w:hAnsi="Times New Roman" w:cs="Times New Roman"/>
                <w:sz w:val="24"/>
                <w:szCs w:val="24"/>
              </w:rPr>
              <w:t xml:space="preserve"> (b. 1894 - d. 1938) </w:t>
            </w:r>
            <w:r w:rsidRPr="005F08A9">
              <w:rPr>
                <w:rFonts w:ascii="Times New Roman" w:eastAsia="Times New Roman" w:hAnsi="Times New Roman" w:cs="Times New Roman"/>
                <w:color w:val="000000"/>
                <w:sz w:val="24"/>
                <w:szCs w:val="24"/>
              </w:rPr>
              <w:t>(Turkmen SSR)</w:t>
            </w:r>
          </w:p>
        </w:tc>
      </w:tr>
      <w:tr w:rsidR="00FD6B84" w:rsidRPr="005F08A9" w:rsidTr="00004B2D">
        <w:trPr>
          <w:trHeight w:val="544"/>
        </w:trPr>
        <w:tc>
          <w:tcPr>
            <w:tcW w:w="2620" w:type="dxa"/>
            <w:gridSpan w:val="2"/>
            <w:shd w:val="clear" w:color="auto" w:fill="FFFF00"/>
          </w:tcPr>
          <w:p w:rsidR="00FD6B84" w:rsidRPr="005F08A9"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5F08A9" w:rsidRDefault="00FD6B84" w:rsidP="00E8056E">
            <w:pPr>
              <w:rPr>
                <w:rFonts w:ascii="Times New Roman" w:hAnsi="Times New Roman" w:cs="Times New Roman"/>
                <w:sz w:val="24"/>
                <w:szCs w:val="24"/>
              </w:rPr>
            </w:pPr>
            <w:r w:rsidRPr="005F08A9">
              <w:rPr>
                <w:rFonts w:ascii="Times New Roman" w:hAnsi="Times New Roman" w:cs="Times New Roman"/>
                <w:sz w:val="24"/>
                <w:szCs w:val="24"/>
              </w:rPr>
              <w:t xml:space="preserve">21 May 1925 - 17 Jun 1937  Fayzulla Khodzhayev               </w:t>
            </w:r>
          </w:p>
          <w:p w:rsidR="00FD6B84" w:rsidRPr="005F08A9" w:rsidRDefault="00FD6B84" w:rsidP="00E8056E">
            <w:pPr>
              <w:rPr>
                <w:rFonts w:ascii="Times New Roman" w:eastAsia="Times New Roman" w:hAnsi="Times New Roman" w:cs="Times New Roman"/>
                <w:color w:val="000000"/>
                <w:sz w:val="24"/>
                <w:szCs w:val="24"/>
              </w:rPr>
            </w:pPr>
            <w:r w:rsidRPr="005F08A9">
              <w:rPr>
                <w:rFonts w:ascii="Times New Roman" w:hAnsi="Times New Roman" w:cs="Times New Roman"/>
                <w:sz w:val="24"/>
                <w:szCs w:val="24"/>
              </w:rPr>
              <w:t xml:space="preserve"> (b. 1896 - d. 1938)</w:t>
            </w:r>
          </w:p>
        </w:tc>
      </w:tr>
      <w:tr w:rsidR="00FD6B84" w:rsidRPr="005F08A9" w:rsidTr="00004B2D">
        <w:trPr>
          <w:trHeight w:val="544"/>
        </w:trPr>
        <w:tc>
          <w:tcPr>
            <w:tcW w:w="2620" w:type="dxa"/>
            <w:gridSpan w:val="2"/>
            <w:shd w:val="clear" w:color="auto" w:fill="FFFF00"/>
          </w:tcPr>
          <w:p w:rsidR="00FD6B84" w:rsidRPr="005F08A9"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5F08A9" w:rsidRDefault="00FD6B84" w:rsidP="00E8056E">
            <w:pPr>
              <w:rPr>
                <w:rFonts w:ascii="Times New Roman" w:hAnsi="Times New Roman" w:cs="Times New Roman"/>
                <w:sz w:val="24"/>
                <w:szCs w:val="24"/>
              </w:rPr>
            </w:pPr>
            <w:r w:rsidRPr="005F08A9">
              <w:rPr>
                <w:rFonts w:ascii="Times New Roman" w:hAnsi="Times New Roman" w:cs="Times New Roman"/>
                <w:sz w:val="24"/>
                <w:szCs w:val="24"/>
              </w:rPr>
              <w:t xml:space="preserve">4 Jan 1934 -    Sep 1937  Abdullo Rakhimbayev               </w:t>
            </w:r>
          </w:p>
          <w:p w:rsidR="00FD6B84" w:rsidRPr="005F08A9" w:rsidRDefault="00FD6B84" w:rsidP="00E8056E">
            <w:pPr>
              <w:rPr>
                <w:rFonts w:ascii="Times New Roman" w:hAnsi="Times New Roman" w:cs="Times New Roman"/>
                <w:sz w:val="24"/>
                <w:szCs w:val="24"/>
              </w:rPr>
            </w:pPr>
            <w:r w:rsidRPr="005F08A9">
              <w:rPr>
                <w:rFonts w:ascii="Times New Roman" w:hAnsi="Times New Roman" w:cs="Times New Roman"/>
                <w:sz w:val="24"/>
                <w:szCs w:val="24"/>
              </w:rPr>
              <w:t xml:space="preserve"> (b. 1896 - d. 1938)</w:t>
            </w:r>
          </w:p>
        </w:tc>
      </w:tr>
      <w:tr w:rsidR="00FD6B84" w:rsidRPr="005F08A9" w:rsidTr="00004B2D">
        <w:tc>
          <w:tcPr>
            <w:tcW w:w="2620" w:type="dxa"/>
            <w:gridSpan w:val="2"/>
            <w:shd w:val="clear" w:color="auto" w:fill="FFFF00"/>
          </w:tcPr>
          <w:p w:rsidR="00FD6B84" w:rsidRPr="005F08A9"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5F08A9" w:rsidRDefault="00FD6B84" w:rsidP="00E8056E">
            <w:pPr>
              <w:rPr>
                <w:rFonts w:ascii="Times New Roman" w:hAnsi="Times New Roman" w:cs="Times New Roman"/>
                <w:sz w:val="24"/>
                <w:szCs w:val="24"/>
              </w:rPr>
            </w:pPr>
            <w:r w:rsidRPr="005F08A9">
              <w:rPr>
                <w:rFonts w:ascii="Times New Roman" w:hAnsi="Times New Roman" w:cs="Times New Roman"/>
                <w:sz w:val="24"/>
                <w:szCs w:val="24"/>
              </w:rPr>
              <w:t xml:space="preserve">18 Mar 1931 -  4 Jan 1934  Nusratulla Lutfullayev            </w:t>
            </w:r>
          </w:p>
          <w:p w:rsidR="00FD6B84" w:rsidRPr="005F08A9" w:rsidRDefault="00FD6B84" w:rsidP="00E8056E">
            <w:pPr>
              <w:rPr>
                <w:rFonts w:ascii="Times New Roman" w:eastAsia="Times New Roman" w:hAnsi="Times New Roman" w:cs="Times New Roman"/>
                <w:color w:val="000000"/>
                <w:sz w:val="24"/>
                <w:szCs w:val="24"/>
              </w:rPr>
            </w:pPr>
            <w:r w:rsidRPr="005F08A9">
              <w:rPr>
                <w:rFonts w:ascii="Times New Roman" w:hAnsi="Times New Roman" w:cs="Times New Roman"/>
                <w:sz w:val="24"/>
                <w:szCs w:val="24"/>
              </w:rPr>
              <w:t xml:space="preserve"> (b. 1881 - d. 1937)</w:t>
            </w:r>
          </w:p>
          <w:p w:rsidR="00FD6B84" w:rsidRPr="005F08A9" w:rsidRDefault="00FD6B84" w:rsidP="00E8056E">
            <w:pPr>
              <w:rPr>
                <w:rFonts w:ascii="Times New Roman" w:eastAsia="Times New Roman" w:hAnsi="Times New Roman" w:cs="Times New Roman"/>
                <w:color w:val="000000"/>
                <w:sz w:val="24"/>
                <w:szCs w:val="24"/>
              </w:rPr>
            </w:pPr>
            <w:r w:rsidRPr="005F08A9">
              <w:rPr>
                <w:rFonts w:ascii="Times New Roman" w:eastAsia="Times New Roman" w:hAnsi="Times New Roman" w:cs="Times New Roman"/>
                <w:color w:val="000000"/>
                <w:sz w:val="24"/>
                <w:szCs w:val="24"/>
              </w:rPr>
              <w:t>Tadzhik SSR)</w:t>
            </w:r>
          </w:p>
        </w:tc>
      </w:tr>
      <w:tr w:rsidR="00FD6B84" w:rsidRPr="001B51F9" w:rsidTr="00004B2D">
        <w:tc>
          <w:tcPr>
            <w:tcW w:w="2620" w:type="dxa"/>
            <w:gridSpan w:val="2"/>
            <w:shd w:val="clear" w:color="auto" w:fill="FFFF00"/>
          </w:tcPr>
          <w:p w:rsidR="00FD6B84" w:rsidRDefault="00FD6B84" w:rsidP="00E8056E">
            <w:pPr>
              <w:jc w:val="center"/>
              <w:rPr>
                <w:noProof/>
              </w:rPr>
            </w:pPr>
          </w:p>
        </w:tc>
        <w:tc>
          <w:tcPr>
            <w:tcW w:w="6774" w:type="dxa"/>
            <w:gridSpan w:val="2"/>
            <w:shd w:val="clear" w:color="auto" w:fill="FFFF00"/>
          </w:tcPr>
          <w:p w:rsidR="00FD6B84" w:rsidRPr="001B51F9" w:rsidRDefault="00FD6B84" w:rsidP="00E8056E">
            <w:pPr>
              <w:rPr>
                <w:rFonts w:ascii="Courier New" w:eastAsia="Times New Roman" w:hAnsi="Courier New" w:cs="Courier New"/>
                <w:color w:val="000000"/>
                <w:sz w:val="20"/>
                <w:szCs w:val="20"/>
              </w:rPr>
            </w:pPr>
            <w:r w:rsidRPr="001B51F9">
              <w:rPr>
                <w:rFonts w:ascii="Courier New" w:eastAsia="Times New Roman" w:hAnsi="Courier New" w:cs="Courier New"/>
                <w:color w:val="000000"/>
                <w:sz w:val="20"/>
                <w:szCs w:val="20"/>
              </w:rPr>
              <w:t> </w:t>
            </w:r>
          </w:p>
        </w:tc>
      </w:tr>
      <w:tr w:rsidR="00FD6B84" w:rsidRPr="00CC60F6" w:rsidTr="00004B2D">
        <w:tc>
          <w:tcPr>
            <w:tcW w:w="9394" w:type="dxa"/>
            <w:gridSpan w:val="4"/>
            <w:shd w:val="clear" w:color="auto" w:fill="FFC000"/>
          </w:tcPr>
          <w:p w:rsidR="00FD6B84" w:rsidRPr="00CC60F6" w:rsidRDefault="00FD6B84" w:rsidP="00E8056E">
            <w:pPr>
              <w:jc w:val="center"/>
              <w:rPr>
                <w:rFonts w:ascii="Times New Roman" w:eastAsia="Times New Roman" w:hAnsi="Times New Roman" w:cs="Times New Roman"/>
                <w:color w:val="000000"/>
                <w:sz w:val="24"/>
                <w:szCs w:val="24"/>
              </w:rPr>
            </w:pPr>
            <w:r w:rsidRPr="00CC60F6">
              <w:rPr>
                <w:rFonts w:ascii="Times New Roman" w:eastAsia="Times New Roman" w:hAnsi="Times New Roman" w:cs="Times New Roman"/>
                <w:b/>
                <w:bCs/>
                <w:color w:val="000000"/>
                <w:sz w:val="24"/>
                <w:szCs w:val="24"/>
              </w:rPr>
              <w:t>Chairmen of the Presidium of the Supreme Soviet</w:t>
            </w:r>
          </w:p>
        </w:tc>
      </w:tr>
      <w:tr w:rsidR="00FD6B84" w:rsidRPr="001B51F9" w:rsidTr="00004B2D">
        <w:tc>
          <w:tcPr>
            <w:tcW w:w="2620" w:type="dxa"/>
            <w:gridSpan w:val="2"/>
            <w:shd w:val="clear" w:color="auto" w:fill="FFFF00"/>
          </w:tcPr>
          <w:p w:rsidR="00FD6B84" w:rsidRDefault="00FD6B84" w:rsidP="00E8056E">
            <w:pPr>
              <w:jc w:val="center"/>
              <w:rPr>
                <w:noProof/>
              </w:rPr>
            </w:pPr>
            <w:r>
              <w:rPr>
                <w:noProof/>
              </w:rPr>
              <w:drawing>
                <wp:inline distT="0" distB="0" distL="0" distR="0" wp14:anchorId="6A0F0B49" wp14:editId="5E30D2F3">
                  <wp:extent cx="762000" cy="10858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762000" cy="1085850"/>
                          </a:xfrm>
                          <a:prstGeom prst="rect">
                            <a:avLst/>
                          </a:prstGeom>
                        </pic:spPr>
                      </pic:pic>
                    </a:graphicData>
                  </a:graphic>
                </wp:inline>
              </w:drawing>
            </w:r>
          </w:p>
        </w:tc>
        <w:tc>
          <w:tcPr>
            <w:tcW w:w="6774" w:type="dxa"/>
            <w:gridSpan w:val="2"/>
            <w:shd w:val="clear" w:color="auto" w:fill="FFFF00"/>
          </w:tcPr>
          <w:p w:rsidR="00FD6B84" w:rsidRDefault="00FD6B84" w:rsidP="00E8056E">
            <w:pPr>
              <w:rPr>
                <w:rFonts w:ascii="Times New Roman" w:hAnsi="Times New Roman" w:cs="Times New Roman"/>
                <w:sz w:val="24"/>
                <w:szCs w:val="24"/>
              </w:rPr>
            </w:pPr>
            <w:r w:rsidRPr="00134866">
              <w:rPr>
                <w:rFonts w:ascii="Times New Roman" w:hAnsi="Times New Roman" w:cs="Times New Roman"/>
                <w:sz w:val="24"/>
                <w:szCs w:val="24"/>
              </w:rPr>
              <w:t xml:space="preserve">19 Mar 1946 - 15 Mar 1953  Nikolay Shvernik                  </w:t>
            </w:r>
          </w:p>
          <w:p w:rsidR="00FD6B84" w:rsidRPr="001B51F9" w:rsidRDefault="00FD6B84" w:rsidP="00E8056E">
            <w:pPr>
              <w:rPr>
                <w:rFonts w:ascii="Courier New" w:eastAsia="Times New Roman" w:hAnsi="Courier New" w:cs="Courier New"/>
                <w:color w:val="000000"/>
                <w:sz w:val="20"/>
                <w:szCs w:val="20"/>
              </w:rPr>
            </w:pPr>
            <w:r w:rsidRPr="00134866">
              <w:rPr>
                <w:rFonts w:ascii="Times New Roman" w:hAnsi="Times New Roman" w:cs="Times New Roman"/>
                <w:sz w:val="24"/>
                <w:szCs w:val="24"/>
              </w:rPr>
              <w:t xml:space="preserve"> (b. 1888 - d. 1970)</w:t>
            </w:r>
          </w:p>
        </w:tc>
      </w:tr>
      <w:tr w:rsidR="006848E5" w:rsidRPr="001B51F9" w:rsidTr="006848E5">
        <w:tc>
          <w:tcPr>
            <w:tcW w:w="9394" w:type="dxa"/>
            <w:gridSpan w:val="4"/>
            <w:shd w:val="clear" w:color="auto" w:fill="00B0F0"/>
          </w:tcPr>
          <w:p w:rsidR="006848E5" w:rsidRPr="00134866" w:rsidRDefault="006848E5" w:rsidP="006848E5">
            <w:pPr>
              <w:jc w:val="center"/>
              <w:rPr>
                <w:rFonts w:ascii="Times New Roman" w:hAnsi="Times New Roman" w:cs="Times New Roman"/>
                <w:sz w:val="24"/>
                <w:szCs w:val="24"/>
              </w:rPr>
            </w:pPr>
            <w:r>
              <w:rPr>
                <w:noProof/>
              </w:rPr>
              <w:drawing>
                <wp:inline distT="0" distB="0" distL="0" distR="0" wp14:anchorId="62EBBF70" wp14:editId="674FA1C8">
                  <wp:extent cx="1600200" cy="1600200"/>
                  <wp:effectExtent l="0" t="0" r="0" b="0"/>
                  <wp:docPr id="381" name="Picture 381"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Монета"/>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1B51F9" w:rsidTr="00004B2D">
        <w:tc>
          <w:tcPr>
            <w:tcW w:w="2620" w:type="dxa"/>
            <w:gridSpan w:val="2"/>
            <w:shd w:val="clear" w:color="auto" w:fill="FFFF00"/>
          </w:tcPr>
          <w:p w:rsidR="00FD6B84" w:rsidRDefault="00FD6B84" w:rsidP="00E8056E">
            <w:pPr>
              <w:jc w:val="center"/>
              <w:rPr>
                <w:noProof/>
              </w:rPr>
            </w:pPr>
            <w:r>
              <w:rPr>
                <w:noProof/>
              </w:rPr>
              <w:lastRenderedPageBreak/>
              <w:drawing>
                <wp:inline distT="0" distB="0" distL="0" distR="0" wp14:anchorId="795D8626" wp14:editId="13F04BDB">
                  <wp:extent cx="762000" cy="1000125"/>
                  <wp:effectExtent l="0" t="0" r="0" b="9525"/>
                  <wp:docPr id="44" name="Picture 1" descr="https://upload.wikimedia.org/wikipedia/commons/thumb/a/a6/Kliment_Voroshilov.jpg/80px-Kliment_Voroshil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a/a6/Kliment_Voroshilov.jpg/80px-Kliment_Voroshilov.jp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762000" cy="1000125"/>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hAnsi="Times New Roman" w:cs="Times New Roman"/>
                <w:sz w:val="24"/>
                <w:szCs w:val="24"/>
              </w:rPr>
            </w:pPr>
            <w:r w:rsidRPr="00134866">
              <w:rPr>
                <w:rFonts w:ascii="Times New Roman" w:hAnsi="Times New Roman" w:cs="Times New Roman"/>
                <w:sz w:val="24"/>
                <w:szCs w:val="24"/>
              </w:rPr>
              <w:t xml:space="preserve">15 Mar 1953 -  7 May 1960  Kliment Voroshilov               </w:t>
            </w:r>
          </w:p>
          <w:p w:rsidR="00FD6B84" w:rsidRPr="001B51F9" w:rsidRDefault="00FD6B84" w:rsidP="00E8056E">
            <w:pPr>
              <w:rPr>
                <w:rFonts w:ascii="Courier New" w:eastAsia="Times New Roman" w:hAnsi="Courier New" w:cs="Courier New"/>
                <w:color w:val="000000"/>
                <w:sz w:val="20"/>
                <w:szCs w:val="20"/>
              </w:rPr>
            </w:pPr>
            <w:r w:rsidRPr="00134866">
              <w:rPr>
                <w:rFonts w:ascii="Times New Roman" w:hAnsi="Times New Roman" w:cs="Times New Roman"/>
                <w:sz w:val="24"/>
                <w:szCs w:val="24"/>
              </w:rPr>
              <w:t xml:space="preserve">  (b. 1881 - d. 1969)</w:t>
            </w:r>
          </w:p>
        </w:tc>
      </w:tr>
      <w:tr w:rsidR="006848E5" w:rsidRPr="001B51F9" w:rsidTr="006848E5">
        <w:tc>
          <w:tcPr>
            <w:tcW w:w="9394" w:type="dxa"/>
            <w:gridSpan w:val="4"/>
            <w:shd w:val="clear" w:color="auto" w:fill="00B0F0"/>
          </w:tcPr>
          <w:p w:rsidR="006848E5" w:rsidRPr="00134866" w:rsidRDefault="006848E5" w:rsidP="006848E5">
            <w:pPr>
              <w:jc w:val="center"/>
              <w:rPr>
                <w:rFonts w:ascii="Times New Roman" w:hAnsi="Times New Roman" w:cs="Times New Roman"/>
                <w:sz w:val="24"/>
                <w:szCs w:val="24"/>
              </w:rPr>
            </w:pPr>
            <w:r>
              <w:rPr>
                <w:noProof/>
              </w:rPr>
              <w:drawing>
                <wp:inline distT="0" distB="0" distL="0" distR="0" wp14:anchorId="19EC0E62" wp14:editId="6ECE3009">
                  <wp:extent cx="1600200" cy="1600200"/>
                  <wp:effectExtent l="0" t="0" r="0" b="0"/>
                  <wp:docPr id="382" name="Picture 382"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Монета"/>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1B51F9" w:rsidTr="00004B2D">
        <w:tc>
          <w:tcPr>
            <w:tcW w:w="2620" w:type="dxa"/>
            <w:gridSpan w:val="2"/>
            <w:shd w:val="clear" w:color="auto" w:fill="FFFF00"/>
          </w:tcPr>
          <w:p w:rsidR="00FD6B84" w:rsidRDefault="00FD6B84" w:rsidP="00E8056E">
            <w:pPr>
              <w:jc w:val="center"/>
              <w:rPr>
                <w:noProof/>
              </w:rPr>
            </w:pPr>
            <w:r>
              <w:rPr>
                <w:noProof/>
              </w:rPr>
              <w:drawing>
                <wp:inline distT="0" distB="0" distL="0" distR="0" wp14:anchorId="168FAFC4" wp14:editId="2156A4B5">
                  <wp:extent cx="762000" cy="1066800"/>
                  <wp:effectExtent l="0" t="0" r="0" b="0"/>
                  <wp:docPr id="45" name="Picture 3" descr="https://upload.wikimedia.org/wikipedia/commons/thumb/9/96/Staatshoofden%2C_portretten%2C_Bestanddeelnr_925-6564.jpg/80px-Staatshoofden%2C_portretten%2C_Bestanddeelnr_925-6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9/96/Staatshoofden%2C_portretten%2C_Bestanddeelnr_925-6564.jpg/80px-Staatshoofden%2C_portretten%2C_Bestanddeelnr_925-6564.jp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762000" cy="1066800"/>
                          </a:xfrm>
                          <a:prstGeom prst="rect">
                            <a:avLst/>
                          </a:prstGeom>
                          <a:noFill/>
                          <a:ln>
                            <a:noFill/>
                          </a:ln>
                        </pic:spPr>
                      </pic:pic>
                    </a:graphicData>
                  </a:graphic>
                </wp:inline>
              </w:drawing>
            </w:r>
          </w:p>
        </w:tc>
        <w:tc>
          <w:tcPr>
            <w:tcW w:w="6774" w:type="dxa"/>
            <w:gridSpan w:val="2"/>
            <w:shd w:val="clear" w:color="auto" w:fill="FFFF00"/>
          </w:tcPr>
          <w:p w:rsidR="00FD6B84" w:rsidRPr="001B51F9" w:rsidRDefault="00FD6B84" w:rsidP="00E8056E">
            <w:pPr>
              <w:rPr>
                <w:rFonts w:ascii="Courier New" w:eastAsia="Times New Roman" w:hAnsi="Courier New" w:cs="Courier New"/>
                <w:color w:val="000000"/>
                <w:sz w:val="20"/>
                <w:szCs w:val="20"/>
              </w:rPr>
            </w:pPr>
            <w:r w:rsidRPr="00134866">
              <w:rPr>
                <w:rFonts w:ascii="Times New Roman" w:hAnsi="Times New Roman" w:cs="Times New Roman"/>
                <w:sz w:val="24"/>
                <w:szCs w:val="24"/>
              </w:rPr>
              <w:t>7 May 1960 - 15 Jul 1964  Leonid Brezhnev (1st time)         (s.a.)</w:t>
            </w:r>
          </w:p>
        </w:tc>
      </w:tr>
      <w:tr w:rsidR="009F6155" w:rsidRPr="001B51F9" w:rsidTr="009F6155">
        <w:tc>
          <w:tcPr>
            <w:tcW w:w="9394" w:type="dxa"/>
            <w:gridSpan w:val="4"/>
            <w:shd w:val="clear" w:color="auto" w:fill="00B0F0"/>
          </w:tcPr>
          <w:p w:rsidR="009F6155" w:rsidRPr="00134866" w:rsidRDefault="009F6155" w:rsidP="009F6155">
            <w:pPr>
              <w:jc w:val="center"/>
              <w:rPr>
                <w:rFonts w:ascii="Times New Roman" w:hAnsi="Times New Roman" w:cs="Times New Roman"/>
                <w:sz w:val="24"/>
                <w:szCs w:val="24"/>
              </w:rPr>
            </w:pPr>
            <w:r>
              <w:rPr>
                <w:noProof/>
              </w:rPr>
              <w:drawing>
                <wp:inline distT="0" distB="0" distL="0" distR="0" wp14:anchorId="33FE7EFE" wp14:editId="60A4B939">
                  <wp:extent cx="1600200" cy="1600200"/>
                  <wp:effectExtent l="0" t="0" r="0" b="0"/>
                  <wp:docPr id="387" name="Picture 387"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Монета"/>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1B51F9" w:rsidTr="00004B2D">
        <w:tc>
          <w:tcPr>
            <w:tcW w:w="2620" w:type="dxa"/>
            <w:gridSpan w:val="2"/>
            <w:shd w:val="clear" w:color="auto" w:fill="FFFF00"/>
          </w:tcPr>
          <w:p w:rsidR="00FD6B84" w:rsidRDefault="00FD6B84" w:rsidP="00E8056E">
            <w:pPr>
              <w:jc w:val="center"/>
              <w:rPr>
                <w:noProof/>
              </w:rPr>
            </w:pPr>
            <w:r>
              <w:rPr>
                <w:noProof/>
              </w:rPr>
              <w:drawing>
                <wp:inline distT="0" distB="0" distL="0" distR="0" wp14:anchorId="4F3ED43B" wp14:editId="3860AEAE">
                  <wp:extent cx="781050" cy="105727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781050" cy="1057275"/>
                          </a:xfrm>
                          <a:prstGeom prst="rect">
                            <a:avLst/>
                          </a:prstGeom>
                        </pic:spPr>
                      </pic:pic>
                    </a:graphicData>
                  </a:graphic>
                </wp:inline>
              </w:drawing>
            </w:r>
          </w:p>
        </w:tc>
        <w:tc>
          <w:tcPr>
            <w:tcW w:w="6774" w:type="dxa"/>
            <w:gridSpan w:val="2"/>
            <w:shd w:val="clear" w:color="auto" w:fill="FFFF00"/>
          </w:tcPr>
          <w:p w:rsidR="00FD6B84" w:rsidRDefault="00FD6B84" w:rsidP="00E8056E">
            <w:pPr>
              <w:rPr>
                <w:rFonts w:ascii="Times New Roman" w:hAnsi="Times New Roman" w:cs="Times New Roman"/>
                <w:sz w:val="24"/>
                <w:szCs w:val="24"/>
              </w:rPr>
            </w:pPr>
            <w:r w:rsidRPr="001B51F9">
              <w:rPr>
                <w:rFonts w:ascii="Courier New" w:eastAsia="Times New Roman" w:hAnsi="Courier New" w:cs="Courier New"/>
                <w:color w:val="000000"/>
                <w:sz w:val="20"/>
                <w:szCs w:val="20"/>
              </w:rPr>
              <w:t xml:space="preserve"> </w:t>
            </w:r>
            <w:r w:rsidRPr="00134866">
              <w:rPr>
                <w:rFonts w:ascii="Times New Roman" w:hAnsi="Times New Roman" w:cs="Times New Roman"/>
                <w:sz w:val="24"/>
                <w:szCs w:val="24"/>
              </w:rPr>
              <w:t xml:space="preserve">15 Jul 1964 -  9 Dec 1965  Anastas Mikoyan                   </w:t>
            </w:r>
          </w:p>
          <w:p w:rsidR="00FD6B84" w:rsidRPr="001B51F9" w:rsidRDefault="00FD6B84" w:rsidP="00E8056E">
            <w:pPr>
              <w:rPr>
                <w:rFonts w:ascii="Courier New" w:eastAsia="Times New Roman" w:hAnsi="Courier New" w:cs="Courier New"/>
                <w:color w:val="000000"/>
                <w:sz w:val="20"/>
                <w:szCs w:val="20"/>
              </w:rPr>
            </w:pPr>
            <w:r w:rsidRPr="00134866">
              <w:rPr>
                <w:rFonts w:ascii="Times New Roman" w:hAnsi="Times New Roman" w:cs="Times New Roman"/>
                <w:sz w:val="24"/>
                <w:szCs w:val="24"/>
              </w:rPr>
              <w:t xml:space="preserve"> (b. 1895 - d. 1978)</w:t>
            </w:r>
          </w:p>
        </w:tc>
      </w:tr>
      <w:tr w:rsidR="006848E5" w:rsidRPr="001B51F9" w:rsidTr="006848E5">
        <w:tc>
          <w:tcPr>
            <w:tcW w:w="9394" w:type="dxa"/>
            <w:gridSpan w:val="4"/>
            <w:shd w:val="clear" w:color="auto" w:fill="00B0F0"/>
          </w:tcPr>
          <w:p w:rsidR="006848E5" w:rsidRPr="001B51F9" w:rsidRDefault="006848E5" w:rsidP="006848E5">
            <w:pPr>
              <w:jc w:val="center"/>
              <w:rPr>
                <w:rFonts w:ascii="Courier New" w:eastAsia="Times New Roman" w:hAnsi="Courier New" w:cs="Courier New"/>
                <w:color w:val="000000"/>
                <w:sz w:val="20"/>
                <w:szCs w:val="20"/>
              </w:rPr>
            </w:pPr>
            <w:r>
              <w:rPr>
                <w:noProof/>
              </w:rPr>
              <w:drawing>
                <wp:inline distT="0" distB="0" distL="0" distR="0" wp14:anchorId="3512732B" wp14:editId="48B230C7">
                  <wp:extent cx="1600200" cy="1600200"/>
                  <wp:effectExtent l="0" t="0" r="0" b="0"/>
                  <wp:docPr id="383" name="Picture 383"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Монета"/>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1B51F9" w:rsidTr="00004B2D">
        <w:tc>
          <w:tcPr>
            <w:tcW w:w="2620" w:type="dxa"/>
            <w:gridSpan w:val="2"/>
            <w:shd w:val="clear" w:color="auto" w:fill="FFFF00"/>
          </w:tcPr>
          <w:p w:rsidR="00FD6B84" w:rsidRDefault="00FD6B84" w:rsidP="00E8056E">
            <w:pPr>
              <w:jc w:val="center"/>
              <w:rPr>
                <w:noProof/>
              </w:rPr>
            </w:pPr>
            <w:r>
              <w:rPr>
                <w:noProof/>
              </w:rPr>
              <w:lastRenderedPageBreak/>
              <w:drawing>
                <wp:inline distT="0" distB="0" distL="0" distR="0" wp14:anchorId="6A15DEB1" wp14:editId="640D0C48">
                  <wp:extent cx="762000" cy="771525"/>
                  <wp:effectExtent l="0" t="0" r="0" b="9525"/>
                  <wp:docPr id="47" name="Picture 2" descr="https://upload.wikimedia.org/wikipedia/commons/thumb/8/87/Nikolai_Podgorny_in_1973.jpg/80px-Nikolai_Podgorny_in_1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8/87/Nikolai_Podgorny_in_1973.jpg/80px-Nikolai_Podgorny_in_1973.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762000" cy="771525"/>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hAnsi="Times New Roman" w:cs="Times New Roman"/>
                <w:sz w:val="24"/>
                <w:szCs w:val="24"/>
              </w:rPr>
            </w:pPr>
            <w:r w:rsidRPr="001B51F9">
              <w:rPr>
                <w:rFonts w:ascii="Courier New" w:eastAsia="Times New Roman" w:hAnsi="Courier New" w:cs="Courier New"/>
                <w:color w:val="000000"/>
                <w:sz w:val="20"/>
                <w:szCs w:val="20"/>
              </w:rPr>
              <w:t xml:space="preserve"> </w:t>
            </w:r>
            <w:r w:rsidRPr="00134866">
              <w:rPr>
                <w:rFonts w:ascii="Times New Roman" w:hAnsi="Times New Roman" w:cs="Times New Roman"/>
                <w:sz w:val="24"/>
                <w:szCs w:val="24"/>
              </w:rPr>
              <w:t xml:space="preserve">9 Dec 1965 - 16 Jun 1977  Nikolay Podgorny                  </w:t>
            </w:r>
          </w:p>
          <w:p w:rsidR="00FD6B84" w:rsidRPr="001B51F9" w:rsidRDefault="00FD6B84" w:rsidP="00E8056E">
            <w:pPr>
              <w:rPr>
                <w:rFonts w:ascii="Courier New" w:eastAsia="Times New Roman" w:hAnsi="Courier New" w:cs="Courier New"/>
                <w:color w:val="000000"/>
                <w:sz w:val="20"/>
                <w:szCs w:val="20"/>
              </w:rPr>
            </w:pPr>
            <w:r w:rsidRPr="00134866">
              <w:rPr>
                <w:rFonts w:ascii="Times New Roman" w:hAnsi="Times New Roman" w:cs="Times New Roman"/>
                <w:sz w:val="24"/>
                <w:szCs w:val="24"/>
              </w:rPr>
              <w:t xml:space="preserve"> (b. 1903 - d. 1983)</w:t>
            </w:r>
          </w:p>
        </w:tc>
      </w:tr>
      <w:tr w:rsidR="006848E5" w:rsidRPr="001B51F9" w:rsidTr="006848E5">
        <w:tc>
          <w:tcPr>
            <w:tcW w:w="9394" w:type="dxa"/>
            <w:gridSpan w:val="4"/>
            <w:shd w:val="clear" w:color="auto" w:fill="00B0F0"/>
          </w:tcPr>
          <w:p w:rsidR="006848E5" w:rsidRPr="001B51F9" w:rsidRDefault="006848E5" w:rsidP="006848E5">
            <w:pPr>
              <w:jc w:val="center"/>
              <w:rPr>
                <w:rFonts w:ascii="Courier New" w:eastAsia="Times New Roman" w:hAnsi="Courier New" w:cs="Courier New"/>
                <w:color w:val="000000"/>
                <w:sz w:val="20"/>
                <w:szCs w:val="20"/>
              </w:rPr>
            </w:pPr>
            <w:r>
              <w:rPr>
                <w:noProof/>
              </w:rPr>
              <w:drawing>
                <wp:inline distT="0" distB="0" distL="0" distR="0" wp14:anchorId="5CE3968F" wp14:editId="25A41DB5">
                  <wp:extent cx="1600200" cy="1600200"/>
                  <wp:effectExtent l="0" t="0" r="0" b="0"/>
                  <wp:docPr id="384" name="Picture 384"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Монета"/>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1B51F9" w:rsidTr="00004B2D">
        <w:tc>
          <w:tcPr>
            <w:tcW w:w="2620" w:type="dxa"/>
            <w:gridSpan w:val="2"/>
            <w:shd w:val="clear" w:color="auto" w:fill="FFFF00"/>
          </w:tcPr>
          <w:p w:rsidR="00FD6B84" w:rsidRDefault="00FD6B84" w:rsidP="00E8056E">
            <w:pPr>
              <w:jc w:val="center"/>
              <w:rPr>
                <w:noProof/>
              </w:rPr>
            </w:pPr>
            <w:r>
              <w:rPr>
                <w:noProof/>
              </w:rPr>
              <w:drawing>
                <wp:inline distT="0" distB="0" distL="0" distR="0" wp14:anchorId="0F2682AA" wp14:editId="536F6E6D">
                  <wp:extent cx="762000" cy="1066800"/>
                  <wp:effectExtent l="0" t="0" r="0" b="0"/>
                  <wp:docPr id="48" name="Picture 3" descr="https://upload.wikimedia.org/wikipedia/commons/thumb/9/96/Staatshoofden%2C_portretten%2C_Bestanddeelnr_925-6564.jpg/80px-Staatshoofden%2C_portretten%2C_Bestanddeelnr_925-6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9/96/Staatshoofden%2C_portretten%2C_Bestanddeelnr_925-6564.jpg/80px-Staatshoofden%2C_portretten%2C_Bestanddeelnr_925-6564.jp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762000" cy="1066800"/>
                          </a:xfrm>
                          <a:prstGeom prst="rect">
                            <a:avLst/>
                          </a:prstGeom>
                          <a:noFill/>
                          <a:ln>
                            <a:noFill/>
                          </a:ln>
                        </pic:spPr>
                      </pic:pic>
                    </a:graphicData>
                  </a:graphic>
                </wp:inline>
              </w:drawing>
            </w:r>
          </w:p>
        </w:tc>
        <w:tc>
          <w:tcPr>
            <w:tcW w:w="6774" w:type="dxa"/>
            <w:gridSpan w:val="2"/>
            <w:shd w:val="clear" w:color="auto" w:fill="FFFF00"/>
          </w:tcPr>
          <w:p w:rsidR="00FD6B84" w:rsidRPr="001B51F9" w:rsidRDefault="00FD6B84" w:rsidP="00E8056E">
            <w:pPr>
              <w:rPr>
                <w:rFonts w:ascii="Courier New" w:eastAsia="Times New Roman" w:hAnsi="Courier New" w:cs="Courier New"/>
                <w:color w:val="000000"/>
                <w:sz w:val="20"/>
                <w:szCs w:val="20"/>
              </w:rPr>
            </w:pPr>
            <w:r w:rsidRPr="00134866">
              <w:rPr>
                <w:rFonts w:ascii="Times New Roman" w:hAnsi="Times New Roman" w:cs="Times New Roman"/>
                <w:sz w:val="24"/>
                <w:szCs w:val="24"/>
              </w:rPr>
              <w:t>16 Jun 1977 - 10 Nov 1982  Leonid Brezhnev (2nd time)         (s.a.)</w:t>
            </w:r>
          </w:p>
        </w:tc>
      </w:tr>
      <w:tr w:rsidR="009F6155" w:rsidRPr="001B51F9" w:rsidTr="009F6155">
        <w:tc>
          <w:tcPr>
            <w:tcW w:w="9394" w:type="dxa"/>
            <w:gridSpan w:val="4"/>
            <w:shd w:val="clear" w:color="auto" w:fill="00B0F0"/>
          </w:tcPr>
          <w:p w:rsidR="009F6155" w:rsidRPr="00134866" w:rsidRDefault="009F6155" w:rsidP="009F6155">
            <w:pPr>
              <w:jc w:val="center"/>
              <w:rPr>
                <w:rFonts w:ascii="Times New Roman" w:hAnsi="Times New Roman" w:cs="Times New Roman"/>
                <w:sz w:val="24"/>
                <w:szCs w:val="24"/>
              </w:rPr>
            </w:pPr>
            <w:r>
              <w:rPr>
                <w:noProof/>
              </w:rPr>
              <w:drawing>
                <wp:inline distT="0" distB="0" distL="0" distR="0" wp14:anchorId="670A594D" wp14:editId="75BAE58F">
                  <wp:extent cx="1600200" cy="1600200"/>
                  <wp:effectExtent l="0" t="0" r="0" b="0"/>
                  <wp:docPr id="388" name="Picture 388"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Монета"/>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1B51F9" w:rsidTr="00004B2D">
        <w:tc>
          <w:tcPr>
            <w:tcW w:w="2620" w:type="dxa"/>
            <w:gridSpan w:val="2"/>
            <w:shd w:val="clear" w:color="auto" w:fill="FFFF00"/>
          </w:tcPr>
          <w:p w:rsidR="00FD6B84" w:rsidRDefault="00FD6B84" w:rsidP="00E8056E">
            <w:pPr>
              <w:jc w:val="center"/>
              <w:rPr>
                <w:noProof/>
              </w:rPr>
            </w:pPr>
            <w:r>
              <w:rPr>
                <w:noProof/>
              </w:rPr>
              <w:drawing>
                <wp:inline distT="0" distB="0" distL="0" distR="0" wp14:anchorId="72D53C22" wp14:editId="7970D950">
                  <wp:extent cx="762000" cy="1162050"/>
                  <wp:effectExtent l="0" t="0" r="0" b="0"/>
                  <wp:docPr id="49" name="Picture 4" descr="https://upload.wikimedia.org/wikipedia/commons/thumb/a/a4/Kuznetzov_43062X8X18.JPG/80px-Kuznetzov_43062X8X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a/a4/Kuznetzov_43062X8X18.JPG/80px-Kuznetzov_43062X8X18.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762000" cy="1162050"/>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hAnsi="Times New Roman" w:cs="Times New Roman"/>
                <w:sz w:val="24"/>
                <w:szCs w:val="24"/>
              </w:rPr>
            </w:pPr>
            <w:r w:rsidRPr="001B51F9">
              <w:rPr>
                <w:rFonts w:ascii="Courier New" w:eastAsia="Times New Roman" w:hAnsi="Courier New" w:cs="Courier New"/>
                <w:color w:val="000000"/>
                <w:sz w:val="20"/>
                <w:szCs w:val="20"/>
              </w:rPr>
              <w:t xml:space="preserve"> </w:t>
            </w:r>
            <w:r w:rsidRPr="00134866">
              <w:rPr>
                <w:rFonts w:ascii="Times New Roman" w:hAnsi="Times New Roman" w:cs="Times New Roman"/>
                <w:sz w:val="24"/>
                <w:szCs w:val="24"/>
              </w:rPr>
              <w:t xml:space="preserve">10 Nov 1982 - 16 Jun 1983  Vasily Kuznetsov (1st time)      </w:t>
            </w:r>
          </w:p>
          <w:p w:rsidR="00FD6B84" w:rsidRPr="001B51F9" w:rsidRDefault="00FD6B84" w:rsidP="00E8056E">
            <w:pPr>
              <w:rPr>
                <w:rFonts w:ascii="Courier New" w:eastAsia="Times New Roman" w:hAnsi="Courier New" w:cs="Courier New"/>
                <w:color w:val="000000"/>
                <w:sz w:val="20"/>
                <w:szCs w:val="20"/>
              </w:rPr>
            </w:pPr>
            <w:r w:rsidRPr="00134866">
              <w:rPr>
                <w:rFonts w:ascii="Times New Roman" w:hAnsi="Times New Roman" w:cs="Times New Roman"/>
                <w:sz w:val="24"/>
                <w:szCs w:val="24"/>
              </w:rPr>
              <w:t xml:space="preserve">  (b. 1901 - d. 1990)  (acting)</w:t>
            </w:r>
          </w:p>
        </w:tc>
      </w:tr>
      <w:tr w:rsidR="006848E5" w:rsidRPr="001B51F9" w:rsidTr="006848E5">
        <w:tc>
          <w:tcPr>
            <w:tcW w:w="9394" w:type="dxa"/>
            <w:gridSpan w:val="4"/>
            <w:shd w:val="clear" w:color="auto" w:fill="00B0F0"/>
          </w:tcPr>
          <w:p w:rsidR="006848E5" w:rsidRPr="001B51F9" w:rsidRDefault="006848E5" w:rsidP="006848E5">
            <w:pPr>
              <w:jc w:val="center"/>
              <w:rPr>
                <w:rFonts w:ascii="Courier New" w:eastAsia="Times New Roman" w:hAnsi="Courier New" w:cs="Courier New"/>
                <w:color w:val="000000"/>
                <w:sz w:val="20"/>
                <w:szCs w:val="20"/>
              </w:rPr>
            </w:pPr>
            <w:r>
              <w:rPr>
                <w:noProof/>
              </w:rPr>
              <w:drawing>
                <wp:inline distT="0" distB="0" distL="0" distR="0" wp14:anchorId="3337F520" wp14:editId="0CE8874A">
                  <wp:extent cx="1600200" cy="1600200"/>
                  <wp:effectExtent l="0" t="0" r="0" b="0"/>
                  <wp:docPr id="385" name="Picture 385"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Монета"/>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1B51F9" w:rsidTr="00004B2D">
        <w:tc>
          <w:tcPr>
            <w:tcW w:w="2620" w:type="dxa"/>
            <w:gridSpan w:val="2"/>
            <w:shd w:val="clear" w:color="auto" w:fill="FFFF00"/>
          </w:tcPr>
          <w:p w:rsidR="00FD6B84" w:rsidRDefault="00FD6B84" w:rsidP="00E8056E">
            <w:pPr>
              <w:jc w:val="center"/>
              <w:rPr>
                <w:noProof/>
              </w:rPr>
            </w:pPr>
            <w:r>
              <w:rPr>
                <w:noProof/>
              </w:rPr>
              <w:lastRenderedPageBreak/>
              <w:drawing>
                <wp:inline distT="0" distB="0" distL="0" distR="0" wp14:anchorId="258431F7" wp14:editId="5B7D8D6C">
                  <wp:extent cx="857250" cy="771525"/>
                  <wp:effectExtent l="0" t="0" r="0" b="9525"/>
                  <wp:docPr id="50" name="Picture 5" descr="https://upload.wikimedia.org/wikipedia/commons/thumb/7/7c/RIAN_archive_101740_Yury_Andropov%2C_Chairman_of_KGB.jpg/90px-RIAN_archive_101740_Yury_Andropov%2C_Chairman_of_K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7/7c/RIAN_archive_101740_Yury_Andropov%2C_Chairman_of_KGB.jpg/90px-RIAN_archive_101740_Yury_Andropov%2C_Chairman_of_KGB.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857250" cy="771525"/>
                          </a:xfrm>
                          <a:prstGeom prst="rect">
                            <a:avLst/>
                          </a:prstGeom>
                          <a:noFill/>
                          <a:ln>
                            <a:noFill/>
                          </a:ln>
                        </pic:spPr>
                      </pic:pic>
                    </a:graphicData>
                  </a:graphic>
                </wp:inline>
              </w:drawing>
            </w:r>
          </w:p>
        </w:tc>
        <w:tc>
          <w:tcPr>
            <w:tcW w:w="6774" w:type="dxa"/>
            <w:gridSpan w:val="2"/>
            <w:shd w:val="clear" w:color="auto" w:fill="FFFF00"/>
          </w:tcPr>
          <w:p w:rsidR="00FD6B84" w:rsidRPr="001B51F9" w:rsidRDefault="00FD6B84" w:rsidP="00E8056E">
            <w:pPr>
              <w:rPr>
                <w:rFonts w:ascii="Courier New" w:eastAsia="Times New Roman" w:hAnsi="Courier New" w:cs="Courier New"/>
                <w:color w:val="000000"/>
                <w:sz w:val="20"/>
                <w:szCs w:val="20"/>
              </w:rPr>
            </w:pPr>
            <w:r w:rsidRPr="00134866">
              <w:rPr>
                <w:rFonts w:ascii="Times New Roman" w:hAnsi="Times New Roman" w:cs="Times New Roman"/>
                <w:sz w:val="24"/>
                <w:szCs w:val="24"/>
              </w:rPr>
              <w:t>16 Jun 1983 -  9 Feb 1984  Yury Andropov                      (s.a.)</w:t>
            </w:r>
          </w:p>
        </w:tc>
      </w:tr>
      <w:tr w:rsidR="0016474B" w:rsidRPr="001B51F9" w:rsidTr="0016474B">
        <w:tc>
          <w:tcPr>
            <w:tcW w:w="9394" w:type="dxa"/>
            <w:gridSpan w:val="4"/>
            <w:shd w:val="clear" w:color="auto" w:fill="00B0F0"/>
          </w:tcPr>
          <w:p w:rsidR="0016474B" w:rsidRPr="00134866" w:rsidRDefault="0016474B" w:rsidP="0016474B">
            <w:pPr>
              <w:jc w:val="center"/>
              <w:rPr>
                <w:rFonts w:ascii="Times New Roman" w:hAnsi="Times New Roman" w:cs="Times New Roman"/>
                <w:sz w:val="24"/>
                <w:szCs w:val="24"/>
              </w:rPr>
            </w:pPr>
            <w:r>
              <w:rPr>
                <w:noProof/>
              </w:rPr>
              <w:drawing>
                <wp:inline distT="0" distB="0" distL="0" distR="0" wp14:anchorId="06EB5824" wp14:editId="0DA100D3">
                  <wp:extent cx="1600200" cy="1600200"/>
                  <wp:effectExtent l="0" t="0" r="0" b="0"/>
                  <wp:docPr id="239" name="Picture 11"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Монета"/>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1B51F9" w:rsidTr="00004B2D">
        <w:tc>
          <w:tcPr>
            <w:tcW w:w="2620" w:type="dxa"/>
            <w:gridSpan w:val="2"/>
            <w:shd w:val="clear" w:color="auto" w:fill="FFFF00"/>
          </w:tcPr>
          <w:p w:rsidR="00FD6B84" w:rsidRDefault="00FD6B84" w:rsidP="00E8056E">
            <w:pPr>
              <w:jc w:val="center"/>
              <w:rPr>
                <w:noProof/>
              </w:rPr>
            </w:pPr>
            <w:r>
              <w:rPr>
                <w:noProof/>
              </w:rPr>
              <w:drawing>
                <wp:inline distT="0" distB="0" distL="0" distR="0" wp14:anchorId="425CC680" wp14:editId="7C37E241">
                  <wp:extent cx="762000" cy="1162050"/>
                  <wp:effectExtent l="0" t="0" r="0" b="0"/>
                  <wp:docPr id="51" name="Picture 4" descr="https://upload.wikimedia.org/wikipedia/commons/thumb/a/a4/Kuznetzov_43062X8X18.JPG/80px-Kuznetzov_43062X8X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a/a4/Kuznetzov_43062X8X18.JPG/80px-Kuznetzov_43062X8X18.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762000" cy="1162050"/>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hAnsi="Times New Roman" w:cs="Times New Roman"/>
                <w:sz w:val="24"/>
                <w:szCs w:val="24"/>
              </w:rPr>
            </w:pPr>
            <w:r w:rsidRPr="00134866">
              <w:rPr>
                <w:rFonts w:ascii="Times New Roman" w:hAnsi="Times New Roman" w:cs="Times New Roman"/>
                <w:sz w:val="24"/>
                <w:szCs w:val="24"/>
              </w:rPr>
              <w:t xml:space="preserve">9 Feb 1984 - 11 Apr 1984  Vasily Kuznetsov (2nd time)       </w:t>
            </w:r>
          </w:p>
          <w:p w:rsidR="00FD6B84" w:rsidRPr="00134866" w:rsidRDefault="00FD6B84" w:rsidP="00E8056E">
            <w:pPr>
              <w:rPr>
                <w:rFonts w:ascii="Times New Roman" w:hAnsi="Times New Roman" w:cs="Times New Roman"/>
                <w:sz w:val="24"/>
                <w:szCs w:val="24"/>
              </w:rPr>
            </w:pPr>
            <w:r w:rsidRPr="00134866">
              <w:rPr>
                <w:rFonts w:ascii="Times New Roman" w:hAnsi="Times New Roman" w:cs="Times New Roman"/>
                <w:sz w:val="24"/>
                <w:szCs w:val="24"/>
              </w:rPr>
              <w:t xml:space="preserve">   (acting)</w:t>
            </w:r>
            <w:r>
              <w:rPr>
                <w:rFonts w:ascii="Times New Roman" w:hAnsi="Times New Roman" w:cs="Times New Roman"/>
                <w:sz w:val="24"/>
                <w:szCs w:val="24"/>
              </w:rPr>
              <w:t xml:space="preserve">  </w:t>
            </w:r>
            <w:r w:rsidRPr="00134866">
              <w:rPr>
                <w:rFonts w:ascii="Times New Roman" w:hAnsi="Times New Roman" w:cs="Times New Roman"/>
                <w:sz w:val="24"/>
                <w:szCs w:val="24"/>
              </w:rPr>
              <w:t xml:space="preserve"> (s.a.)</w:t>
            </w:r>
          </w:p>
          <w:p w:rsidR="00FD6B84" w:rsidRPr="001B51F9" w:rsidRDefault="00FD6B84" w:rsidP="00E8056E">
            <w:pPr>
              <w:rPr>
                <w:rFonts w:ascii="Courier New" w:eastAsia="Times New Roman" w:hAnsi="Courier New" w:cs="Courier New"/>
                <w:color w:val="000000"/>
                <w:sz w:val="20"/>
                <w:szCs w:val="20"/>
              </w:rPr>
            </w:pPr>
          </w:p>
        </w:tc>
      </w:tr>
      <w:tr w:rsidR="009F6155" w:rsidRPr="001B51F9" w:rsidTr="009F6155">
        <w:tc>
          <w:tcPr>
            <w:tcW w:w="9394" w:type="dxa"/>
            <w:gridSpan w:val="4"/>
            <w:shd w:val="clear" w:color="auto" w:fill="00B0F0"/>
          </w:tcPr>
          <w:p w:rsidR="009F6155" w:rsidRPr="00134866" w:rsidRDefault="009F6155" w:rsidP="009F6155">
            <w:pPr>
              <w:jc w:val="center"/>
              <w:rPr>
                <w:rFonts w:ascii="Times New Roman" w:hAnsi="Times New Roman" w:cs="Times New Roman"/>
                <w:sz w:val="24"/>
                <w:szCs w:val="24"/>
              </w:rPr>
            </w:pPr>
            <w:r>
              <w:rPr>
                <w:noProof/>
              </w:rPr>
              <w:drawing>
                <wp:inline distT="0" distB="0" distL="0" distR="0" wp14:anchorId="2AFC7D80" wp14:editId="33676FEB">
                  <wp:extent cx="1600200" cy="1600200"/>
                  <wp:effectExtent l="0" t="0" r="0" b="0"/>
                  <wp:docPr id="389" name="Picture 389"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Монета"/>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134866" w:rsidTr="00004B2D">
        <w:tc>
          <w:tcPr>
            <w:tcW w:w="2620" w:type="dxa"/>
            <w:gridSpan w:val="2"/>
            <w:shd w:val="clear" w:color="auto" w:fill="FFFF00"/>
          </w:tcPr>
          <w:p w:rsidR="00FD6B84" w:rsidRDefault="00FD6B84" w:rsidP="00E8056E">
            <w:pPr>
              <w:jc w:val="center"/>
              <w:rPr>
                <w:noProof/>
              </w:rPr>
            </w:pPr>
            <w:r>
              <w:rPr>
                <w:noProof/>
              </w:rPr>
              <w:drawing>
                <wp:inline distT="0" distB="0" distL="0" distR="0" wp14:anchorId="37BF7D07" wp14:editId="482C4C16">
                  <wp:extent cx="762000" cy="895350"/>
                  <wp:effectExtent l="0" t="0" r="0" b="0"/>
                  <wp:docPr id="53" name="Picture 53" descr="https://upload.wikimedia.org/wikipedia/commons/thumb/a/a2/Cernenko_%28upscale%29.jpg/80px-Cernenko_%28upscale%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a/a2/Cernenko_%28upscale%29.jpg/80px-Cernenko_%28upscale%29.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762000" cy="895350"/>
                          </a:xfrm>
                          <a:prstGeom prst="rect">
                            <a:avLst/>
                          </a:prstGeom>
                          <a:noFill/>
                          <a:ln>
                            <a:noFill/>
                          </a:ln>
                        </pic:spPr>
                      </pic:pic>
                    </a:graphicData>
                  </a:graphic>
                </wp:inline>
              </w:drawing>
            </w:r>
          </w:p>
        </w:tc>
        <w:tc>
          <w:tcPr>
            <w:tcW w:w="6774" w:type="dxa"/>
            <w:gridSpan w:val="2"/>
            <w:shd w:val="clear" w:color="auto" w:fill="FFFF00"/>
          </w:tcPr>
          <w:p w:rsidR="00FD6B84" w:rsidRPr="00134866" w:rsidRDefault="00FD6B84" w:rsidP="00E8056E">
            <w:pPr>
              <w:rPr>
                <w:rFonts w:ascii="Times New Roman" w:hAnsi="Times New Roman" w:cs="Times New Roman"/>
                <w:sz w:val="24"/>
                <w:szCs w:val="24"/>
              </w:rPr>
            </w:pPr>
            <w:r w:rsidRPr="00134866">
              <w:rPr>
                <w:rFonts w:ascii="Times New Roman" w:hAnsi="Times New Roman" w:cs="Times New Roman"/>
                <w:sz w:val="24"/>
                <w:szCs w:val="24"/>
              </w:rPr>
              <w:t>11 Apr 1984 - 10 Mar 1985  Konstantin Chernenko               (s.a.)</w:t>
            </w:r>
          </w:p>
        </w:tc>
      </w:tr>
      <w:tr w:rsidR="0016474B" w:rsidRPr="00134866" w:rsidTr="0016474B">
        <w:tc>
          <w:tcPr>
            <w:tcW w:w="9394" w:type="dxa"/>
            <w:gridSpan w:val="4"/>
            <w:shd w:val="clear" w:color="auto" w:fill="00B0F0"/>
          </w:tcPr>
          <w:p w:rsidR="0016474B" w:rsidRPr="00134866" w:rsidRDefault="0016474B" w:rsidP="0016474B">
            <w:pPr>
              <w:jc w:val="center"/>
              <w:rPr>
                <w:rFonts w:ascii="Times New Roman" w:hAnsi="Times New Roman" w:cs="Times New Roman"/>
                <w:sz w:val="24"/>
                <w:szCs w:val="24"/>
              </w:rPr>
            </w:pPr>
            <w:r>
              <w:rPr>
                <w:noProof/>
              </w:rPr>
              <w:drawing>
                <wp:inline distT="0" distB="0" distL="0" distR="0" wp14:anchorId="23CE6355" wp14:editId="3FC56CF9">
                  <wp:extent cx="1600200" cy="1600200"/>
                  <wp:effectExtent l="0" t="0" r="0" b="0"/>
                  <wp:docPr id="379" name="Picture 9"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Монета"/>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1B51F9" w:rsidTr="00004B2D">
        <w:tc>
          <w:tcPr>
            <w:tcW w:w="2620" w:type="dxa"/>
            <w:gridSpan w:val="2"/>
            <w:shd w:val="clear" w:color="auto" w:fill="FFFF00"/>
          </w:tcPr>
          <w:p w:rsidR="00FD6B84" w:rsidRDefault="00FD6B84" w:rsidP="00E8056E">
            <w:pPr>
              <w:jc w:val="center"/>
              <w:rPr>
                <w:noProof/>
              </w:rPr>
            </w:pPr>
            <w:r>
              <w:rPr>
                <w:noProof/>
              </w:rPr>
              <w:lastRenderedPageBreak/>
              <w:drawing>
                <wp:inline distT="0" distB="0" distL="0" distR="0" wp14:anchorId="66FF6205" wp14:editId="6E6035D3">
                  <wp:extent cx="762000" cy="1162050"/>
                  <wp:effectExtent l="0" t="0" r="0" b="0"/>
                  <wp:docPr id="52" name="Picture 4" descr="https://upload.wikimedia.org/wikipedia/commons/thumb/a/a4/Kuznetzov_43062X8X18.JPG/80px-Kuznetzov_43062X8X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a/a4/Kuznetzov_43062X8X18.JPG/80px-Kuznetzov_43062X8X18.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762000" cy="1162050"/>
                          </a:xfrm>
                          <a:prstGeom prst="rect">
                            <a:avLst/>
                          </a:prstGeom>
                          <a:noFill/>
                          <a:ln>
                            <a:noFill/>
                          </a:ln>
                        </pic:spPr>
                      </pic:pic>
                    </a:graphicData>
                  </a:graphic>
                </wp:inline>
              </w:drawing>
            </w:r>
          </w:p>
        </w:tc>
        <w:tc>
          <w:tcPr>
            <w:tcW w:w="6774" w:type="dxa"/>
            <w:gridSpan w:val="2"/>
            <w:shd w:val="clear" w:color="auto" w:fill="FFFF00"/>
          </w:tcPr>
          <w:p w:rsidR="00FD6B84" w:rsidRPr="00134866" w:rsidRDefault="00FD6B84" w:rsidP="00E8056E">
            <w:pPr>
              <w:rPr>
                <w:rFonts w:ascii="Times New Roman" w:hAnsi="Times New Roman" w:cs="Times New Roman"/>
                <w:sz w:val="24"/>
                <w:szCs w:val="24"/>
              </w:rPr>
            </w:pPr>
            <w:r w:rsidRPr="00134866">
              <w:rPr>
                <w:rFonts w:ascii="Times New Roman" w:hAnsi="Times New Roman" w:cs="Times New Roman"/>
                <w:sz w:val="24"/>
                <w:szCs w:val="24"/>
              </w:rPr>
              <w:t>10 Mar 1985 -  2 Jul 1985  Vasily Kuznetsov (3rd time)   (acting)     (s.a.)</w:t>
            </w:r>
          </w:p>
          <w:p w:rsidR="00FD6B84" w:rsidRPr="001B51F9" w:rsidRDefault="00FD6B84" w:rsidP="00E8056E">
            <w:pPr>
              <w:rPr>
                <w:rFonts w:ascii="Courier New" w:eastAsia="Times New Roman" w:hAnsi="Courier New" w:cs="Courier New"/>
                <w:color w:val="000000"/>
                <w:sz w:val="20"/>
                <w:szCs w:val="20"/>
              </w:rPr>
            </w:pPr>
            <w:r w:rsidRPr="00134866">
              <w:rPr>
                <w:rFonts w:ascii="Times New Roman" w:hAnsi="Times New Roman" w:cs="Times New Roman"/>
                <w:sz w:val="24"/>
                <w:szCs w:val="24"/>
              </w:rPr>
              <w:t xml:space="preserve">                           </w:t>
            </w:r>
          </w:p>
        </w:tc>
      </w:tr>
      <w:tr w:rsidR="009F6155" w:rsidRPr="001B51F9" w:rsidTr="009F6155">
        <w:tc>
          <w:tcPr>
            <w:tcW w:w="9394" w:type="dxa"/>
            <w:gridSpan w:val="4"/>
            <w:shd w:val="clear" w:color="auto" w:fill="00B0F0"/>
          </w:tcPr>
          <w:p w:rsidR="009F6155" w:rsidRPr="00134866" w:rsidRDefault="009F6155" w:rsidP="009F6155">
            <w:pPr>
              <w:jc w:val="center"/>
              <w:rPr>
                <w:rFonts w:ascii="Times New Roman" w:hAnsi="Times New Roman" w:cs="Times New Roman"/>
                <w:sz w:val="24"/>
                <w:szCs w:val="24"/>
              </w:rPr>
            </w:pPr>
            <w:r>
              <w:rPr>
                <w:noProof/>
              </w:rPr>
              <w:drawing>
                <wp:inline distT="0" distB="0" distL="0" distR="0" wp14:anchorId="02937834" wp14:editId="6E770C79">
                  <wp:extent cx="1600200" cy="1600200"/>
                  <wp:effectExtent l="0" t="0" r="0" b="0"/>
                  <wp:docPr id="390" name="Picture 390"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Монета"/>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1B51F9" w:rsidTr="00004B2D">
        <w:tc>
          <w:tcPr>
            <w:tcW w:w="2620" w:type="dxa"/>
            <w:gridSpan w:val="2"/>
            <w:shd w:val="clear" w:color="auto" w:fill="FFFF00"/>
          </w:tcPr>
          <w:p w:rsidR="00FD6B84" w:rsidRDefault="00FD6B84" w:rsidP="00E8056E">
            <w:pPr>
              <w:jc w:val="center"/>
              <w:rPr>
                <w:noProof/>
              </w:rPr>
            </w:pPr>
            <w:r>
              <w:rPr>
                <w:noProof/>
              </w:rPr>
              <w:drawing>
                <wp:inline distT="0" distB="0" distL="0" distR="0" wp14:anchorId="4EC53F72" wp14:editId="001FC705">
                  <wp:extent cx="762000" cy="1038225"/>
                  <wp:effectExtent l="0" t="0" r="0" b="9525"/>
                  <wp:docPr id="54" name="Picture 54" descr="https://upload.wikimedia.org/wikipedia/commons/thumb/5/5b/Andrei_Gromyko_1972_%28cropped%29.jpg/80px-Andrei_Gromyko_1972_%28cropped%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5/5b/Andrei_Gromyko_1972_%28cropped%29.jpg/80px-Andrei_Gromyko_1972_%28cropped%29.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hAnsi="Times New Roman" w:cs="Times New Roman"/>
                <w:sz w:val="24"/>
                <w:szCs w:val="24"/>
              </w:rPr>
            </w:pPr>
            <w:r w:rsidRPr="00134866">
              <w:rPr>
                <w:rFonts w:ascii="Times New Roman" w:hAnsi="Times New Roman" w:cs="Times New Roman"/>
                <w:sz w:val="24"/>
                <w:szCs w:val="24"/>
              </w:rPr>
              <w:t xml:space="preserve">2 Jul 1985 -  1 Oct 1988  Andrey Gromyko                     </w:t>
            </w:r>
          </w:p>
          <w:p w:rsidR="00FD6B84" w:rsidRPr="001B51F9" w:rsidRDefault="00FD6B84" w:rsidP="00E8056E">
            <w:pPr>
              <w:rPr>
                <w:rFonts w:ascii="Courier New" w:eastAsia="Times New Roman" w:hAnsi="Courier New" w:cs="Courier New"/>
                <w:color w:val="000000"/>
                <w:sz w:val="20"/>
                <w:szCs w:val="20"/>
              </w:rPr>
            </w:pPr>
            <w:r w:rsidRPr="00134866">
              <w:rPr>
                <w:rFonts w:ascii="Times New Roman" w:hAnsi="Times New Roman" w:cs="Times New Roman"/>
                <w:sz w:val="24"/>
                <w:szCs w:val="24"/>
              </w:rPr>
              <w:t>(b. 1909 - d. 1989)</w:t>
            </w:r>
          </w:p>
        </w:tc>
      </w:tr>
      <w:tr w:rsidR="006848E5" w:rsidRPr="001B51F9" w:rsidTr="006848E5">
        <w:tc>
          <w:tcPr>
            <w:tcW w:w="9394" w:type="dxa"/>
            <w:gridSpan w:val="4"/>
            <w:shd w:val="clear" w:color="auto" w:fill="00B0F0"/>
          </w:tcPr>
          <w:p w:rsidR="006848E5" w:rsidRPr="00134866" w:rsidRDefault="006848E5" w:rsidP="006848E5">
            <w:pPr>
              <w:jc w:val="center"/>
              <w:rPr>
                <w:rFonts w:ascii="Times New Roman" w:hAnsi="Times New Roman" w:cs="Times New Roman"/>
                <w:sz w:val="24"/>
                <w:szCs w:val="24"/>
              </w:rPr>
            </w:pPr>
            <w:r>
              <w:rPr>
                <w:noProof/>
              </w:rPr>
              <w:drawing>
                <wp:inline distT="0" distB="0" distL="0" distR="0" wp14:anchorId="47460738" wp14:editId="64A1B4E1">
                  <wp:extent cx="1600200" cy="1600200"/>
                  <wp:effectExtent l="0" t="0" r="0" b="0"/>
                  <wp:docPr id="386" name="Picture 386"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Монета"/>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2312D9" w:rsidTr="00004B2D">
        <w:tc>
          <w:tcPr>
            <w:tcW w:w="2620" w:type="dxa"/>
            <w:gridSpan w:val="2"/>
            <w:shd w:val="clear" w:color="auto" w:fill="FFFF00"/>
          </w:tcPr>
          <w:p w:rsidR="00FD6B84" w:rsidRDefault="00FD6B84" w:rsidP="00E8056E">
            <w:pPr>
              <w:jc w:val="center"/>
              <w:rPr>
                <w:noProof/>
              </w:rPr>
            </w:pPr>
            <w:r>
              <w:rPr>
                <w:noProof/>
              </w:rPr>
              <w:drawing>
                <wp:inline distT="0" distB="0" distL="0" distR="0" wp14:anchorId="0B514DF7" wp14:editId="4928C423">
                  <wp:extent cx="762000" cy="990600"/>
                  <wp:effectExtent l="0" t="0" r="0" b="0"/>
                  <wp:docPr id="55" name="Picture 55" descr="https://upload.wikimedia.org/wikipedia/commons/thumb/d/dc/Gorbachev_%28cropped%29.png/80px-Gorbachev_%28cropped%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d/dc/Gorbachev_%28cropped%29.png/80px-Gorbachev_%28cropped%29.pn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762000" cy="990600"/>
                          </a:xfrm>
                          <a:prstGeom prst="rect">
                            <a:avLst/>
                          </a:prstGeom>
                          <a:noFill/>
                          <a:ln>
                            <a:noFill/>
                          </a:ln>
                        </pic:spPr>
                      </pic:pic>
                    </a:graphicData>
                  </a:graphic>
                </wp:inline>
              </w:drawing>
            </w:r>
          </w:p>
        </w:tc>
        <w:tc>
          <w:tcPr>
            <w:tcW w:w="6774" w:type="dxa"/>
            <w:gridSpan w:val="2"/>
            <w:shd w:val="clear" w:color="auto" w:fill="FFFF00"/>
          </w:tcPr>
          <w:p w:rsidR="00FD6B84" w:rsidRPr="001B51F9" w:rsidRDefault="00FD6B84" w:rsidP="00E8056E">
            <w:pPr>
              <w:rPr>
                <w:rFonts w:ascii="Courier New" w:eastAsia="Times New Roman" w:hAnsi="Courier New" w:cs="Courier New"/>
                <w:color w:val="000000"/>
                <w:sz w:val="20"/>
                <w:szCs w:val="20"/>
              </w:rPr>
            </w:pPr>
            <w:r w:rsidRPr="001B51F9">
              <w:rPr>
                <w:rFonts w:ascii="Courier New" w:eastAsia="Times New Roman" w:hAnsi="Courier New" w:cs="Courier New"/>
                <w:color w:val="000000"/>
                <w:sz w:val="20"/>
                <w:szCs w:val="20"/>
              </w:rPr>
              <w:t> </w:t>
            </w:r>
            <w:r w:rsidRPr="00134866">
              <w:rPr>
                <w:rFonts w:ascii="Times New Roman" w:hAnsi="Times New Roman" w:cs="Times New Roman"/>
                <w:sz w:val="24"/>
                <w:szCs w:val="24"/>
              </w:rPr>
              <w:t>1 Oct 1988 - 25 May 1989  Mikhail Gorbachev                  (s.a.)</w:t>
            </w:r>
          </w:p>
        </w:tc>
      </w:tr>
      <w:tr w:rsidR="00FD6B84" w:rsidRPr="00CC60F6" w:rsidTr="00004B2D">
        <w:tc>
          <w:tcPr>
            <w:tcW w:w="9394" w:type="dxa"/>
            <w:gridSpan w:val="4"/>
            <w:shd w:val="clear" w:color="auto" w:fill="FFC000"/>
          </w:tcPr>
          <w:p w:rsidR="00FD6B84" w:rsidRPr="00CC60F6" w:rsidRDefault="00FD6B84" w:rsidP="00E8056E">
            <w:pPr>
              <w:jc w:val="center"/>
              <w:rPr>
                <w:rFonts w:ascii="Times New Roman" w:eastAsia="Times New Roman" w:hAnsi="Times New Roman" w:cs="Times New Roman"/>
                <w:color w:val="000000"/>
                <w:sz w:val="24"/>
                <w:szCs w:val="24"/>
              </w:rPr>
            </w:pPr>
            <w:r w:rsidRPr="00CC60F6">
              <w:rPr>
                <w:rFonts w:ascii="Times New Roman" w:eastAsia="Times New Roman" w:hAnsi="Times New Roman" w:cs="Times New Roman"/>
                <w:b/>
                <w:bCs/>
                <w:color w:val="000000"/>
                <w:sz w:val="24"/>
                <w:szCs w:val="24"/>
              </w:rPr>
              <w:t>Chairman of the Supreme Soviet</w:t>
            </w:r>
          </w:p>
        </w:tc>
      </w:tr>
      <w:tr w:rsidR="00FD6B84" w:rsidRPr="001B51F9" w:rsidTr="00004B2D">
        <w:tc>
          <w:tcPr>
            <w:tcW w:w="2620" w:type="dxa"/>
            <w:gridSpan w:val="2"/>
            <w:shd w:val="clear" w:color="auto" w:fill="FFFF00"/>
          </w:tcPr>
          <w:p w:rsidR="00FD6B84" w:rsidRDefault="00FD6B84" w:rsidP="00E8056E">
            <w:pPr>
              <w:jc w:val="center"/>
              <w:rPr>
                <w:noProof/>
              </w:rPr>
            </w:pPr>
            <w:r>
              <w:rPr>
                <w:noProof/>
              </w:rPr>
              <w:drawing>
                <wp:inline distT="0" distB="0" distL="0" distR="0" wp14:anchorId="4344F3D9" wp14:editId="474BB70E">
                  <wp:extent cx="762000" cy="990600"/>
                  <wp:effectExtent l="0" t="0" r="0" b="0"/>
                  <wp:docPr id="56" name="Picture 56" descr="https://upload.wikimedia.org/wikipedia/commons/thumb/d/dc/Gorbachev_%28cropped%29.png/80px-Gorbachev_%28cropped%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thumb/d/dc/Gorbachev_%28cropped%29.png/80px-Gorbachev_%28cropped%29.pn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762000" cy="990600"/>
                          </a:xfrm>
                          <a:prstGeom prst="rect">
                            <a:avLst/>
                          </a:prstGeom>
                          <a:noFill/>
                          <a:ln>
                            <a:noFill/>
                          </a:ln>
                        </pic:spPr>
                      </pic:pic>
                    </a:graphicData>
                  </a:graphic>
                </wp:inline>
              </w:drawing>
            </w:r>
          </w:p>
        </w:tc>
        <w:tc>
          <w:tcPr>
            <w:tcW w:w="6774" w:type="dxa"/>
            <w:gridSpan w:val="2"/>
            <w:shd w:val="clear" w:color="auto" w:fill="FFFF00"/>
          </w:tcPr>
          <w:p w:rsidR="00FD6B84" w:rsidRPr="001B51F9" w:rsidRDefault="00FD6B84" w:rsidP="00E8056E">
            <w:pPr>
              <w:rPr>
                <w:rFonts w:ascii="Courier New" w:eastAsia="Times New Roman" w:hAnsi="Courier New" w:cs="Courier New"/>
                <w:color w:val="000000"/>
                <w:sz w:val="20"/>
                <w:szCs w:val="20"/>
              </w:rPr>
            </w:pPr>
          </w:p>
        </w:tc>
      </w:tr>
      <w:tr w:rsidR="009F6155" w:rsidRPr="001B51F9" w:rsidTr="009F6155">
        <w:tc>
          <w:tcPr>
            <w:tcW w:w="9394" w:type="dxa"/>
            <w:gridSpan w:val="4"/>
            <w:shd w:val="clear" w:color="auto" w:fill="00B0F0"/>
          </w:tcPr>
          <w:p w:rsidR="009F6155" w:rsidRPr="001B51F9" w:rsidRDefault="009F6155" w:rsidP="009F6155">
            <w:pPr>
              <w:jc w:val="center"/>
              <w:rPr>
                <w:rFonts w:ascii="Courier New" w:eastAsia="Times New Roman" w:hAnsi="Courier New" w:cs="Courier New"/>
                <w:color w:val="000000"/>
                <w:sz w:val="20"/>
                <w:szCs w:val="20"/>
              </w:rPr>
            </w:pPr>
            <w:r>
              <w:rPr>
                <w:noProof/>
              </w:rPr>
              <w:lastRenderedPageBreak/>
              <w:drawing>
                <wp:inline distT="0" distB="0" distL="0" distR="0" wp14:anchorId="43E23E12" wp14:editId="59740809">
                  <wp:extent cx="1600200" cy="1600200"/>
                  <wp:effectExtent l="0" t="0" r="0" b="0"/>
                  <wp:docPr id="391" name="Picture 7"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Монета"/>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954073" w:rsidTr="00004B2D">
        <w:tc>
          <w:tcPr>
            <w:tcW w:w="9394" w:type="dxa"/>
            <w:gridSpan w:val="4"/>
            <w:shd w:val="clear" w:color="auto" w:fill="FFC000"/>
          </w:tcPr>
          <w:p w:rsidR="00FD6B84" w:rsidRPr="00954073" w:rsidRDefault="00FD6B84" w:rsidP="00E8056E">
            <w:pPr>
              <w:jc w:val="center"/>
              <w:rPr>
                <w:rFonts w:ascii="Times New Roman" w:eastAsia="Times New Roman" w:hAnsi="Times New Roman" w:cs="Times New Roman"/>
                <w:color w:val="000000"/>
                <w:sz w:val="24"/>
                <w:szCs w:val="24"/>
              </w:rPr>
            </w:pPr>
            <w:r w:rsidRPr="00954073">
              <w:rPr>
                <w:rFonts w:ascii="Times New Roman" w:eastAsia="Times New Roman" w:hAnsi="Times New Roman" w:cs="Times New Roman"/>
                <w:b/>
                <w:bCs/>
                <w:color w:val="000000"/>
                <w:sz w:val="24"/>
                <w:szCs w:val="24"/>
              </w:rPr>
              <w:t>President</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Pr>
                <w:noProof/>
              </w:rPr>
              <w:drawing>
                <wp:inline distT="0" distB="0" distL="0" distR="0" wp14:anchorId="1CEECF88" wp14:editId="109C4616">
                  <wp:extent cx="762000" cy="990600"/>
                  <wp:effectExtent l="0" t="0" r="0" b="0"/>
                  <wp:docPr id="187" name="Picture 187" descr="https://upload.wikimedia.org/wikipedia/commons/thumb/d/dc/Gorbachev_%28cropped%29.png/80px-Gorbachev_%28cropped%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thumb/d/dc/Gorbachev_%28cropped%29.png/80px-Gorbachev_%28cropped%29.pn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762000" cy="990600"/>
                          </a:xfrm>
                          <a:prstGeom prst="rect">
                            <a:avLst/>
                          </a:prstGeom>
                          <a:noFill/>
                          <a:ln>
                            <a:noFill/>
                          </a:ln>
                        </pic:spPr>
                      </pic:pic>
                    </a:graphicData>
                  </a:graphic>
                </wp:inline>
              </w:drawing>
            </w:r>
          </w:p>
        </w:tc>
        <w:tc>
          <w:tcPr>
            <w:tcW w:w="6774" w:type="dxa"/>
            <w:gridSpan w:val="2"/>
            <w:shd w:val="clear" w:color="auto" w:fill="FFFF00"/>
          </w:tcPr>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15 Mar 1990 - 25 Dec 1991  Mikhail Sergeyevich Gorbachev      (s.a.) KPSS;</w:t>
            </w:r>
            <w:r w:rsidRPr="00954073">
              <w:rPr>
                <w:rFonts w:ascii="Times New Roman" w:eastAsia="Times New Roman" w:hAnsi="Times New Roman" w:cs="Times New Roman"/>
                <w:color w:val="000000"/>
                <w:sz w:val="24"/>
                <w:szCs w:val="24"/>
              </w:rPr>
              <w:br/>
              <w:t>(suspended by Yanayev 19-21 Aug 1991)24 Aug 1991:</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 Non-party</w:t>
            </w:r>
          </w:p>
        </w:tc>
      </w:tr>
      <w:tr w:rsidR="003E4BD6" w:rsidRPr="00954073" w:rsidTr="00DD450B">
        <w:tc>
          <w:tcPr>
            <w:tcW w:w="9394" w:type="dxa"/>
            <w:gridSpan w:val="4"/>
            <w:shd w:val="clear" w:color="auto" w:fill="00B0F0"/>
          </w:tcPr>
          <w:p w:rsidR="003E4BD6" w:rsidRPr="00954073" w:rsidRDefault="00DD450B" w:rsidP="00DD450B">
            <w:pPr>
              <w:jc w:val="center"/>
              <w:rPr>
                <w:rFonts w:ascii="Times New Roman" w:eastAsia="Times New Roman" w:hAnsi="Times New Roman" w:cs="Times New Roman"/>
                <w:color w:val="000000"/>
                <w:sz w:val="24"/>
                <w:szCs w:val="24"/>
              </w:rPr>
            </w:pPr>
            <w:r>
              <w:rPr>
                <w:noProof/>
              </w:rPr>
              <w:drawing>
                <wp:inline distT="0" distB="0" distL="0" distR="0" wp14:anchorId="1104DF15" wp14:editId="442A8F9D">
                  <wp:extent cx="1600200" cy="1600200"/>
                  <wp:effectExtent l="0" t="0" r="0" b="0"/>
                  <wp:docPr id="220" name="Picture 7"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Монета"/>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19 Aug 1991 - 21 Aug 1991    Gennady Yanayev</w:t>
            </w:r>
          </w:p>
          <w:p w:rsidR="00FD6B84" w:rsidRPr="00954073"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 xml:space="preserve">    (acting; in opposition)             </w:t>
            </w:r>
          </w:p>
          <w:p w:rsidR="00FD6B84" w:rsidRPr="00954073"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 xml:space="preserve"> (b. 1937 - d. 2010)  </w:t>
            </w:r>
          </w:p>
        </w:tc>
      </w:tr>
      <w:tr w:rsidR="00FD6B84" w:rsidRPr="00954073" w:rsidTr="00004B2D">
        <w:tc>
          <w:tcPr>
            <w:tcW w:w="9394" w:type="dxa"/>
            <w:gridSpan w:val="4"/>
            <w:shd w:val="clear" w:color="auto" w:fill="FFC000"/>
          </w:tcPr>
          <w:p w:rsidR="00FD6B84" w:rsidRPr="00954073" w:rsidRDefault="00FD6B84" w:rsidP="00E8056E">
            <w:pPr>
              <w:jc w:val="center"/>
              <w:rPr>
                <w:rFonts w:ascii="Times New Roman" w:hAnsi="Times New Roman" w:cs="Times New Roman"/>
                <w:sz w:val="24"/>
                <w:szCs w:val="24"/>
              </w:rPr>
            </w:pPr>
            <w:r w:rsidRPr="00954073">
              <w:rPr>
                <w:rFonts w:ascii="Times New Roman" w:eastAsia="Times New Roman" w:hAnsi="Times New Roman" w:cs="Times New Roman"/>
                <w:b/>
                <w:bCs/>
                <w:color w:val="000000"/>
                <w:sz w:val="24"/>
                <w:szCs w:val="24"/>
              </w:rPr>
              <w:t>Chairmen of the Council of People's Commissars</w:t>
            </w:r>
            <w:r w:rsidRPr="00954073">
              <w:rPr>
                <w:rFonts w:ascii="Times New Roman" w:eastAsia="Times New Roman" w:hAnsi="Times New Roman" w:cs="Times New Roman"/>
                <w:color w:val="000000"/>
                <w:sz w:val="24"/>
                <w:szCs w:val="24"/>
              </w:rPr>
              <w:t> ("Sovnarkom")</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drawing>
                <wp:inline distT="0" distB="0" distL="0" distR="0" wp14:anchorId="045B6F54" wp14:editId="42CAA515">
                  <wp:extent cx="952500" cy="1295400"/>
                  <wp:effectExtent l="0" t="0" r="0" b="0"/>
                  <wp:docPr id="31" name="Picture 31" descr="Vladimir Len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ladimir Lenin"/>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952500" cy="1295400"/>
                          </a:xfrm>
                          <a:prstGeom prst="rect">
                            <a:avLst/>
                          </a:prstGeom>
                          <a:noFill/>
                          <a:ln>
                            <a:noFill/>
                          </a:ln>
                        </pic:spPr>
                      </pic:pic>
                    </a:graphicData>
                  </a:graphic>
                </wp:inline>
              </w:drawing>
            </w:r>
          </w:p>
        </w:tc>
        <w:tc>
          <w:tcPr>
            <w:tcW w:w="6774" w:type="dxa"/>
            <w:gridSpan w:val="2"/>
            <w:shd w:val="clear" w:color="auto" w:fill="FFFF00"/>
          </w:tcPr>
          <w:p w:rsidR="00FD6B84" w:rsidRPr="00954073" w:rsidRDefault="00FD6B84" w:rsidP="00E8056E">
            <w:pPr>
              <w:rPr>
                <w:rFonts w:ascii="Times New Roman" w:eastAsia="Times New Roman" w:hAnsi="Times New Roman" w:cs="Times New Roman"/>
                <w:b/>
                <w:bCs/>
                <w:color w:val="000000"/>
                <w:sz w:val="24"/>
                <w:szCs w:val="24"/>
              </w:rPr>
            </w:pPr>
            <w:r w:rsidRPr="00954073">
              <w:rPr>
                <w:rFonts w:ascii="Times New Roman" w:hAnsi="Times New Roman" w:cs="Times New Roman"/>
                <w:sz w:val="24"/>
                <w:szCs w:val="24"/>
              </w:rPr>
              <w:t>6 Jul 1923 - 21 Jan 1924  Vladimir Ilich Lenin               (s.a.)</w:t>
            </w:r>
          </w:p>
        </w:tc>
      </w:tr>
      <w:tr w:rsidR="002312D9" w:rsidRPr="00954073" w:rsidTr="002312D9">
        <w:tc>
          <w:tcPr>
            <w:tcW w:w="9394" w:type="dxa"/>
            <w:gridSpan w:val="4"/>
            <w:shd w:val="clear" w:color="auto" w:fill="00B0F0"/>
          </w:tcPr>
          <w:p w:rsidR="002312D9" w:rsidRPr="00954073" w:rsidRDefault="002312D9" w:rsidP="002312D9">
            <w:pPr>
              <w:jc w:val="center"/>
              <w:rPr>
                <w:rFonts w:ascii="Times New Roman" w:hAnsi="Times New Roman" w:cs="Times New Roman"/>
                <w:sz w:val="24"/>
                <w:szCs w:val="24"/>
              </w:rPr>
            </w:pPr>
            <w:r>
              <w:rPr>
                <w:noProof/>
              </w:rPr>
              <w:drawing>
                <wp:inline distT="0" distB="0" distL="0" distR="0" wp14:anchorId="1481DD93" wp14:editId="77DF7E9F">
                  <wp:extent cx="1600200" cy="1600200"/>
                  <wp:effectExtent l="0" t="0" r="0" b="0"/>
                  <wp:docPr id="392" name="Picture 392"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онета"/>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954073" w:rsidRDefault="00FD6B84" w:rsidP="00E8056E">
            <w:pPr>
              <w:rPr>
                <w:rFonts w:ascii="Times New Roman" w:hAnsi="Times New Roman" w:cs="Times New Roman"/>
                <w:sz w:val="24"/>
                <w:szCs w:val="24"/>
              </w:rPr>
            </w:pPr>
            <w:r w:rsidRPr="00954073">
              <w:rPr>
                <w:rFonts w:ascii="Times New Roman" w:eastAsia="Times New Roman" w:hAnsi="Times New Roman" w:cs="Times New Roman"/>
                <w:color w:val="000000"/>
                <w:sz w:val="24"/>
                <w:szCs w:val="24"/>
              </w:rPr>
              <w:t xml:space="preserve">6 Jul 1923 -  2 Feb 1924  Lev Borisovich Kamenev  (Rozenfel'd) RKP (b. 1883 - d. 1936)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+Aleksey Ivanovich Rykov    RKP      (b. 1881 - d. 1938)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Aleksandr Dmitriyevich Tsyurupa</w:t>
            </w:r>
            <w:r>
              <w:rPr>
                <w:rFonts w:ascii="Times New Roman" w:eastAsia="Times New Roman" w:hAnsi="Times New Roman" w:cs="Times New Roman"/>
                <w:color w:val="000000"/>
                <w:sz w:val="24"/>
                <w:szCs w:val="24"/>
              </w:rPr>
              <w:t xml:space="preserve"> </w:t>
            </w:r>
            <w:r w:rsidRPr="00954073">
              <w:rPr>
                <w:rFonts w:ascii="Times New Roman" w:eastAsia="Times New Roman" w:hAnsi="Times New Roman" w:cs="Times New Roman"/>
                <w:color w:val="000000"/>
                <w:sz w:val="24"/>
                <w:szCs w:val="24"/>
              </w:rPr>
              <w:t> RKP (b. 1870 - d. 1928)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Khristiyan Georgiyevich Rakovskiy</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(Khrystyyan Heorhiyovych Rakovs'kyy) (to 15 Jul 1923)</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(b. 1873 - d. 1941)  KPU-B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Vl</w:t>
            </w:r>
            <w:r>
              <w:rPr>
                <w:rFonts w:ascii="Times New Roman" w:eastAsia="Times New Roman" w:hAnsi="Times New Roman" w:cs="Times New Roman"/>
                <w:color w:val="000000"/>
                <w:sz w:val="24"/>
                <w:szCs w:val="24"/>
              </w:rPr>
              <w:t>as Yakovlevich Chubar'    </w:t>
            </w:r>
            <w:r w:rsidRPr="00954073">
              <w:rPr>
                <w:rFonts w:ascii="Times New Roman" w:eastAsia="Times New Roman" w:hAnsi="Times New Roman" w:cs="Times New Roman"/>
                <w:color w:val="000000"/>
                <w:sz w:val="24"/>
                <w:szCs w:val="24"/>
              </w:rPr>
              <w:t xml:space="preserve">(Vlas Yakovych Chubar) </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(from 15 Jul 1923)      </w:t>
            </w:r>
            <w:r>
              <w:rPr>
                <w:rFonts w:ascii="Times New Roman" w:eastAsia="Times New Roman" w:hAnsi="Times New Roman" w:cs="Times New Roman"/>
                <w:color w:val="000000"/>
                <w:sz w:val="24"/>
                <w:szCs w:val="24"/>
              </w:rPr>
              <w:t>KPU-B</w:t>
            </w:r>
            <w:r w:rsidRPr="00954073">
              <w:rPr>
                <w:rFonts w:ascii="Times New Roman" w:eastAsia="Times New Roman" w:hAnsi="Times New Roman" w:cs="Times New Roman"/>
                <w:color w:val="000000"/>
                <w:sz w:val="24"/>
                <w:szCs w:val="24"/>
              </w:rPr>
              <w:t>                                          </w:t>
            </w:r>
            <w:r>
              <w:rPr>
                <w:rFonts w:ascii="Times New Roman" w:eastAsia="Times New Roman" w:hAnsi="Times New Roman" w:cs="Times New Roman"/>
                <w:color w:val="000000"/>
                <w:sz w:val="24"/>
                <w:szCs w:val="24"/>
              </w:rPr>
              <w:t xml:space="preserve">                  </w:t>
            </w:r>
          </w:p>
          <w:p w:rsidR="00FD6B84" w:rsidRPr="00954073" w:rsidRDefault="00FD6B84" w:rsidP="00E8056E">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1891 - d. 1939)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Ivan (Mamia) Dmitriyevich  Orakhelashvili</w:t>
            </w:r>
            <w:r w:rsidRPr="00954073">
              <w:rPr>
                <w:rFonts w:ascii="Times New Roman" w:eastAsia="Times New Roman" w:hAnsi="Times New Roman" w:cs="Times New Roman"/>
                <w:color w:val="000000"/>
                <w:sz w:val="24"/>
                <w:szCs w:val="24"/>
              </w:rPr>
              <w:br/>
              <w:t> (Mamia Dimitris dze Orakhelashvili)</w:t>
            </w:r>
            <w:r w:rsidRPr="00954073">
              <w:rPr>
                <w:rFonts w:ascii="Times New Roman" w:eastAsia="Times New Roman" w:hAnsi="Times New Roman" w:cs="Times New Roman"/>
                <w:color w:val="000000"/>
                <w:sz w:val="24"/>
                <w:szCs w:val="24"/>
              </w:rPr>
              <w:br/>
              <w:t xml:space="preserve"> (acting [for Lenin to 21 Jan 1924])      </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 (b. 1881 - d. 1937)  KPS-B     </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drawing>
                <wp:inline distT="0" distB="0" distL="0" distR="0" wp14:anchorId="3ECBA1C1" wp14:editId="25092F40">
                  <wp:extent cx="952500" cy="1304925"/>
                  <wp:effectExtent l="0" t="0" r="0" b="9525"/>
                  <wp:docPr id="32" name="Picture 32" descr="Alexei Ryk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exei Rykov"/>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952500" cy="1304925"/>
                          </a:xfrm>
                          <a:prstGeom prst="rect">
                            <a:avLst/>
                          </a:prstGeom>
                          <a:noFill/>
                          <a:ln>
                            <a:noFill/>
                          </a:ln>
                        </pic:spPr>
                      </pic:pic>
                    </a:graphicData>
                  </a:graphic>
                </wp:inline>
              </w:drawing>
            </w:r>
          </w:p>
        </w:tc>
        <w:tc>
          <w:tcPr>
            <w:tcW w:w="6774" w:type="dxa"/>
            <w:gridSpan w:val="2"/>
            <w:shd w:val="clear" w:color="auto" w:fill="FFFF00"/>
          </w:tcPr>
          <w:p w:rsidR="00FD6B84" w:rsidRPr="00954073"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 xml:space="preserve">2 Feb 1924 - 19 Dec 1930  Aleksey Rykov                     </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hAnsi="Times New Roman" w:cs="Times New Roman"/>
                <w:sz w:val="24"/>
                <w:szCs w:val="24"/>
              </w:rPr>
              <w:t xml:space="preserve"> (b. 1881 - d. 1938)</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drawing>
                <wp:inline distT="0" distB="0" distL="0" distR="0" wp14:anchorId="1D2C09DC" wp14:editId="3D830DC5">
                  <wp:extent cx="952500" cy="1247775"/>
                  <wp:effectExtent l="0" t="0" r="0" b="9525"/>
                  <wp:docPr id="33" name="Picture 33" descr="Vyacheslav Molot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yacheslav Molotov"/>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952500" cy="1247775"/>
                          </a:xfrm>
                          <a:prstGeom prst="rect">
                            <a:avLst/>
                          </a:prstGeom>
                          <a:noFill/>
                          <a:ln>
                            <a:noFill/>
                          </a:ln>
                        </pic:spPr>
                      </pic:pic>
                    </a:graphicData>
                  </a:graphic>
                </wp:inline>
              </w:drawing>
            </w:r>
          </w:p>
        </w:tc>
        <w:tc>
          <w:tcPr>
            <w:tcW w:w="6774" w:type="dxa"/>
            <w:gridSpan w:val="2"/>
            <w:shd w:val="clear" w:color="auto" w:fill="FFFF00"/>
          </w:tcPr>
          <w:p w:rsidR="00FD6B84" w:rsidRPr="00954073"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 xml:space="preserve">19 Dec 1930 -  6 May 1941  Vyacheslav Molotov                </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hAnsi="Times New Roman" w:cs="Times New Roman"/>
                <w:sz w:val="24"/>
                <w:szCs w:val="24"/>
              </w:rPr>
              <w:t xml:space="preserve"> (b. 1890 - d. 1986)</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 6 May 1941 - 15 Mar 1946  Iosif Vissarionovich Stalin    VKP    (s.a.)               </w:t>
            </w:r>
          </w:p>
        </w:tc>
      </w:tr>
      <w:tr w:rsidR="00FD6B84" w:rsidRPr="00954073" w:rsidTr="00004B2D">
        <w:tc>
          <w:tcPr>
            <w:tcW w:w="9394" w:type="dxa"/>
            <w:gridSpan w:val="4"/>
            <w:shd w:val="clear" w:color="auto" w:fill="FFFF00"/>
          </w:tcPr>
          <w:p w:rsidR="00FD6B84" w:rsidRPr="00954073" w:rsidRDefault="00FD6B84" w:rsidP="00E8056E">
            <w:pPr>
              <w:jc w:val="center"/>
              <w:rPr>
                <w:rFonts w:ascii="Times New Roman" w:eastAsia="Times New Roman" w:hAnsi="Times New Roman" w:cs="Times New Roman"/>
                <w:color w:val="000000"/>
                <w:sz w:val="24"/>
                <w:szCs w:val="24"/>
              </w:rPr>
            </w:pPr>
            <w:r w:rsidRPr="00954073">
              <w:rPr>
                <w:rFonts w:ascii="Times New Roman" w:eastAsia="Times New Roman" w:hAnsi="Times New Roman" w:cs="Times New Roman"/>
                <w:b/>
                <w:bCs/>
                <w:color w:val="000000"/>
                <w:sz w:val="24"/>
                <w:szCs w:val="24"/>
              </w:rPr>
              <w:t>Chairmen of the Council of Ministers</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drawing>
                <wp:inline distT="0" distB="0" distL="0" distR="0" wp14:anchorId="2FA8DB58" wp14:editId="7BF38F24">
                  <wp:extent cx="952500" cy="1314450"/>
                  <wp:effectExtent l="0" t="0" r="0" b="0"/>
                  <wp:docPr id="34" name="Picture 34" descr="Georgy Malenk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eorgy Malenkov"/>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952500" cy="1314450"/>
                          </a:xfrm>
                          <a:prstGeom prst="rect">
                            <a:avLst/>
                          </a:prstGeom>
                          <a:noFill/>
                          <a:ln>
                            <a:noFill/>
                          </a:ln>
                        </pic:spPr>
                      </pic:pic>
                    </a:graphicData>
                  </a:graphic>
                </wp:inline>
              </w:drawing>
            </w:r>
          </w:p>
        </w:tc>
        <w:tc>
          <w:tcPr>
            <w:tcW w:w="6774" w:type="dxa"/>
            <w:gridSpan w:val="2"/>
            <w:shd w:val="clear" w:color="auto" w:fill="FFFF00"/>
          </w:tcPr>
          <w:p w:rsidR="00FD6B84" w:rsidRPr="00954073"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6 Mar 1953 -  8 Feb 1955  Georgy Malenkov                    (s.a.)</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lastRenderedPageBreak/>
              <w:drawing>
                <wp:inline distT="0" distB="0" distL="0" distR="0" wp14:anchorId="0B7C27E8" wp14:editId="3513B74A">
                  <wp:extent cx="952500" cy="1343025"/>
                  <wp:effectExtent l="0" t="0" r="0" b="9525"/>
                  <wp:docPr id="35" name="Picture 35" descr="Nikolai Bulgan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ikolai Bulganin"/>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952500" cy="1343025"/>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  8 Feb 1955 - 27 Mar 1958  Nikolay Aleksandrovich Bulganin    </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(b. 1895 - d. 1975)  KPSS</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sidRPr="00954073">
              <w:rPr>
                <w:rFonts w:ascii="Times New Roman" w:hAnsi="Times New Roman" w:cs="Times New Roman"/>
                <w:noProof/>
                <w:sz w:val="24"/>
                <w:szCs w:val="24"/>
              </w:rPr>
              <w:drawing>
                <wp:inline distT="0" distB="0" distL="0" distR="0" wp14:anchorId="4B5FB70C" wp14:editId="31FE1762">
                  <wp:extent cx="952500" cy="1228725"/>
                  <wp:effectExtent l="0" t="0" r="0" b="9525"/>
                  <wp:docPr id="36" name="Picture 36" descr="Nikita Khrushch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ikita Khrushchev"/>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952500" cy="1228725"/>
                          </a:xfrm>
                          <a:prstGeom prst="rect">
                            <a:avLst/>
                          </a:prstGeom>
                          <a:noFill/>
                          <a:ln>
                            <a:noFill/>
                          </a:ln>
                        </pic:spPr>
                      </pic:pic>
                    </a:graphicData>
                  </a:graphic>
                </wp:inline>
              </w:drawing>
            </w:r>
          </w:p>
        </w:tc>
        <w:tc>
          <w:tcPr>
            <w:tcW w:w="6774" w:type="dxa"/>
            <w:gridSpan w:val="2"/>
            <w:shd w:val="clear" w:color="auto" w:fill="FFFF00"/>
          </w:tcPr>
          <w:p w:rsidR="00FD6B84" w:rsidRPr="00954073"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27 Mar 1958 - 15 Oct 1964  Nikita Khrushchev                  (s.a.)</w:t>
            </w:r>
          </w:p>
        </w:tc>
      </w:tr>
      <w:tr w:rsidR="00FD6B84" w:rsidRPr="001B51F9" w:rsidTr="00004B2D">
        <w:tc>
          <w:tcPr>
            <w:tcW w:w="2620" w:type="dxa"/>
            <w:gridSpan w:val="2"/>
            <w:shd w:val="clear" w:color="auto" w:fill="FFFF00"/>
          </w:tcPr>
          <w:p w:rsidR="00FD6B84" w:rsidRDefault="00FD6B84" w:rsidP="00E8056E">
            <w:pPr>
              <w:jc w:val="center"/>
              <w:rPr>
                <w:noProof/>
              </w:rPr>
            </w:pPr>
            <w:r>
              <w:rPr>
                <w:noProof/>
              </w:rPr>
              <w:drawing>
                <wp:inline distT="0" distB="0" distL="0" distR="0" wp14:anchorId="771CC223" wp14:editId="2550A92F">
                  <wp:extent cx="952500" cy="1257300"/>
                  <wp:effectExtent l="0" t="0" r="0" b="0"/>
                  <wp:docPr id="37" name="Picture 37" descr="Alexei Kosy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lexei Kosygin"/>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952500" cy="1257300"/>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hAnsi="Times New Roman" w:cs="Times New Roman"/>
                <w:sz w:val="24"/>
                <w:szCs w:val="24"/>
              </w:rPr>
            </w:pPr>
            <w:r w:rsidRPr="00134866">
              <w:rPr>
                <w:rFonts w:ascii="Times New Roman" w:hAnsi="Times New Roman" w:cs="Times New Roman"/>
                <w:sz w:val="24"/>
                <w:szCs w:val="24"/>
              </w:rPr>
              <w:t xml:space="preserve">15 Oct 1964 - 23 Oct 1980  Aleksey Kosygin                   </w:t>
            </w:r>
          </w:p>
          <w:p w:rsidR="00FD6B84" w:rsidRPr="001B51F9" w:rsidRDefault="00FD6B84" w:rsidP="00E8056E">
            <w:pPr>
              <w:rPr>
                <w:rFonts w:ascii="Courier New" w:eastAsia="Times New Roman" w:hAnsi="Courier New" w:cs="Courier New"/>
                <w:color w:val="000000"/>
                <w:sz w:val="20"/>
                <w:szCs w:val="20"/>
              </w:rPr>
            </w:pPr>
            <w:r w:rsidRPr="00134866">
              <w:rPr>
                <w:rFonts w:ascii="Times New Roman" w:hAnsi="Times New Roman" w:cs="Times New Roman"/>
                <w:sz w:val="24"/>
                <w:szCs w:val="24"/>
              </w:rPr>
              <w:t xml:space="preserve"> (b. 1904 - d. 1980)</w:t>
            </w:r>
          </w:p>
        </w:tc>
      </w:tr>
      <w:tr w:rsidR="00FD6B84" w:rsidRPr="001B51F9" w:rsidTr="00004B2D">
        <w:tc>
          <w:tcPr>
            <w:tcW w:w="2620" w:type="dxa"/>
            <w:gridSpan w:val="2"/>
            <w:shd w:val="clear" w:color="auto" w:fill="FFFF00"/>
          </w:tcPr>
          <w:p w:rsidR="00FD6B84" w:rsidRDefault="00FD6B84" w:rsidP="00E8056E">
            <w:pPr>
              <w:jc w:val="center"/>
              <w:rPr>
                <w:noProof/>
              </w:rPr>
            </w:pPr>
          </w:p>
        </w:tc>
        <w:tc>
          <w:tcPr>
            <w:tcW w:w="6774" w:type="dxa"/>
            <w:gridSpan w:val="2"/>
            <w:shd w:val="clear" w:color="auto" w:fill="FFFF00"/>
          </w:tcPr>
          <w:p w:rsidR="00FD6B84" w:rsidRDefault="00FD6B84" w:rsidP="00E8056E">
            <w:pPr>
              <w:rPr>
                <w:rFonts w:ascii="Times New Roman" w:hAnsi="Times New Roman" w:cs="Times New Roman"/>
                <w:sz w:val="24"/>
                <w:szCs w:val="24"/>
              </w:rPr>
            </w:pPr>
            <w:r w:rsidRPr="00134866">
              <w:rPr>
                <w:rFonts w:ascii="Times New Roman" w:hAnsi="Times New Roman" w:cs="Times New Roman"/>
                <w:sz w:val="24"/>
                <w:szCs w:val="24"/>
              </w:rPr>
              <w:t xml:space="preserve">23 Oct 1980 - 27 Sep 1985  Nikolay Tikhonov                  </w:t>
            </w:r>
          </w:p>
          <w:p w:rsidR="00FD6B84" w:rsidRPr="001B51F9" w:rsidRDefault="00FD6B84" w:rsidP="00E8056E">
            <w:pPr>
              <w:rPr>
                <w:rFonts w:ascii="Courier New" w:eastAsia="Times New Roman" w:hAnsi="Courier New" w:cs="Courier New"/>
                <w:color w:val="000000"/>
                <w:sz w:val="20"/>
                <w:szCs w:val="20"/>
              </w:rPr>
            </w:pPr>
            <w:r w:rsidRPr="00134866">
              <w:rPr>
                <w:rFonts w:ascii="Times New Roman" w:hAnsi="Times New Roman" w:cs="Times New Roman"/>
                <w:sz w:val="24"/>
                <w:szCs w:val="24"/>
              </w:rPr>
              <w:t xml:space="preserve"> (b. 1905 - d. 1997)</w:t>
            </w:r>
          </w:p>
        </w:tc>
      </w:tr>
      <w:tr w:rsidR="00FD6B84" w:rsidRPr="001B51F9" w:rsidTr="00004B2D">
        <w:tc>
          <w:tcPr>
            <w:tcW w:w="2620" w:type="dxa"/>
            <w:gridSpan w:val="2"/>
            <w:shd w:val="clear" w:color="auto" w:fill="FFFF00"/>
          </w:tcPr>
          <w:p w:rsidR="00FD6B84" w:rsidRDefault="00FD6B84" w:rsidP="00E8056E">
            <w:pPr>
              <w:jc w:val="center"/>
              <w:rPr>
                <w:noProof/>
              </w:rPr>
            </w:pPr>
            <w:r>
              <w:rPr>
                <w:noProof/>
              </w:rPr>
              <w:drawing>
                <wp:inline distT="0" distB="0" distL="0" distR="0" wp14:anchorId="0E8AFD6A" wp14:editId="052872B3">
                  <wp:extent cx="952500" cy="1057275"/>
                  <wp:effectExtent l="0" t="0" r="0" b="9525"/>
                  <wp:docPr id="38" name="Picture 38" descr="Nikolai Ryzhk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ikolai Ryzhkov"/>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952500" cy="1057275"/>
                          </a:xfrm>
                          <a:prstGeom prst="rect">
                            <a:avLst/>
                          </a:prstGeom>
                          <a:noFill/>
                          <a:ln>
                            <a:noFill/>
                          </a:ln>
                        </pic:spPr>
                      </pic:pic>
                    </a:graphicData>
                  </a:graphic>
                </wp:inline>
              </w:drawing>
            </w:r>
          </w:p>
        </w:tc>
        <w:tc>
          <w:tcPr>
            <w:tcW w:w="6774" w:type="dxa"/>
            <w:gridSpan w:val="2"/>
            <w:shd w:val="clear" w:color="auto" w:fill="FFFF00"/>
          </w:tcPr>
          <w:p w:rsidR="00FD6B84" w:rsidRPr="001B51F9" w:rsidRDefault="00FD6B84" w:rsidP="00E8056E">
            <w:pPr>
              <w:rPr>
                <w:rFonts w:ascii="Courier New" w:eastAsia="Times New Roman" w:hAnsi="Courier New" w:cs="Courier New"/>
                <w:color w:val="000000"/>
                <w:sz w:val="20"/>
                <w:szCs w:val="20"/>
              </w:rPr>
            </w:pPr>
            <w:r w:rsidRPr="00134866">
              <w:rPr>
                <w:rFonts w:ascii="Times New Roman" w:hAnsi="Times New Roman" w:cs="Times New Roman"/>
                <w:sz w:val="24"/>
                <w:szCs w:val="24"/>
              </w:rPr>
              <w:t xml:space="preserve">27 Sep 1985 - 14 </w:t>
            </w:r>
            <w:r>
              <w:rPr>
                <w:rFonts w:ascii="Times New Roman" w:hAnsi="Times New Roman" w:cs="Times New Roman"/>
                <w:sz w:val="24"/>
                <w:szCs w:val="24"/>
              </w:rPr>
              <w:t xml:space="preserve">Jan 1991  Nikolay Ryzhkov      </w:t>
            </w:r>
            <w:r w:rsidRPr="00134866">
              <w:rPr>
                <w:rFonts w:ascii="Times New Roman" w:hAnsi="Times New Roman" w:cs="Times New Roman"/>
                <w:sz w:val="24"/>
                <w:szCs w:val="24"/>
              </w:rPr>
              <w:t xml:space="preserve">  (b. 1929)</w:t>
            </w:r>
          </w:p>
        </w:tc>
      </w:tr>
      <w:tr w:rsidR="00FD6B84" w:rsidRPr="00CC60F6" w:rsidTr="00004B2D">
        <w:tc>
          <w:tcPr>
            <w:tcW w:w="9394" w:type="dxa"/>
            <w:gridSpan w:val="4"/>
            <w:shd w:val="clear" w:color="auto" w:fill="FFC000"/>
          </w:tcPr>
          <w:p w:rsidR="00FD6B84" w:rsidRPr="00CC60F6" w:rsidRDefault="00FD6B84" w:rsidP="00E8056E">
            <w:pPr>
              <w:jc w:val="center"/>
              <w:rPr>
                <w:rFonts w:ascii="Times New Roman" w:eastAsia="Times New Roman" w:hAnsi="Times New Roman" w:cs="Times New Roman"/>
                <w:color w:val="000000"/>
                <w:sz w:val="24"/>
                <w:szCs w:val="24"/>
              </w:rPr>
            </w:pPr>
            <w:r w:rsidRPr="00CC60F6">
              <w:rPr>
                <w:rFonts w:ascii="Times New Roman" w:eastAsia="Times New Roman" w:hAnsi="Times New Roman" w:cs="Times New Roman"/>
                <w:b/>
                <w:bCs/>
                <w:color w:val="000000"/>
                <w:sz w:val="24"/>
                <w:szCs w:val="24"/>
              </w:rPr>
              <w:t>Prime ministers</w:t>
            </w:r>
          </w:p>
        </w:tc>
      </w:tr>
      <w:tr w:rsidR="00FD6B84" w:rsidRPr="001B51F9" w:rsidTr="00004B2D">
        <w:tc>
          <w:tcPr>
            <w:tcW w:w="2620" w:type="dxa"/>
            <w:gridSpan w:val="2"/>
            <w:shd w:val="clear" w:color="auto" w:fill="FFFF00"/>
          </w:tcPr>
          <w:p w:rsidR="00FD6B84" w:rsidRDefault="00FD6B84" w:rsidP="00E8056E">
            <w:pPr>
              <w:jc w:val="center"/>
              <w:rPr>
                <w:noProof/>
              </w:rPr>
            </w:pPr>
            <w:r>
              <w:rPr>
                <w:noProof/>
              </w:rPr>
              <w:drawing>
                <wp:inline distT="0" distB="0" distL="0" distR="0" wp14:anchorId="0E63B7EA" wp14:editId="22933C1D">
                  <wp:extent cx="952500" cy="1466850"/>
                  <wp:effectExtent l="0" t="0" r="0" b="0"/>
                  <wp:docPr id="39" name="Picture 39" descr="Valentin Pavl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alentin Pavlov"/>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952500" cy="1466850"/>
                          </a:xfrm>
                          <a:prstGeom prst="rect">
                            <a:avLst/>
                          </a:prstGeom>
                          <a:noFill/>
                          <a:ln>
                            <a:noFill/>
                          </a:ln>
                        </pic:spPr>
                      </pic:pic>
                    </a:graphicData>
                  </a:graphic>
                </wp:inline>
              </w:drawing>
            </w:r>
          </w:p>
        </w:tc>
        <w:tc>
          <w:tcPr>
            <w:tcW w:w="6774" w:type="dxa"/>
            <w:gridSpan w:val="2"/>
            <w:shd w:val="clear" w:color="auto" w:fill="FFFF00"/>
          </w:tcPr>
          <w:p w:rsidR="00FD6B84" w:rsidRDefault="00FD6B84" w:rsidP="00E8056E">
            <w:pPr>
              <w:rPr>
                <w:rFonts w:ascii="Times New Roman" w:hAnsi="Times New Roman" w:cs="Times New Roman"/>
                <w:sz w:val="24"/>
                <w:szCs w:val="24"/>
              </w:rPr>
            </w:pPr>
            <w:r w:rsidRPr="00134866">
              <w:rPr>
                <w:rFonts w:ascii="Times New Roman" w:hAnsi="Times New Roman" w:cs="Times New Roman"/>
                <w:sz w:val="24"/>
                <w:szCs w:val="24"/>
              </w:rPr>
              <w:t xml:space="preserve">14 Jan 1991 - 22 Aug 1991  Valentin Pavlov                   </w:t>
            </w:r>
          </w:p>
          <w:p w:rsidR="00FD6B84" w:rsidRPr="001B51F9" w:rsidRDefault="00FD6B84" w:rsidP="00E8056E">
            <w:pPr>
              <w:rPr>
                <w:rFonts w:ascii="Courier New" w:eastAsia="Times New Roman" w:hAnsi="Courier New" w:cs="Courier New"/>
                <w:color w:val="000000"/>
                <w:sz w:val="20"/>
                <w:szCs w:val="20"/>
              </w:rPr>
            </w:pPr>
            <w:r w:rsidRPr="00134866">
              <w:rPr>
                <w:rFonts w:ascii="Times New Roman" w:hAnsi="Times New Roman" w:cs="Times New Roman"/>
                <w:sz w:val="24"/>
                <w:szCs w:val="24"/>
              </w:rPr>
              <w:t xml:space="preserve"> (b. 1937 - d. 2003)</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p>
        </w:tc>
        <w:tc>
          <w:tcPr>
            <w:tcW w:w="6774" w:type="dxa"/>
            <w:gridSpan w:val="2"/>
            <w:shd w:val="clear" w:color="auto" w:fill="FFFF00"/>
          </w:tcPr>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19 Aug 1991 - 28 Aug 1991  Vitaliy Khusseynovich Doguzhiyev   (acting [to 22 Aug 1991 for Pavlov])</w:t>
            </w:r>
          </w:p>
          <w:p w:rsidR="00FD6B84" w:rsidRPr="00954073" w:rsidRDefault="00FD6B84" w:rsidP="00E8056E">
            <w:pPr>
              <w:rPr>
                <w:rFonts w:ascii="Times New Roman" w:eastAsia="Times New Roman" w:hAnsi="Times New Roman" w:cs="Times New Roman"/>
                <w:color w:val="000000"/>
                <w:sz w:val="24"/>
                <w:szCs w:val="24"/>
              </w:rPr>
            </w:pPr>
            <w:r w:rsidRPr="00954073">
              <w:rPr>
                <w:rFonts w:ascii="Times New Roman" w:eastAsia="Times New Roman" w:hAnsi="Times New Roman" w:cs="Times New Roman"/>
                <w:color w:val="000000"/>
                <w:sz w:val="24"/>
                <w:szCs w:val="24"/>
              </w:rPr>
              <w:t xml:space="preserve"> (b. 1935 - d. 2016)  KPSS      </w:t>
            </w:r>
          </w:p>
        </w:tc>
      </w:tr>
      <w:tr w:rsidR="00FD6B84" w:rsidRPr="00954073" w:rsidTr="00004B2D">
        <w:tc>
          <w:tcPr>
            <w:tcW w:w="9394" w:type="dxa"/>
            <w:gridSpan w:val="4"/>
            <w:shd w:val="clear" w:color="auto" w:fill="FFFF00"/>
          </w:tcPr>
          <w:p w:rsidR="00FD6B84" w:rsidRPr="00954073" w:rsidRDefault="00FD6B84" w:rsidP="00E8056E">
            <w:pPr>
              <w:jc w:val="center"/>
              <w:rPr>
                <w:rFonts w:ascii="Times New Roman" w:hAnsi="Times New Roman" w:cs="Times New Roman"/>
                <w:sz w:val="24"/>
                <w:szCs w:val="24"/>
              </w:rPr>
            </w:pPr>
            <w:r w:rsidRPr="00954073">
              <w:rPr>
                <w:rFonts w:ascii="Times New Roman" w:hAnsi="Times New Roman" w:cs="Times New Roman"/>
                <w:sz w:val="24"/>
                <w:szCs w:val="24"/>
              </w:rPr>
              <w:t>Chairman of the Committee on Operational Management of the National Economy</w:t>
            </w:r>
          </w:p>
          <w:p w:rsidR="00FD6B84" w:rsidRPr="00954073" w:rsidRDefault="00FD6B84" w:rsidP="00E8056E">
            <w:pPr>
              <w:jc w:val="center"/>
              <w:rPr>
                <w:rFonts w:ascii="Times New Roman" w:hAnsi="Times New Roman" w:cs="Times New Roman"/>
                <w:sz w:val="24"/>
                <w:szCs w:val="24"/>
              </w:rPr>
            </w:pPr>
            <w:r w:rsidRPr="00954073">
              <w:rPr>
                <w:rFonts w:ascii="Times New Roman" w:hAnsi="Times New Roman" w:cs="Times New Roman"/>
                <w:sz w:val="24"/>
                <w:szCs w:val="24"/>
              </w:rPr>
              <w:t>(from 20 Sep1991, also Chairman of the Inter-republican Economic Committee;</w:t>
            </w:r>
          </w:p>
          <w:p w:rsidR="00FD6B84" w:rsidRPr="00954073" w:rsidRDefault="00FD6B84" w:rsidP="00E8056E">
            <w:pPr>
              <w:jc w:val="center"/>
              <w:rPr>
                <w:rFonts w:ascii="Times New Roman" w:hAnsi="Times New Roman" w:cs="Times New Roman"/>
                <w:sz w:val="24"/>
                <w:szCs w:val="24"/>
              </w:rPr>
            </w:pPr>
            <w:r w:rsidRPr="00954073">
              <w:rPr>
                <w:rFonts w:ascii="Times New Roman" w:hAnsi="Times New Roman" w:cs="Times New Roman"/>
                <w:sz w:val="24"/>
                <w:szCs w:val="24"/>
              </w:rPr>
              <w:t>from 14 Nov1991, Chairmanof the Interstate Economic Committee - Prime Minister of the Economic Community)</w:t>
            </w:r>
          </w:p>
        </w:tc>
      </w:tr>
      <w:tr w:rsidR="00FD6B84" w:rsidRPr="00954073" w:rsidTr="00004B2D">
        <w:tc>
          <w:tcPr>
            <w:tcW w:w="2620" w:type="dxa"/>
            <w:gridSpan w:val="2"/>
            <w:shd w:val="clear" w:color="auto" w:fill="FFFF00"/>
          </w:tcPr>
          <w:p w:rsidR="00FD6B84" w:rsidRPr="00954073" w:rsidRDefault="00FD6B84" w:rsidP="00E8056E">
            <w:pPr>
              <w:jc w:val="center"/>
              <w:rPr>
                <w:rFonts w:ascii="Times New Roman" w:hAnsi="Times New Roman" w:cs="Times New Roman"/>
                <w:noProof/>
                <w:sz w:val="24"/>
                <w:szCs w:val="24"/>
              </w:rPr>
            </w:pPr>
            <w:r>
              <w:rPr>
                <w:noProof/>
              </w:rPr>
              <w:lastRenderedPageBreak/>
              <w:drawing>
                <wp:inline distT="0" distB="0" distL="0" distR="0" wp14:anchorId="106585B6" wp14:editId="21C76079">
                  <wp:extent cx="952500" cy="1485900"/>
                  <wp:effectExtent l="0" t="0" r="0" b="0"/>
                  <wp:docPr id="194" name="Picture 194" descr="Ivan Silay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van Silayev"/>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952500" cy="1485900"/>
                          </a:xfrm>
                          <a:prstGeom prst="rect">
                            <a:avLst/>
                          </a:prstGeom>
                          <a:noFill/>
                          <a:ln>
                            <a:noFill/>
                          </a:ln>
                        </pic:spPr>
                      </pic:pic>
                    </a:graphicData>
                  </a:graphic>
                </wp:inline>
              </w:drawing>
            </w:r>
          </w:p>
        </w:tc>
        <w:tc>
          <w:tcPr>
            <w:tcW w:w="6774" w:type="dxa"/>
            <w:gridSpan w:val="2"/>
            <w:shd w:val="clear" w:color="auto" w:fill="FFFF00"/>
          </w:tcPr>
          <w:p w:rsidR="00FD6B84" w:rsidRPr="00954073"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28 Aug 1991 - 25 Dec 1991  Ivan Stepanovich Silayev         </w:t>
            </w:r>
          </w:p>
          <w:p w:rsidR="00FD6B84" w:rsidRPr="00954073"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  (b. 1930 - d. 2023)  Non-party</w:t>
            </w:r>
          </w:p>
        </w:tc>
      </w:tr>
      <w:tr w:rsidR="00FD6B84" w:rsidRPr="00954073" w:rsidTr="00004B2D">
        <w:tc>
          <w:tcPr>
            <w:tcW w:w="9394" w:type="dxa"/>
            <w:gridSpan w:val="4"/>
            <w:shd w:val="clear" w:color="auto" w:fill="FFFF00"/>
          </w:tcPr>
          <w:p w:rsidR="00FD6B84" w:rsidRPr="00954073"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¹chairmen of the Central Executive Committee of the Soviet Union was a collective body comprised by several chairmen, in principle one of each constituent soviet republic, although Kalinin (from Russian S.F.S.R.) was often viewed as the single chairman.</w:t>
            </w:r>
          </w:p>
          <w:p w:rsidR="00FD6B84" w:rsidRPr="00954073" w:rsidRDefault="00FD6B84" w:rsidP="00E8056E">
            <w:pPr>
              <w:rPr>
                <w:rFonts w:ascii="Times New Roman" w:hAnsi="Times New Roman" w:cs="Times New Roman"/>
                <w:sz w:val="24"/>
                <w:szCs w:val="24"/>
              </w:rPr>
            </w:pPr>
            <w:r w:rsidRPr="00954073">
              <w:rPr>
                <w:rFonts w:ascii="Times New Roman" w:hAnsi="Times New Roman" w:cs="Times New Roman"/>
                <w:sz w:val="24"/>
                <w:szCs w:val="24"/>
              </w:rPr>
              <w:t> ²The State Council for the State of Emergency took the power on 19 August 1991, the failed coup and was disbanded two days after. The paramount Soviet leaders comprised it: Vice President Gennadiy Ivanovich Yanayev (s.a.); Prime minister Valentin Sergeyevich Pavlov (s.a.); KGB chairman Vladimir Aleksandrovich Kryuchkov (b. 1924 - d. 2007); Defense minister Dmitriy Timofeyevich Yazov (b. 1924 - d. 2020); Interior minister Boris Karlovich Pugo (b. 1937 - d. 1991); First deputy chairman of the Defense Council Oleg Dmitriyevich Baklanov (b. 1932 - d. 2021); chairman of the Peasants' Union Vasiliy Alexandrovich Starodubtsev (b. 1931 - d. 2011); and chairman of the Association of State Enterprises Aleksandr Ivanovich Tizyakov (b. 1926 - d. 2019).</w:t>
            </w:r>
          </w:p>
        </w:tc>
      </w:tr>
      <w:tr w:rsidR="00FD6B84" w:rsidRPr="00954073" w:rsidTr="00004B2D">
        <w:tc>
          <w:tcPr>
            <w:tcW w:w="9394" w:type="dxa"/>
            <w:gridSpan w:val="4"/>
            <w:shd w:val="clear" w:color="auto" w:fill="FFFF00"/>
          </w:tcPr>
          <w:p w:rsidR="00FD6B84" w:rsidRPr="00954073" w:rsidRDefault="00FD6B84" w:rsidP="00E8056E">
            <w:pPr>
              <w:rPr>
                <w:rFonts w:ascii="Times New Roman" w:hAnsi="Times New Roman" w:cs="Times New Roman"/>
                <w:sz w:val="24"/>
                <w:szCs w:val="24"/>
              </w:rPr>
            </w:pPr>
            <w:r w:rsidRPr="00954073">
              <w:rPr>
                <w:rFonts w:ascii="Times New Roman" w:eastAsia="Times New Roman" w:hAnsi="Times New Roman" w:cs="Times New Roman"/>
                <w:b/>
                <w:bCs/>
                <w:color w:val="000000"/>
                <w:sz w:val="24"/>
                <w:szCs w:val="24"/>
              </w:rPr>
              <w:t>Territorial Disputes </w:t>
            </w:r>
            <w:r w:rsidRPr="00954073">
              <w:rPr>
                <w:rFonts w:ascii="Times New Roman" w:eastAsia="Times New Roman" w:hAnsi="Times New Roman" w:cs="Times New Roman"/>
                <w:color w:val="000000"/>
                <w:sz w:val="24"/>
                <w:szCs w:val="24"/>
              </w:rPr>
              <w:t>(1945-1991): Bilateral negotiations are under way to resolve disputed sections of the boundary with China; U.S. Government has not recognized the incorporation of Estonia, Latvia, and Lithuania into the Soviet Union; Etorofu, Kunashiri, and Shikotan Islands and the Habomai island group occupied by Soviet Union since 1945, claimed by Japan; maritime dispute with Norway over portion of Barents Sea; has made no territorial claim in Antarctica (but has reserved the right to do so) and does not recognize the claims of any other nation; Kurdish question among Iran, Iraq, Syria, Turkey, and the U.S.S.R.</w:t>
            </w:r>
          </w:p>
        </w:tc>
      </w:tr>
      <w:tr w:rsidR="00FD6B84" w:rsidRPr="00954073" w:rsidTr="00004B2D">
        <w:tc>
          <w:tcPr>
            <w:tcW w:w="9394" w:type="dxa"/>
            <w:gridSpan w:val="4"/>
            <w:shd w:val="clear" w:color="auto" w:fill="FFFF00"/>
          </w:tcPr>
          <w:p w:rsidR="00FD6B84" w:rsidRPr="00954073" w:rsidRDefault="00FD6B84" w:rsidP="00E8056E">
            <w:pPr>
              <w:rPr>
                <w:rFonts w:ascii="Times New Roman" w:hAnsi="Times New Roman" w:cs="Times New Roman"/>
                <w:sz w:val="24"/>
                <w:szCs w:val="24"/>
              </w:rPr>
            </w:pPr>
            <w:r w:rsidRPr="00954073">
              <w:rPr>
                <w:rFonts w:ascii="Times New Roman" w:eastAsia="Times New Roman" w:hAnsi="Times New Roman" w:cs="Times New Roman"/>
                <w:b/>
                <w:bCs/>
                <w:color w:val="000000"/>
                <w:sz w:val="24"/>
                <w:szCs w:val="24"/>
              </w:rPr>
              <w:t>Party abbreviations:</w:t>
            </w:r>
            <w:r w:rsidRPr="00954073">
              <w:rPr>
                <w:rFonts w:ascii="Times New Roman" w:eastAsia="Times New Roman" w:hAnsi="Times New Roman" w:cs="Times New Roman"/>
                <w:color w:val="000000"/>
                <w:sz w:val="24"/>
                <w:szCs w:val="24"/>
              </w:rPr>
              <w:t> </w:t>
            </w:r>
            <w:r w:rsidRPr="00954073">
              <w:rPr>
                <w:rFonts w:ascii="Times New Roman" w:eastAsia="Times New Roman" w:hAnsi="Times New Roman" w:cs="Times New Roman"/>
                <w:b/>
                <w:bCs/>
                <w:color w:val="000000"/>
                <w:sz w:val="24"/>
                <w:szCs w:val="24"/>
              </w:rPr>
              <w:t>KPSS </w:t>
            </w:r>
            <w:r w:rsidRPr="00954073">
              <w:rPr>
                <w:rFonts w:ascii="Times New Roman" w:eastAsia="Times New Roman" w:hAnsi="Times New Roman" w:cs="Times New Roman"/>
                <w:color w:val="000000"/>
                <w:sz w:val="24"/>
                <w:szCs w:val="24"/>
              </w:rPr>
              <w:t>= Kommunisticheskaya Partiya Sovetskogo Soyuza (Communist Party of the Soviet Union, Marxist-Leninist communist, USSR state party to 13 Mar 1990, former VKP, 13 Oct 1952 - 29 Aug 1991);</w:t>
            </w:r>
            <w:r w:rsidRPr="00954073">
              <w:rPr>
                <w:rFonts w:ascii="Times New Roman" w:eastAsia="Times New Roman" w:hAnsi="Times New Roman" w:cs="Times New Roman"/>
                <w:color w:val="000000"/>
                <w:sz w:val="24"/>
                <w:szCs w:val="24"/>
              </w:rPr>
              <w:br/>
            </w:r>
            <w:r w:rsidRPr="00954073">
              <w:rPr>
                <w:rFonts w:ascii="Times New Roman" w:eastAsia="Times New Roman" w:hAnsi="Times New Roman" w:cs="Times New Roman"/>
                <w:b/>
                <w:bCs/>
                <w:i/>
                <w:iCs/>
                <w:color w:val="000000"/>
                <w:sz w:val="24"/>
                <w:szCs w:val="24"/>
              </w:rPr>
              <w:t>- Former parties</w:t>
            </w:r>
            <w:r w:rsidRPr="00954073">
              <w:rPr>
                <w:rFonts w:ascii="Times New Roman" w:eastAsia="Times New Roman" w:hAnsi="Times New Roman" w:cs="Times New Roman"/>
                <w:b/>
                <w:bCs/>
                <w:color w:val="000000"/>
                <w:sz w:val="24"/>
                <w:szCs w:val="24"/>
              </w:rPr>
              <w:t>: KPU-B </w:t>
            </w:r>
            <w:r w:rsidRPr="00954073">
              <w:rPr>
                <w:rFonts w:ascii="Times New Roman" w:eastAsia="Times New Roman" w:hAnsi="Times New Roman" w:cs="Times New Roman"/>
                <w:color w:val="000000"/>
                <w:sz w:val="24"/>
                <w:szCs w:val="24"/>
              </w:rPr>
              <w:t>= Komunistychna Partiya (Bil'shovykiv) Ukrayiny/Kommunisticheskaya Partiya (Bol'shevikov) Ukrainy (Communist Party [Bolsheviks] of Ukraine, communist, separated 1 Mar 1919 from RKP, 12 Jul 1918-13 Oct 1952, renamed Komunistychna Partiya Ukrayiny/ Kommunisticheskaya Partiya Ukrainy [Communist Party of Ukraine]);</w:t>
            </w:r>
            <w:r w:rsidRPr="00954073">
              <w:rPr>
                <w:rFonts w:ascii="Times New Roman" w:eastAsia="Times New Roman" w:hAnsi="Times New Roman" w:cs="Times New Roman"/>
                <w:b/>
                <w:bCs/>
                <w:color w:val="000000"/>
                <w:sz w:val="24"/>
                <w:szCs w:val="24"/>
              </w:rPr>
              <w:t> RKP</w:t>
            </w:r>
            <w:r w:rsidRPr="00954073">
              <w:rPr>
                <w:rFonts w:ascii="Times New Roman" w:eastAsia="Times New Roman" w:hAnsi="Times New Roman" w:cs="Times New Roman"/>
                <w:color w:val="000000"/>
                <w:sz w:val="24"/>
                <w:szCs w:val="24"/>
              </w:rPr>
              <w:t> = Rossiyskaya Kommunisticheskaya Partiya (Bol'shevikov)(Russian Communist Party [Bolsheviks], Marxist-Leninist communist, state party, former RSDRP-B, 8 Mar 1918-31 Dec 1925, renamed VKP); </w:t>
            </w:r>
            <w:r w:rsidRPr="00954073">
              <w:rPr>
                <w:rFonts w:ascii="Times New Roman" w:eastAsia="Times New Roman" w:hAnsi="Times New Roman" w:cs="Times New Roman"/>
                <w:b/>
                <w:bCs/>
                <w:color w:val="000000"/>
                <w:sz w:val="24"/>
                <w:szCs w:val="24"/>
              </w:rPr>
              <w:t>KPS-B </w:t>
            </w:r>
            <w:r w:rsidRPr="00954073">
              <w:rPr>
                <w:rFonts w:ascii="Times New Roman" w:eastAsia="Times New Roman" w:hAnsi="Times New Roman" w:cs="Times New Roman"/>
                <w:color w:val="000000"/>
                <w:sz w:val="24"/>
                <w:szCs w:val="24"/>
              </w:rPr>
              <w:t>= Komunisturi Partiis (Bolshevikebis) Sak'art'velos/Kommunisticheskaya Partiya (Bol'shevikov) Gruzii (Communist Party [Bolsheviks] of Georgia, communist, May 1920-13 Oct 1952, renamed Communist Party of Georgia); </w:t>
            </w:r>
            <w:r w:rsidRPr="00954073">
              <w:rPr>
                <w:rFonts w:ascii="Times New Roman" w:eastAsia="Times New Roman" w:hAnsi="Times New Roman" w:cs="Times New Roman"/>
                <w:b/>
                <w:bCs/>
                <w:color w:val="000000"/>
                <w:sz w:val="24"/>
                <w:szCs w:val="24"/>
              </w:rPr>
              <w:t>VKP</w:t>
            </w:r>
            <w:r w:rsidRPr="00954073">
              <w:rPr>
                <w:rFonts w:ascii="Times New Roman" w:eastAsia="Times New Roman" w:hAnsi="Times New Roman" w:cs="Times New Roman"/>
                <w:color w:val="000000"/>
                <w:sz w:val="24"/>
                <w:szCs w:val="24"/>
              </w:rPr>
              <w:t> = Vsesoyuznaya Kommunisticheskaya Partiya (Bol'shevikov)(All-Union Communist Party [Bolsheviks], Marxist-Leninist communist, USSR state party, former RKP, 31 Dec 1925-13 Oct 1952, renamed KPSS)</w:t>
            </w:r>
          </w:p>
        </w:tc>
      </w:tr>
      <w:tr w:rsidR="00FD6B84" w:rsidRPr="00CC60F6" w:rsidTr="00004B2D">
        <w:tc>
          <w:tcPr>
            <w:tcW w:w="9394" w:type="dxa"/>
            <w:gridSpan w:val="4"/>
            <w:shd w:val="clear" w:color="auto" w:fill="FFC000"/>
          </w:tcPr>
          <w:p w:rsidR="00FD6B84" w:rsidRPr="00CC60F6" w:rsidRDefault="00FD6B84" w:rsidP="00E8056E">
            <w:pPr>
              <w:pStyle w:val="NoSpacing"/>
              <w:jc w:val="center"/>
              <w:rPr>
                <w:rFonts w:ascii="Times New Roman" w:hAnsi="Times New Roman" w:cs="Times New Roman"/>
                <w:b/>
                <w:sz w:val="24"/>
                <w:szCs w:val="24"/>
              </w:rPr>
            </w:pPr>
            <w:r w:rsidRPr="00CC60F6">
              <w:rPr>
                <w:rFonts w:ascii="Times New Roman" w:hAnsi="Times New Roman" w:cs="Times New Roman"/>
                <w:b/>
                <w:sz w:val="24"/>
                <w:szCs w:val="24"/>
              </w:rPr>
              <w:t>Russian Soviet Federative Socialist Republic</w:t>
            </w:r>
          </w:p>
        </w:tc>
      </w:tr>
      <w:tr w:rsidR="00FD6B84" w:rsidRPr="00954073" w:rsidTr="00004B2D">
        <w:tc>
          <w:tcPr>
            <w:tcW w:w="9394" w:type="dxa"/>
            <w:gridSpan w:val="4"/>
            <w:shd w:val="clear" w:color="auto" w:fill="FFFF00"/>
          </w:tcPr>
          <w:p w:rsidR="00FD6B84" w:rsidRDefault="00FD6B84" w:rsidP="00E8056E">
            <w:pPr>
              <w:pStyle w:val="NoSpacing"/>
              <w:rPr>
                <w:rFonts w:ascii="Times New Roman" w:hAnsi="Times New Roman" w:cs="Times New Roman"/>
                <w:sz w:val="24"/>
                <w:szCs w:val="24"/>
              </w:rPr>
            </w:pPr>
            <w:r w:rsidRPr="00954073">
              <w:rPr>
                <w:rFonts w:ascii="Times New Roman" w:hAnsi="Times New Roman" w:cs="Times New Roman"/>
                <w:sz w:val="24"/>
                <w:szCs w:val="24"/>
              </w:rPr>
              <w:t> </w:t>
            </w:r>
          </w:p>
          <w:p w:rsidR="00FD6B84" w:rsidRPr="00F60D61" w:rsidRDefault="00171102" w:rsidP="00E8056E">
            <w:pPr>
              <w:pStyle w:val="NoSpacing"/>
              <w:jc w:val="center"/>
              <w:rPr>
                <w:rFonts w:ascii="Times New Roman" w:hAnsi="Times New Roman" w:cs="Times New Roman"/>
                <w:b/>
                <w:sz w:val="24"/>
                <w:szCs w:val="24"/>
              </w:rPr>
            </w:pPr>
            <w:hyperlink r:id="rId294" w:history="1">
              <w:r w:rsidR="00FD6B84" w:rsidRPr="00F60D61">
                <w:rPr>
                  <w:rFonts w:ascii="Times New Roman" w:hAnsi="Times New Roman" w:cs="Times New Roman"/>
                  <w:b/>
                  <w:sz w:val="24"/>
                  <w:szCs w:val="24"/>
                </w:rPr>
                <w:t>R.S.F.S.R.</w:t>
              </w:r>
            </w:hyperlink>
            <w:r w:rsidR="00FD6B84" w:rsidRPr="00F60D61">
              <w:rPr>
                <w:rFonts w:ascii="Times New Roman" w:hAnsi="Times New Roman" w:cs="Times New Roman"/>
                <w:b/>
                <w:sz w:val="24"/>
                <w:szCs w:val="24"/>
              </w:rPr>
              <w:t xml:space="preserve"> </w:t>
            </w:r>
            <w:hyperlink r:id="rId295" w:history="1">
              <w:r w:rsidR="00FD6B84" w:rsidRPr="00F60D61">
                <w:rPr>
                  <w:rFonts w:ascii="Times New Roman" w:hAnsi="Times New Roman" w:cs="Times New Roman"/>
                  <w:b/>
                  <w:sz w:val="24"/>
                  <w:szCs w:val="24"/>
                </w:rPr>
                <w:t>Admin. Divisions</w:t>
              </w:r>
            </w:hyperlink>
          </w:p>
          <w:p w:rsidR="00FD6B84" w:rsidRDefault="00FD6B84" w:rsidP="00E8056E">
            <w:pPr>
              <w:pStyle w:val="NoSpacing"/>
              <w:rPr>
                <w:rFonts w:ascii="Times New Roman" w:hAnsi="Times New Roman" w:cs="Times New Roman"/>
                <w:sz w:val="24"/>
                <w:szCs w:val="24"/>
              </w:rPr>
            </w:pPr>
          </w:p>
          <w:p w:rsidR="00FD6B84" w:rsidRPr="00954073" w:rsidRDefault="00FD6B84" w:rsidP="00E8056E">
            <w:pPr>
              <w:pStyle w:val="NoSpacing"/>
              <w:rPr>
                <w:rFonts w:ascii="Times New Roman" w:hAnsi="Times New Roman" w:cs="Times New Roman"/>
                <w:sz w:val="24"/>
                <w:szCs w:val="24"/>
              </w:rPr>
            </w:pPr>
            <w:r w:rsidRPr="00954073">
              <w:rPr>
                <w:rFonts w:ascii="Times New Roman" w:hAnsi="Times New Roman" w:cs="Times New Roman"/>
                <w:sz w:val="24"/>
                <w:szCs w:val="24"/>
              </w:rPr>
              <w:t>8 Nov 1917                Russian Soviet Republic (polity style not formally adopted).</w:t>
            </w:r>
            <w:r w:rsidRPr="00954073">
              <w:rPr>
                <w:rFonts w:ascii="Times New Roman" w:hAnsi="Times New Roman" w:cs="Times New Roman"/>
                <w:sz w:val="24"/>
                <w:szCs w:val="24"/>
              </w:rPr>
              <w:br/>
              <w:t> 8 Nov 1917 - 25 Oct 1922  Russian civil war.</w:t>
            </w:r>
            <w:r w:rsidRPr="00954073">
              <w:rPr>
                <w:rFonts w:ascii="Times New Roman" w:hAnsi="Times New Roman" w:cs="Times New Roman"/>
                <w:sz w:val="24"/>
                <w:szCs w:val="24"/>
              </w:rPr>
              <w:br/>
              <w:t>31 Jan 1918                Russian Socialist Federative Soviet Republic</w:t>
            </w:r>
            <w:r w:rsidRPr="00954073">
              <w:rPr>
                <w:rFonts w:ascii="Times New Roman" w:hAnsi="Times New Roman" w:cs="Times New Roman"/>
                <w:sz w:val="24"/>
                <w:szCs w:val="24"/>
              </w:rPr>
              <w:br/>
              <w:t>30 Dec 1922                Part of Union of Soviet Socialist Republics (</w:t>
            </w:r>
            <w:hyperlink r:id="rId296" w:anchor="USSR" w:history="1">
              <w:r w:rsidRPr="00954073">
                <w:rPr>
                  <w:rFonts w:ascii="Times New Roman" w:hAnsi="Times New Roman" w:cs="Times New Roman"/>
                  <w:sz w:val="24"/>
                  <w:szCs w:val="24"/>
                </w:rPr>
                <w:t>Soviet Union</w:t>
              </w:r>
            </w:hyperlink>
            <w:r w:rsidRPr="00954073">
              <w:rPr>
                <w:rFonts w:ascii="Times New Roman" w:hAnsi="Times New Roman" w:cs="Times New Roman"/>
                <w:sz w:val="24"/>
                <w:szCs w:val="24"/>
              </w:rPr>
              <w:t>).</w:t>
            </w:r>
            <w:r w:rsidRPr="00954073">
              <w:rPr>
                <w:rFonts w:ascii="Times New Roman" w:hAnsi="Times New Roman" w:cs="Times New Roman"/>
                <w:sz w:val="24"/>
                <w:szCs w:val="24"/>
              </w:rPr>
              <w:br/>
              <w:t> 5 Dec 1936                Russian Soviet Federative Socialist Republic</w:t>
            </w:r>
            <w:r w:rsidRPr="00954073">
              <w:rPr>
                <w:rFonts w:ascii="Times New Roman" w:hAnsi="Times New Roman" w:cs="Times New Roman"/>
                <w:sz w:val="24"/>
                <w:szCs w:val="24"/>
              </w:rPr>
              <w:br/>
              <w:t>Jul 1941 – Jul 1944        </w:t>
            </w:r>
            <w:hyperlink r:id="rId297" w:anchor="German-Occupation" w:history="1">
              <w:r w:rsidRPr="00954073">
                <w:rPr>
                  <w:rFonts w:ascii="Times New Roman" w:hAnsi="Times New Roman" w:cs="Times New Roman"/>
                  <w:sz w:val="24"/>
                  <w:szCs w:val="24"/>
                </w:rPr>
                <w:t>German occupation</w:t>
              </w:r>
            </w:hyperlink>
            <w:r w:rsidRPr="00954073">
              <w:rPr>
                <w:rFonts w:ascii="Times New Roman" w:hAnsi="Times New Roman" w:cs="Times New Roman"/>
                <w:sz w:val="24"/>
                <w:szCs w:val="24"/>
              </w:rPr>
              <w:t> of the western parts of the Russian S.F.S.R.</w:t>
            </w:r>
            <w:r w:rsidRPr="00954073">
              <w:rPr>
                <w:rFonts w:ascii="Times New Roman" w:hAnsi="Times New Roman" w:cs="Times New Roman"/>
                <w:sz w:val="24"/>
                <w:szCs w:val="24"/>
              </w:rPr>
              <w:br/>
              <w:t>12 Jun 1990                Declaration of state sovereignty adopted.</w:t>
            </w:r>
            <w:r w:rsidRPr="00954073">
              <w:rPr>
                <w:rFonts w:ascii="Times New Roman" w:hAnsi="Times New Roman" w:cs="Times New Roman"/>
                <w:sz w:val="24"/>
                <w:szCs w:val="24"/>
              </w:rPr>
              <w:br/>
              <w:t>12 Dec 1991                Russian S.F.S.R. Supreme Council passes a resoltuion</w:t>
            </w:r>
            <w:r w:rsidRPr="00954073">
              <w:rPr>
                <w:rFonts w:ascii="Times New Roman" w:hAnsi="Times New Roman" w:cs="Times New Roman"/>
                <w:sz w:val="24"/>
                <w:szCs w:val="24"/>
              </w:rPr>
              <w:br/>
              <w:t>                             denouncing the Union Treaty of 1922.</w:t>
            </w:r>
            <w:r w:rsidRPr="00954073">
              <w:rPr>
                <w:rFonts w:ascii="Times New Roman" w:hAnsi="Times New Roman" w:cs="Times New Roman"/>
                <w:sz w:val="24"/>
                <w:szCs w:val="24"/>
              </w:rPr>
              <w:br/>
              <w:t>26 Dec 1991                U.S.S.R. dissolved, Russian S.F.S.R. independent as </w:t>
            </w:r>
            <w:hyperlink r:id="rId298" w:anchor="Russia" w:history="1">
              <w:r w:rsidRPr="00954073">
                <w:rPr>
                  <w:rFonts w:ascii="Times New Roman" w:hAnsi="Times New Roman" w:cs="Times New Roman"/>
                  <w:sz w:val="24"/>
                  <w:szCs w:val="24"/>
                </w:rPr>
                <w:t>Russia</w:t>
              </w:r>
            </w:hyperlink>
            <w:r w:rsidRPr="00954073">
              <w:rPr>
                <w:rFonts w:ascii="Times New Roman" w:hAnsi="Times New Roman" w:cs="Times New Roman"/>
                <w:sz w:val="24"/>
                <w:szCs w:val="24"/>
              </w:rPr>
              <w:t>.</w:t>
            </w:r>
          </w:p>
          <w:p w:rsidR="00FD6B84" w:rsidRPr="00954073" w:rsidRDefault="00FD6B84" w:rsidP="00E8056E">
            <w:pPr>
              <w:pStyle w:val="NoSpacing"/>
              <w:rPr>
                <w:rFonts w:ascii="Times New Roman" w:hAnsi="Times New Roman" w:cs="Times New Roman"/>
                <w:sz w:val="24"/>
                <w:szCs w:val="24"/>
              </w:rPr>
            </w:pPr>
            <w:r w:rsidRPr="00954073">
              <w:rPr>
                <w:rFonts w:ascii="Times New Roman" w:hAnsi="Times New Roman" w:cs="Times New Roman"/>
                <w:sz w:val="24"/>
                <w:szCs w:val="24"/>
              </w:rPr>
              <w:t>Bureau of the Central Committee of the Russian Social Democratic Workers'</w:t>
            </w:r>
            <w:r w:rsidRPr="00954073">
              <w:rPr>
                <w:rFonts w:ascii="Times New Roman" w:hAnsi="Times New Roman" w:cs="Times New Roman"/>
                <w:sz w:val="24"/>
                <w:szCs w:val="24"/>
              </w:rPr>
              <w:br/>
              <w:t>Party (Bolsheviks)(from 8 Mar 1918, Russian Communist Party [Bolsheviks])</w:t>
            </w:r>
            <w:r w:rsidRPr="00954073">
              <w:rPr>
                <w:rFonts w:ascii="Times New Roman" w:hAnsi="Times New Roman" w:cs="Times New Roman"/>
                <w:sz w:val="24"/>
                <w:szCs w:val="24"/>
              </w:rPr>
              <w:br/>
              <w:t> 9 Nov 1917 - 25 Mar 1919  Vladimir Ilyich Ul'yanov (Lenin)   (b. 1870 - d. 1924)</w:t>
            </w:r>
            <w:r w:rsidRPr="00954073">
              <w:rPr>
                <w:rFonts w:ascii="Times New Roman" w:hAnsi="Times New Roman" w:cs="Times New Roman"/>
                <w:sz w:val="24"/>
                <w:szCs w:val="24"/>
              </w:rPr>
              <w:br/>
              <w:t>                           + Yakov Mikhaylovich Sverdlov      (b. 1885 - d. 1919)</w:t>
            </w:r>
            <w:r w:rsidRPr="00954073">
              <w:rPr>
                <w:rFonts w:ascii="Times New Roman" w:hAnsi="Times New Roman" w:cs="Times New Roman"/>
                <w:sz w:val="24"/>
                <w:szCs w:val="24"/>
              </w:rPr>
              <w:br/>
              <w:t>                              (to 16 Mar 1919)</w:t>
            </w:r>
            <w:r w:rsidRPr="00954073">
              <w:rPr>
                <w:rFonts w:ascii="Times New Roman" w:hAnsi="Times New Roman" w:cs="Times New Roman"/>
                <w:sz w:val="24"/>
                <w:szCs w:val="24"/>
              </w:rPr>
              <w:br/>
              <w:t>                           + Lev Davidovich Trotskiy          (b. 1879 - d. 1940)</w:t>
            </w:r>
            <w:r w:rsidRPr="00954073">
              <w:rPr>
                <w:rFonts w:ascii="Times New Roman" w:hAnsi="Times New Roman" w:cs="Times New Roman"/>
                <w:sz w:val="24"/>
                <w:szCs w:val="24"/>
              </w:rPr>
              <w:br/>
              <w:t>                              (Bronshteyn)</w:t>
            </w:r>
            <w:r w:rsidRPr="00954073">
              <w:rPr>
                <w:rFonts w:ascii="Times New Roman" w:hAnsi="Times New Roman" w:cs="Times New Roman"/>
                <w:sz w:val="24"/>
                <w:szCs w:val="24"/>
              </w:rPr>
              <w:br/>
              <w:t>                           + Iosif Vissarionovich Stalin      (b. 1878 - d. 1953)</w:t>
            </w:r>
            <w:r w:rsidRPr="00954073">
              <w:rPr>
                <w:rFonts w:ascii="Times New Roman" w:hAnsi="Times New Roman" w:cs="Times New Roman"/>
                <w:sz w:val="24"/>
                <w:szCs w:val="24"/>
              </w:rPr>
              <w:br/>
              <w:t>                              (= Ioseb Besarionis dze Jughashvili</w:t>
            </w:r>
            <w:r w:rsidRPr="00954073">
              <w:rPr>
                <w:rFonts w:ascii="Times New Roman" w:hAnsi="Times New Roman" w:cs="Times New Roman"/>
                <w:sz w:val="24"/>
                <w:szCs w:val="24"/>
              </w:rPr>
              <w:br/>
              <w:t>                              [Iosif Vissarionovich Dzhugashvili])</w:t>
            </w:r>
            <w:r w:rsidRPr="00954073">
              <w:rPr>
                <w:rFonts w:ascii="Times New Roman" w:hAnsi="Times New Roman" w:cs="Times New Roman"/>
                <w:sz w:val="24"/>
                <w:szCs w:val="24"/>
              </w:rPr>
              <w:br/>
              <w:t>                           + Grigoriy Yakovlevich Sokolnikov  (b. 1888 - d. 1939)</w:t>
            </w:r>
            <w:r w:rsidRPr="00954073">
              <w:rPr>
                <w:rFonts w:ascii="Times New Roman" w:hAnsi="Times New Roman" w:cs="Times New Roman"/>
                <w:sz w:val="24"/>
                <w:szCs w:val="24"/>
              </w:rPr>
              <w:br/>
              <w:t>                              (= Hirsh Yankelevich Brilliant)</w:t>
            </w:r>
            <w:r w:rsidRPr="00954073">
              <w:rPr>
                <w:rFonts w:ascii="Times New Roman" w:hAnsi="Times New Roman" w:cs="Times New Roman"/>
                <w:sz w:val="24"/>
                <w:szCs w:val="24"/>
              </w:rPr>
              <w:br/>
              <w:t>                              (8 Mar - 29 Jul 1918, 11-18 Mar 1919)</w:t>
            </w:r>
            <w:r w:rsidRPr="00954073">
              <w:rPr>
                <w:rFonts w:ascii="Times New Roman" w:hAnsi="Times New Roman" w:cs="Times New Roman"/>
                <w:sz w:val="24"/>
                <w:szCs w:val="24"/>
              </w:rPr>
              <w:br/>
              <w:t>                           + Yelena Dmitriyevna Stasova (f)   (b. 1873 - d. 1966)</w:t>
            </w:r>
            <w:r w:rsidRPr="00954073">
              <w:rPr>
                <w:rFonts w:ascii="Times New Roman" w:hAnsi="Times New Roman" w:cs="Times New Roman"/>
                <w:sz w:val="24"/>
                <w:szCs w:val="24"/>
              </w:rPr>
              <w:br/>
              <w:t>                              (from 8 Mar 1918)</w:t>
            </w:r>
            <w:r w:rsidRPr="00954073">
              <w:rPr>
                <w:rFonts w:ascii="Times New Roman" w:hAnsi="Times New Roman" w:cs="Times New Roman"/>
                <w:sz w:val="24"/>
                <w:szCs w:val="24"/>
              </w:rPr>
              <w:br/>
            </w:r>
            <w:r w:rsidRPr="00F60D61">
              <w:rPr>
                <w:rFonts w:ascii="Times New Roman" w:hAnsi="Times New Roman" w:cs="Times New Roman"/>
                <w:b/>
                <w:sz w:val="24"/>
                <w:szCs w:val="24"/>
              </w:rPr>
              <w:t>Political Bureau of the Central Committee of the Russian Communist Party (Bolsheviks)</w:t>
            </w:r>
            <w:r w:rsidRPr="00954073">
              <w:rPr>
                <w:rFonts w:ascii="Times New Roman" w:hAnsi="Times New Roman" w:cs="Times New Roman"/>
                <w:sz w:val="24"/>
                <w:szCs w:val="24"/>
              </w:rPr>
              <w:br/>
              <w:t>25 Mar 1919 -  3 Apr 1922  Vladimir Ilyich Ul'yanov (Lenin)   (s.a.)</w:t>
            </w:r>
            <w:r w:rsidRPr="00954073">
              <w:rPr>
                <w:rFonts w:ascii="Times New Roman" w:hAnsi="Times New Roman" w:cs="Times New Roman"/>
                <w:sz w:val="24"/>
                <w:szCs w:val="24"/>
              </w:rPr>
              <w:br/>
              <w:t>                           + Lev Davidovich Trotskiy          (s.a.)</w:t>
            </w:r>
            <w:r w:rsidRPr="00954073">
              <w:rPr>
                <w:rFonts w:ascii="Times New Roman" w:hAnsi="Times New Roman" w:cs="Times New Roman"/>
                <w:sz w:val="24"/>
                <w:szCs w:val="24"/>
              </w:rPr>
              <w:br/>
              <w:t>                           + Lev Borisovich Kamenev           (b. 1883 - d. 1936)</w:t>
            </w:r>
            <w:r w:rsidRPr="00954073">
              <w:rPr>
                <w:rFonts w:ascii="Times New Roman" w:hAnsi="Times New Roman" w:cs="Times New Roman"/>
                <w:sz w:val="24"/>
                <w:szCs w:val="24"/>
              </w:rPr>
              <w:br/>
              <w:t>                               (Rozenfel'd)</w:t>
            </w:r>
            <w:r w:rsidRPr="00954073">
              <w:rPr>
                <w:rFonts w:ascii="Times New Roman" w:hAnsi="Times New Roman" w:cs="Times New Roman"/>
                <w:sz w:val="24"/>
                <w:szCs w:val="24"/>
              </w:rPr>
              <w:br/>
              <w:t>                           + Nikolay Nikolayevich Krestinskiy (b. 1883 - d. 1938)</w:t>
            </w:r>
            <w:r w:rsidRPr="00954073">
              <w:rPr>
                <w:rFonts w:ascii="Times New Roman" w:hAnsi="Times New Roman" w:cs="Times New Roman"/>
                <w:sz w:val="24"/>
                <w:szCs w:val="24"/>
              </w:rPr>
              <w:br/>
              <w:t>                               (to 16 Mar 1921)</w:t>
            </w:r>
            <w:r w:rsidRPr="00954073">
              <w:rPr>
                <w:rFonts w:ascii="Times New Roman" w:hAnsi="Times New Roman" w:cs="Times New Roman"/>
                <w:sz w:val="24"/>
                <w:szCs w:val="24"/>
              </w:rPr>
              <w:br/>
              <w:t>                           + Iosif Vissarionovich Stalin      (s.a.)</w:t>
            </w:r>
            <w:r w:rsidRPr="00954073">
              <w:rPr>
                <w:rFonts w:ascii="Times New Roman" w:hAnsi="Times New Roman" w:cs="Times New Roman"/>
                <w:sz w:val="24"/>
                <w:szCs w:val="24"/>
              </w:rPr>
              <w:br/>
              <w:t>                           + Nikolay Ivanovich Bukharin       (b. 1888 - d. 1938)</w:t>
            </w:r>
            <w:r w:rsidRPr="00954073">
              <w:rPr>
                <w:rFonts w:ascii="Times New Roman" w:hAnsi="Times New Roman" w:cs="Times New Roman"/>
                <w:sz w:val="24"/>
                <w:szCs w:val="24"/>
              </w:rPr>
              <w:br/>
              <w:t>                           + Grigoriy Yevseyevich Zinovyev    (b. 1883 - d. 1936)</w:t>
            </w:r>
            <w:r w:rsidRPr="00954073">
              <w:rPr>
                <w:rFonts w:ascii="Times New Roman" w:hAnsi="Times New Roman" w:cs="Times New Roman"/>
                <w:sz w:val="24"/>
                <w:szCs w:val="24"/>
              </w:rPr>
              <w:br/>
              <w:t>                             (= Hersh Aronovich Radomysl'skiy)</w:t>
            </w:r>
            <w:r w:rsidRPr="00954073">
              <w:rPr>
                <w:rFonts w:ascii="Times New Roman" w:hAnsi="Times New Roman" w:cs="Times New Roman"/>
                <w:sz w:val="24"/>
                <w:szCs w:val="24"/>
              </w:rPr>
              <w:br/>
              <w:t>                           + Mikhail Ivanovich Kalinin        (b. 1875 - d. 1946)</w:t>
            </w:r>
            <w:r w:rsidRPr="00954073">
              <w:rPr>
                <w:rFonts w:ascii="Times New Roman" w:hAnsi="Times New Roman" w:cs="Times New Roman"/>
                <w:sz w:val="24"/>
                <w:szCs w:val="24"/>
              </w:rPr>
              <w:br/>
              <w:t>                           + Yelena Dmitriyevna Stasova (f)   (s.a.)</w:t>
            </w:r>
            <w:r w:rsidRPr="00954073">
              <w:rPr>
                <w:rFonts w:ascii="Times New Roman" w:hAnsi="Times New Roman" w:cs="Times New Roman"/>
                <w:sz w:val="24"/>
                <w:szCs w:val="24"/>
              </w:rPr>
              <w:br/>
              <w:t>                              (Jul - 26 Sep 1919)</w:t>
            </w:r>
            <w:r w:rsidRPr="00954073">
              <w:rPr>
                <w:rFonts w:ascii="Times New Roman" w:hAnsi="Times New Roman" w:cs="Times New Roman"/>
                <w:sz w:val="24"/>
                <w:szCs w:val="24"/>
              </w:rPr>
              <w:br/>
              <w:t>                           + Vyacheslav Mikhaylovich Molotov  (b. 1890 - d. 1966)</w:t>
            </w:r>
            <w:r w:rsidRPr="00954073">
              <w:rPr>
                <w:rFonts w:ascii="Times New Roman" w:hAnsi="Times New Roman" w:cs="Times New Roman"/>
                <w:sz w:val="24"/>
                <w:szCs w:val="24"/>
              </w:rPr>
              <w:br/>
              <w:t>                              (Skryabin)(from 16 Mar 1921)</w:t>
            </w:r>
            <w:r w:rsidRPr="00954073">
              <w:rPr>
                <w:rFonts w:ascii="Times New Roman" w:hAnsi="Times New Roman" w:cs="Times New Roman"/>
                <w:sz w:val="24"/>
                <w:szCs w:val="24"/>
              </w:rPr>
              <w:br/>
              <w:t> 3 Apr 1922 - 19 Jun 1990  part of the Communist Party of the</w:t>
            </w:r>
            <w:r w:rsidRPr="00954073">
              <w:rPr>
                <w:rFonts w:ascii="Times New Roman" w:hAnsi="Times New Roman" w:cs="Times New Roman"/>
                <w:sz w:val="24"/>
                <w:szCs w:val="24"/>
              </w:rPr>
              <w:br/>
              <w:t>                           Soviet Union (and predecessors)</w:t>
            </w:r>
            <w:r w:rsidRPr="00954073">
              <w:rPr>
                <w:rFonts w:ascii="Times New Roman" w:hAnsi="Times New Roman" w:cs="Times New Roman"/>
                <w:sz w:val="24"/>
                <w:szCs w:val="24"/>
              </w:rPr>
              <w:br/>
              <w:t>Chairman of the Bureau of the Central Committee of the All-Union Communist</w:t>
            </w:r>
            <w:r w:rsidRPr="00954073">
              <w:rPr>
                <w:rFonts w:ascii="Times New Roman" w:hAnsi="Times New Roman" w:cs="Times New Roman"/>
                <w:sz w:val="24"/>
                <w:szCs w:val="24"/>
              </w:rPr>
              <w:br/>
              <w:t>Party (Bolsheviks) for Affairs of the Russian S.F.S.R.</w:t>
            </w:r>
            <w:r w:rsidRPr="00954073">
              <w:rPr>
                <w:rFonts w:ascii="Times New Roman" w:hAnsi="Times New Roman" w:cs="Times New Roman"/>
                <w:sz w:val="24"/>
                <w:szCs w:val="24"/>
              </w:rPr>
              <w:br/>
              <w:t>19 Jul 1936 - Apr? 1937    Nikolay Ivanovich Yezhov           (b. 1895 - d. 1940)</w:t>
            </w:r>
            <w:r w:rsidRPr="00954073">
              <w:rPr>
                <w:rFonts w:ascii="Times New Roman" w:hAnsi="Times New Roman" w:cs="Times New Roman"/>
                <w:sz w:val="24"/>
                <w:szCs w:val="24"/>
              </w:rPr>
              <w:br/>
            </w:r>
            <w:r w:rsidRPr="00954073">
              <w:rPr>
                <w:rFonts w:ascii="Times New Roman" w:hAnsi="Times New Roman" w:cs="Times New Roman"/>
                <w:sz w:val="24"/>
                <w:szCs w:val="24"/>
              </w:rPr>
              <w:lastRenderedPageBreak/>
              <w:t>Apr? 1937                  Post abolished</w:t>
            </w:r>
            <w:r w:rsidRPr="00954073">
              <w:rPr>
                <w:rFonts w:ascii="Times New Roman" w:hAnsi="Times New Roman" w:cs="Times New Roman"/>
                <w:sz w:val="24"/>
                <w:szCs w:val="24"/>
              </w:rPr>
              <w:br/>
              <w:t>Chairmen of the Bureau of the Central Committee of the Communist Party of the</w:t>
            </w:r>
            <w:r w:rsidRPr="00954073">
              <w:rPr>
                <w:rFonts w:ascii="Times New Roman" w:hAnsi="Times New Roman" w:cs="Times New Roman"/>
                <w:sz w:val="24"/>
                <w:szCs w:val="24"/>
              </w:rPr>
              <w:br/>
              <w:t>Soviet Union for the Russian S.F.S.R.</w:t>
            </w:r>
            <w:r w:rsidRPr="00954073">
              <w:rPr>
                <w:rFonts w:ascii="Times New Roman" w:hAnsi="Times New Roman" w:cs="Times New Roman"/>
                <w:sz w:val="24"/>
                <w:szCs w:val="24"/>
              </w:rPr>
              <w:br/>
              <w:t>27 Feb 1956 - 16 Nov 1964  Nikita Sergeyevich Khrushchev      (b. 1894 - d. 1971)</w:t>
            </w:r>
            <w:r w:rsidRPr="00954073">
              <w:rPr>
                <w:rFonts w:ascii="Times New Roman" w:hAnsi="Times New Roman" w:cs="Times New Roman"/>
                <w:sz w:val="24"/>
                <w:szCs w:val="24"/>
              </w:rPr>
              <w:br/>
              <w:t>                             (Khrushchyov)</w:t>
            </w:r>
            <w:r w:rsidRPr="00954073">
              <w:rPr>
                <w:rFonts w:ascii="Times New Roman" w:hAnsi="Times New Roman" w:cs="Times New Roman"/>
                <w:sz w:val="24"/>
                <w:szCs w:val="24"/>
              </w:rPr>
              <w:br/>
              <w:t>16 Nov 1964 -  8 Apr 1966  Leonid Ilyich Brezhnev             (b. 1906 - d. 1982)</w:t>
            </w:r>
            <w:r w:rsidRPr="00954073">
              <w:rPr>
                <w:rFonts w:ascii="Times New Roman" w:hAnsi="Times New Roman" w:cs="Times New Roman"/>
                <w:sz w:val="24"/>
                <w:szCs w:val="24"/>
              </w:rPr>
              <w:br/>
              <w:t> 8 Apr 1966                Post abolished</w:t>
            </w:r>
            <w:r w:rsidRPr="00954073">
              <w:rPr>
                <w:rFonts w:ascii="Times New Roman" w:hAnsi="Times New Roman" w:cs="Times New Roman"/>
                <w:sz w:val="24"/>
                <w:szCs w:val="24"/>
              </w:rPr>
              <w:br/>
              <w:t>Chairman of the Russian Bureau of the Central Committee of the Communist Party</w:t>
            </w:r>
            <w:r w:rsidRPr="00954073">
              <w:rPr>
                <w:rFonts w:ascii="Times New Roman" w:hAnsi="Times New Roman" w:cs="Times New Roman"/>
                <w:sz w:val="24"/>
                <w:szCs w:val="24"/>
              </w:rPr>
              <w:br/>
              <w:t>of the Soviet Union</w:t>
            </w:r>
            <w:r w:rsidRPr="00954073">
              <w:rPr>
                <w:rFonts w:ascii="Times New Roman" w:hAnsi="Times New Roman" w:cs="Times New Roman"/>
                <w:sz w:val="24"/>
                <w:szCs w:val="24"/>
              </w:rPr>
              <w:br/>
              <w:t> 9 Dec 1989 - 19 Jun 1990  Mikhail Sergeyevich Gorbachev      (b. 1931 - d. 2022)</w:t>
            </w:r>
            <w:r w:rsidRPr="00954073">
              <w:rPr>
                <w:rFonts w:ascii="Times New Roman" w:hAnsi="Times New Roman" w:cs="Times New Roman"/>
                <w:sz w:val="24"/>
                <w:szCs w:val="24"/>
              </w:rPr>
              <w:br/>
              <w:t>                             (Gorbachyov)</w:t>
            </w:r>
            <w:r w:rsidRPr="00954073">
              <w:rPr>
                <w:rFonts w:ascii="Times New Roman" w:hAnsi="Times New Roman" w:cs="Times New Roman"/>
                <w:sz w:val="24"/>
                <w:szCs w:val="24"/>
              </w:rPr>
              <w:br/>
              <w:t>First Secretaries of the Central Committee of the Communist Party of the Russian S.F.S.R.</w:t>
            </w:r>
            <w:r w:rsidRPr="00954073">
              <w:rPr>
                <w:rFonts w:ascii="Times New Roman" w:hAnsi="Times New Roman" w:cs="Times New Roman"/>
                <w:sz w:val="24"/>
                <w:szCs w:val="24"/>
              </w:rPr>
              <w:br/>
              <w:t>22 Jun 1990 -  6 Aug 1991  Ivan Kuz'mich Polozkov             (b. 1935)            KPR</w:t>
            </w:r>
            <w:r w:rsidRPr="00954073">
              <w:rPr>
                <w:rFonts w:ascii="Times New Roman" w:hAnsi="Times New Roman" w:cs="Times New Roman"/>
                <w:sz w:val="24"/>
                <w:szCs w:val="24"/>
              </w:rPr>
              <w:br/>
              <w:t> 6 Aug 1991 - 25 Aug 1991  Valentin Aleksandrovich Kuptsov    (b. 1937)            KPR</w:t>
            </w:r>
            <w:r w:rsidRPr="00954073">
              <w:rPr>
                <w:rFonts w:ascii="Times New Roman" w:hAnsi="Times New Roman" w:cs="Times New Roman"/>
                <w:sz w:val="24"/>
                <w:szCs w:val="24"/>
              </w:rPr>
              <w:br/>
              <w:t>                         (activities of the party suspended 23 Aug 1991)</w:t>
            </w:r>
          </w:p>
          <w:p w:rsidR="00FD6B84" w:rsidRPr="00954073" w:rsidRDefault="00FD6B84" w:rsidP="00E8056E">
            <w:pPr>
              <w:pStyle w:val="NoSpacing"/>
              <w:rPr>
                <w:rFonts w:ascii="Times New Roman" w:hAnsi="Times New Roman" w:cs="Times New Roman"/>
                <w:sz w:val="24"/>
                <w:szCs w:val="24"/>
              </w:rPr>
            </w:pPr>
            <w:r w:rsidRPr="00954073">
              <w:rPr>
                <w:rFonts w:ascii="Times New Roman" w:hAnsi="Times New Roman" w:cs="Times New Roman"/>
                <w:sz w:val="24"/>
                <w:szCs w:val="24"/>
              </w:rPr>
              <w:br/>
            </w:r>
            <w:r w:rsidRPr="005F08A9">
              <w:rPr>
                <w:rFonts w:ascii="Times New Roman" w:hAnsi="Times New Roman" w:cs="Times New Roman"/>
                <w:b/>
                <w:sz w:val="24"/>
                <w:szCs w:val="24"/>
              </w:rPr>
              <w:t>Chairman of the Military-Revolutionary Committee of the Petrograd</w:t>
            </w:r>
            <w:r w:rsidRPr="005F08A9">
              <w:rPr>
                <w:rFonts w:ascii="Times New Roman" w:hAnsi="Times New Roman" w:cs="Times New Roman"/>
                <w:b/>
                <w:sz w:val="24"/>
                <w:szCs w:val="24"/>
              </w:rPr>
              <w:br/>
              <w:t>Soviet of Workers 'and Soldiers' Deputies</w:t>
            </w:r>
            <w:r w:rsidRPr="00954073">
              <w:rPr>
                <w:rFonts w:ascii="Times New Roman" w:hAnsi="Times New Roman" w:cs="Times New Roman"/>
                <w:sz w:val="24"/>
                <w:szCs w:val="24"/>
              </w:rPr>
              <w:br/>
              <w:t> 7 Nov 1917 -  8 Nov 1917  Pavel Yevgenyevich Lazimir         (b. 1891 - d. 1920)  PLSR</w:t>
            </w:r>
            <w:r w:rsidRPr="00954073">
              <w:rPr>
                <w:rFonts w:ascii="Times New Roman" w:hAnsi="Times New Roman" w:cs="Times New Roman"/>
                <w:sz w:val="24"/>
                <w:szCs w:val="24"/>
              </w:rPr>
              <w:br/>
              <w:t> 7 Nov 1917 -  8 Nov 1917  Nikolay Ilyich Podvoyskiy          (b. 1880 - d. 1948)  RSDRP-B</w:t>
            </w:r>
            <w:r w:rsidRPr="00954073">
              <w:rPr>
                <w:rFonts w:ascii="Times New Roman" w:hAnsi="Times New Roman" w:cs="Times New Roman"/>
                <w:sz w:val="24"/>
                <w:szCs w:val="24"/>
              </w:rPr>
              <w:br/>
              <w:t>                             (acting for Lazimir)</w:t>
            </w:r>
            <w:r w:rsidRPr="00954073">
              <w:rPr>
                <w:rFonts w:ascii="Times New Roman" w:hAnsi="Times New Roman" w:cs="Times New Roman"/>
                <w:sz w:val="24"/>
                <w:szCs w:val="24"/>
              </w:rPr>
              <w:br/>
              <w:t>Chairman of the Congress of Soviets of Workers 'and Soldiers' Deputies</w:t>
            </w:r>
            <w:r w:rsidRPr="00954073">
              <w:rPr>
                <w:rFonts w:ascii="Times New Roman" w:hAnsi="Times New Roman" w:cs="Times New Roman"/>
                <w:sz w:val="24"/>
                <w:szCs w:val="24"/>
              </w:rPr>
              <w:br/>
              <w:t> 8 Nov 1917 -  9 Nov 1917  Lev Borisovich Kamenev             (s.a.)               RSDRP-B</w:t>
            </w:r>
            <w:r w:rsidRPr="00954073">
              <w:rPr>
                <w:rFonts w:ascii="Times New Roman" w:hAnsi="Times New Roman" w:cs="Times New Roman"/>
                <w:sz w:val="24"/>
                <w:szCs w:val="24"/>
              </w:rPr>
              <w:br/>
              <w:t>                             (Rozenfel'd)</w:t>
            </w:r>
            <w:r w:rsidRPr="00954073">
              <w:rPr>
                <w:rFonts w:ascii="Times New Roman" w:hAnsi="Times New Roman" w:cs="Times New Roman"/>
                <w:sz w:val="24"/>
                <w:szCs w:val="24"/>
              </w:rPr>
              <w:br/>
              <w:t>Chairmen of the All-Russian Central Executive Committee</w:t>
            </w:r>
            <w:r w:rsidRPr="00954073">
              <w:rPr>
                <w:rFonts w:ascii="Times New Roman" w:hAnsi="Times New Roman" w:cs="Times New Roman"/>
                <w:sz w:val="24"/>
                <w:szCs w:val="24"/>
              </w:rPr>
              <w:br/>
              <w:t> 9 Nov 1917 - 21 Nov 1917  Lev Borisovich Kamenev             (s.a.)               RSDRP-B/RKP</w:t>
            </w:r>
            <w:r w:rsidRPr="00954073">
              <w:rPr>
                <w:rFonts w:ascii="Times New Roman" w:hAnsi="Times New Roman" w:cs="Times New Roman"/>
                <w:sz w:val="24"/>
                <w:szCs w:val="24"/>
              </w:rPr>
              <w:br/>
              <w:t>21 Nov 1917 - 16 Mar 1919  Yakov Mikhaylovich Sverdlov        (s.a.)               RKP</w:t>
            </w:r>
            <w:r w:rsidRPr="00954073">
              <w:rPr>
                <w:rFonts w:ascii="Times New Roman" w:hAnsi="Times New Roman" w:cs="Times New Roman"/>
                <w:sz w:val="24"/>
                <w:szCs w:val="24"/>
              </w:rPr>
              <w:br/>
              <w:t>16 Mar 1919 - 30 Mar 1919  Mikhail Fyodorovich Vladimirskiy   (b. 1874 - d. 1951)  RKP</w:t>
            </w:r>
            <w:r w:rsidRPr="00954073">
              <w:rPr>
                <w:rFonts w:ascii="Times New Roman" w:hAnsi="Times New Roman" w:cs="Times New Roman"/>
                <w:sz w:val="24"/>
                <w:szCs w:val="24"/>
              </w:rPr>
              <w:br/>
              <w:t>                             (acting)</w:t>
            </w:r>
            <w:r w:rsidRPr="00954073">
              <w:rPr>
                <w:rFonts w:ascii="Times New Roman" w:hAnsi="Times New Roman" w:cs="Times New Roman"/>
                <w:sz w:val="24"/>
                <w:szCs w:val="24"/>
              </w:rPr>
              <w:br/>
              <w:t>30 Mar 1919 - 15 Jul 1938  Mikhail Ivanovich Kalinin          (s.a.)              RKP;1925 VKP</w:t>
            </w:r>
            <w:r w:rsidRPr="00954073">
              <w:rPr>
                <w:rFonts w:ascii="Times New Roman" w:hAnsi="Times New Roman" w:cs="Times New Roman"/>
                <w:sz w:val="24"/>
                <w:szCs w:val="24"/>
              </w:rPr>
              <w:br/>
              <w:t>Chairman of the Supreme Soviet</w:t>
            </w:r>
            <w:r w:rsidRPr="00954073">
              <w:rPr>
                <w:rFonts w:ascii="Times New Roman" w:hAnsi="Times New Roman" w:cs="Times New Roman"/>
                <w:sz w:val="24"/>
                <w:szCs w:val="24"/>
              </w:rPr>
              <w:br/>
              <w:t>15 Jul 1938 - 19 Jul 1938  Andrey Aleksandrovich Zhdanov      (b. 1896 - d. 1948)  VKP</w:t>
            </w:r>
            <w:r w:rsidRPr="00954073">
              <w:rPr>
                <w:rFonts w:ascii="Times New Roman" w:hAnsi="Times New Roman" w:cs="Times New Roman"/>
                <w:sz w:val="24"/>
                <w:szCs w:val="24"/>
              </w:rPr>
              <w:br/>
              <w:t>Chairmen of the Presidium of the Supreme Soviet</w:t>
            </w:r>
            <w:r w:rsidRPr="00954073">
              <w:rPr>
                <w:rFonts w:ascii="Times New Roman" w:hAnsi="Times New Roman" w:cs="Times New Roman"/>
                <w:sz w:val="24"/>
                <w:szCs w:val="24"/>
              </w:rPr>
              <w:br/>
              <w:t>19 Jul 1938 -  4 Mar 1944  Aleksey Yegorovich Badayev         (b. 1883 - d. 1951)  VKP</w:t>
            </w:r>
            <w:r w:rsidRPr="00954073">
              <w:rPr>
                <w:rFonts w:ascii="Times New Roman" w:hAnsi="Times New Roman" w:cs="Times New Roman"/>
                <w:sz w:val="24"/>
                <w:szCs w:val="24"/>
              </w:rPr>
              <w:br/>
              <w:t> 9 Apr 1943 -  4 Mar 1944  Ivan Alekseyevich Vlasov           (b. 1903 - d. 1969)  VKP</w:t>
            </w:r>
            <w:r w:rsidRPr="00954073">
              <w:rPr>
                <w:rFonts w:ascii="Times New Roman" w:hAnsi="Times New Roman" w:cs="Times New Roman"/>
                <w:sz w:val="24"/>
                <w:szCs w:val="24"/>
              </w:rPr>
              <w:br/>
              <w:t>                             (acting for Badayev)</w:t>
            </w:r>
            <w:r w:rsidRPr="00954073">
              <w:rPr>
                <w:rFonts w:ascii="Times New Roman" w:hAnsi="Times New Roman" w:cs="Times New Roman"/>
                <w:sz w:val="24"/>
                <w:szCs w:val="24"/>
              </w:rPr>
              <w:br/>
              <w:t> 4 Mar 1944 - 25 Jun 1946  Nikolay Mikhaylovich Shvernik      (b. 1888 - d. 1970)  VKP</w:t>
            </w:r>
            <w:r w:rsidRPr="00954073">
              <w:rPr>
                <w:rFonts w:ascii="Times New Roman" w:hAnsi="Times New Roman" w:cs="Times New Roman"/>
                <w:sz w:val="24"/>
                <w:szCs w:val="24"/>
              </w:rPr>
              <w:br/>
              <w:t>25 Jun 1946 -  7 Jul 1950  Ivan Alekseyevich Vlasov           (s.a.)               VKP</w:t>
            </w:r>
            <w:r w:rsidRPr="00954073">
              <w:rPr>
                <w:rFonts w:ascii="Times New Roman" w:hAnsi="Times New Roman" w:cs="Times New Roman"/>
                <w:sz w:val="24"/>
                <w:szCs w:val="24"/>
              </w:rPr>
              <w:br/>
              <w:t> 7 Jul 1950 - 16 Apr 1959  Mikhail Petrovich Tarasov          (b. 1899 - d. 1970)VKP;1952 KPSS</w:t>
            </w:r>
            <w:r w:rsidRPr="00954073">
              <w:rPr>
                <w:rFonts w:ascii="Times New Roman" w:hAnsi="Times New Roman" w:cs="Times New Roman"/>
                <w:sz w:val="24"/>
                <w:szCs w:val="24"/>
              </w:rPr>
              <w:br/>
              <w:t>16 Apr 1959 - 26 Nov 1959  Nikolay Grigoryevich Ignatov       (b. 1901 - d. 1966)  KPSS</w:t>
            </w:r>
            <w:r w:rsidRPr="00954073">
              <w:rPr>
                <w:rFonts w:ascii="Times New Roman" w:hAnsi="Times New Roman" w:cs="Times New Roman"/>
                <w:sz w:val="24"/>
                <w:szCs w:val="24"/>
              </w:rPr>
              <w:br/>
              <w:t>                             (1st time) </w:t>
            </w:r>
            <w:r w:rsidRPr="00954073">
              <w:rPr>
                <w:rFonts w:ascii="Times New Roman" w:hAnsi="Times New Roman" w:cs="Times New Roman"/>
                <w:sz w:val="24"/>
                <w:szCs w:val="24"/>
              </w:rPr>
              <w:br/>
              <w:t>26 Nov 1959 - 20 Dec 1962  Nikolay Nikolayevich Organov       (b. 1901 - d. 1982)  KPSS</w:t>
            </w:r>
            <w:r w:rsidRPr="00954073">
              <w:rPr>
                <w:rFonts w:ascii="Times New Roman" w:hAnsi="Times New Roman" w:cs="Times New Roman"/>
                <w:sz w:val="24"/>
                <w:szCs w:val="24"/>
              </w:rPr>
              <w:br/>
              <w:t>20 Dec 1962 - 14 Nov 1966  Nikolay Grigoryevich Ignatov       (s.a.)               KPSS</w:t>
            </w:r>
            <w:r w:rsidRPr="00954073">
              <w:rPr>
                <w:rFonts w:ascii="Times New Roman" w:hAnsi="Times New Roman" w:cs="Times New Roman"/>
                <w:sz w:val="24"/>
                <w:szCs w:val="24"/>
              </w:rPr>
              <w:br/>
              <w:t>                             (2nd time)</w:t>
            </w:r>
            <w:r w:rsidRPr="00954073">
              <w:rPr>
                <w:rFonts w:ascii="Times New Roman" w:hAnsi="Times New Roman" w:cs="Times New Roman"/>
                <w:sz w:val="24"/>
                <w:szCs w:val="24"/>
              </w:rPr>
              <w:br/>
              <w:t>14 Nov 1966 - 23 Dec 1966  Timofey Arkadyevich Akhazov        (b. 1907 - d. 1979)  KPSS</w:t>
            </w:r>
            <w:r w:rsidRPr="00954073">
              <w:rPr>
                <w:rFonts w:ascii="Times New Roman" w:hAnsi="Times New Roman" w:cs="Times New Roman"/>
                <w:sz w:val="24"/>
                <w:szCs w:val="24"/>
              </w:rPr>
              <w:br/>
              <w:t>                           + Pyotr Petrovich Sysoyev          (b. 1912 - d. 1986)  KPSS</w:t>
            </w:r>
            <w:r w:rsidRPr="00954073">
              <w:rPr>
                <w:rFonts w:ascii="Times New Roman" w:hAnsi="Times New Roman" w:cs="Times New Roman"/>
                <w:sz w:val="24"/>
                <w:szCs w:val="24"/>
              </w:rPr>
              <w:br/>
            </w:r>
            <w:r w:rsidRPr="00954073">
              <w:rPr>
                <w:rFonts w:ascii="Times New Roman" w:hAnsi="Times New Roman" w:cs="Times New Roman"/>
                <w:sz w:val="24"/>
                <w:szCs w:val="24"/>
              </w:rPr>
              <w:lastRenderedPageBreak/>
              <w:t>                           (acting)</w:t>
            </w:r>
            <w:r w:rsidRPr="00954073">
              <w:rPr>
                <w:rFonts w:ascii="Times New Roman" w:hAnsi="Times New Roman" w:cs="Times New Roman"/>
                <w:sz w:val="24"/>
                <w:szCs w:val="24"/>
              </w:rPr>
              <w:br/>
              <w:t>23 Dec 1966 - 26 Mar 1985  Mikhail Alekseyevich Yasnov        (b. 1906 - d. 1991)  KPSS</w:t>
            </w:r>
            <w:r w:rsidRPr="00954073">
              <w:rPr>
                <w:rFonts w:ascii="Times New Roman" w:hAnsi="Times New Roman" w:cs="Times New Roman"/>
                <w:sz w:val="24"/>
                <w:szCs w:val="24"/>
              </w:rPr>
              <w:br/>
              <w:t>26 Mar 1985 -  3 Oct 1988  Vladimir Pavlovich Orlov           (b. 1921 - d. 1999)  KPSS</w:t>
            </w:r>
            <w:r w:rsidRPr="00954073">
              <w:rPr>
                <w:rFonts w:ascii="Times New Roman" w:hAnsi="Times New Roman" w:cs="Times New Roman"/>
                <w:sz w:val="24"/>
                <w:szCs w:val="24"/>
              </w:rPr>
              <w:br/>
              <w:t> 3 Oct 1988 - 29 May 1990  Vitaliy Ivanovich Vorotnikov       (b. 1926 - d. 2012)  KPSS</w:t>
            </w:r>
            <w:r w:rsidRPr="00954073">
              <w:rPr>
                <w:rFonts w:ascii="Times New Roman" w:hAnsi="Times New Roman" w:cs="Times New Roman"/>
                <w:sz w:val="24"/>
                <w:szCs w:val="24"/>
              </w:rPr>
              <w:br/>
              <w:t>Chairman of the Supreme Soviet</w:t>
            </w:r>
            <w:r w:rsidRPr="00954073">
              <w:rPr>
                <w:rFonts w:ascii="Times New Roman" w:hAnsi="Times New Roman" w:cs="Times New Roman"/>
                <w:sz w:val="24"/>
                <w:szCs w:val="24"/>
              </w:rPr>
              <w:br/>
              <w:t>29 May 1990 - 10 Jul 1991  Boris Nikolayevich Yeltsin         (b. 1931 - d. 2007)  KPSS:12 Jul</w:t>
            </w:r>
            <w:r w:rsidRPr="00954073">
              <w:rPr>
                <w:rFonts w:ascii="Times New Roman" w:hAnsi="Times New Roman" w:cs="Times New Roman"/>
                <w:sz w:val="24"/>
                <w:szCs w:val="24"/>
              </w:rPr>
              <w:br/>
              <w:t>                                                                                1990 Non-party</w:t>
            </w:r>
          </w:p>
          <w:p w:rsidR="00FD6B84" w:rsidRPr="00954073" w:rsidRDefault="00FD6B84" w:rsidP="00E8056E">
            <w:pPr>
              <w:pStyle w:val="NoSpacing"/>
              <w:rPr>
                <w:rFonts w:ascii="Times New Roman" w:hAnsi="Times New Roman" w:cs="Times New Roman"/>
                <w:sz w:val="24"/>
                <w:szCs w:val="24"/>
              </w:rPr>
            </w:pPr>
            <w:r w:rsidRPr="00954073">
              <w:rPr>
                <w:rFonts w:ascii="Times New Roman" w:hAnsi="Times New Roman" w:cs="Times New Roman"/>
                <w:sz w:val="24"/>
                <w:szCs w:val="24"/>
              </w:rPr>
              <w:t>Chairmen of the Council of People's Commissars ("Sovnarkom")</w:t>
            </w:r>
            <w:r w:rsidRPr="00954073">
              <w:rPr>
                <w:rFonts w:ascii="Times New Roman" w:hAnsi="Times New Roman" w:cs="Times New Roman"/>
                <w:sz w:val="24"/>
                <w:szCs w:val="24"/>
              </w:rPr>
              <w:br/>
              <w:t> 9 Nov 1917 - 21 Jan 1924  Vladimir Ilyich Ul'yanov (Lenin)   (s.a.)              RSDRP-B/RKP</w:t>
            </w:r>
            <w:r w:rsidRPr="00954073">
              <w:rPr>
                <w:rFonts w:ascii="Times New Roman" w:hAnsi="Times New Roman" w:cs="Times New Roman"/>
                <w:sz w:val="24"/>
                <w:szCs w:val="24"/>
              </w:rPr>
              <w:br/>
              <w:t>23 May 1922 -  2 Oct 1922  Aleksey Ivanovich Rykov            (b. 1881 - d. 1938)  RKP</w:t>
            </w:r>
            <w:r w:rsidRPr="00954073">
              <w:rPr>
                <w:rFonts w:ascii="Times New Roman" w:hAnsi="Times New Roman" w:cs="Times New Roman"/>
                <w:sz w:val="24"/>
                <w:szCs w:val="24"/>
              </w:rPr>
              <w:br/>
              <w:t>                           + Aleksandr Dmitriyevich Tsyurupa  (b. 1870 - d. 1928)  RKP</w:t>
            </w:r>
            <w:r w:rsidRPr="00954073">
              <w:rPr>
                <w:rFonts w:ascii="Times New Roman" w:hAnsi="Times New Roman" w:cs="Times New Roman"/>
                <w:sz w:val="24"/>
                <w:szCs w:val="24"/>
              </w:rPr>
              <w:br/>
              <w:t>                           + Lev Borisovich Kamenev           (s.a.)               RKP</w:t>
            </w:r>
            <w:r w:rsidRPr="00954073">
              <w:rPr>
                <w:rFonts w:ascii="Times New Roman" w:hAnsi="Times New Roman" w:cs="Times New Roman"/>
                <w:sz w:val="24"/>
                <w:szCs w:val="24"/>
              </w:rPr>
              <w:br/>
              <w:t>                              (from 14 Sep 1922)</w:t>
            </w:r>
            <w:r w:rsidRPr="00954073">
              <w:rPr>
                <w:rFonts w:ascii="Times New Roman" w:hAnsi="Times New Roman" w:cs="Times New Roman"/>
                <w:sz w:val="24"/>
                <w:szCs w:val="24"/>
              </w:rPr>
              <w:br/>
              <w:t>                           (acting for Lenin)</w:t>
            </w:r>
            <w:r w:rsidRPr="00954073">
              <w:rPr>
                <w:rFonts w:ascii="Times New Roman" w:hAnsi="Times New Roman" w:cs="Times New Roman"/>
                <w:sz w:val="24"/>
                <w:szCs w:val="24"/>
              </w:rPr>
              <w:br/>
              <w:t>13 Dec 1922 -  2 Feb 1924  Aleksey Ivanovich Rykov            (s.a.)               RKP</w:t>
            </w:r>
            <w:r w:rsidRPr="00954073">
              <w:rPr>
                <w:rFonts w:ascii="Times New Roman" w:hAnsi="Times New Roman" w:cs="Times New Roman"/>
                <w:sz w:val="24"/>
                <w:szCs w:val="24"/>
              </w:rPr>
              <w:br/>
              <w:t>                           + Aleksandr Dmitriyevich Tsyurupa  (s.a.)               RKP</w:t>
            </w:r>
            <w:r w:rsidRPr="00954073">
              <w:rPr>
                <w:rFonts w:ascii="Times New Roman" w:hAnsi="Times New Roman" w:cs="Times New Roman"/>
                <w:sz w:val="24"/>
                <w:szCs w:val="24"/>
              </w:rPr>
              <w:br/>
              <w:t>                           + Lev Borisovich Kamenev           (s.a.)               RKP</w:t>
            </w:r>
            <w:r w:rsidRPr="00954073">
              <w:rPr>
                <w:rFonts w:ascii="Times New Roman" w:hAnsi="Times New Roman" w:cs="Times New Roman"/>
                <w:sz w:val="24"/>
                <w:szCs w:val="24"/>
              </w:rPr>
              <w:br/>
              <w:t>                           (acting [for Lenin to 21 Jan 1924])</w:t>
            </w:r>
            <w:r w:rsidRPr="00954073">
              <w:rPr>
                <w:rFonts w:ascii="Times New Roman" w:hAnsi="Times New Roman" w:cs="Times New Roman"/>
                <w:sz w:val="24"/>
                <w:szCs w:val="24"/>
              </w:rPr>
              <w:br/>
              <w:t> 2 Feb 1924 - 18 May 1929  Aleksey Ivanovich Rykov            (s.a.)              RKP;1925 VKP</w:t>
            </w:r>
            <w:r w:rsidRPr="00954073">
              <w:rPr>
                <w:rFonts w:ascii="Times New Roman" w:hAnsi="Times New Roman" w:cs="Times New Roman"/>
                <w:sz w:val="24"/>
                <w:szCs w:val="24"/>
              </w:rPr>
              <w:br/>
              <w:t>18 May 1929 -  3 Nov 1930  Sergey Ivanovich Syrtsov           (b. 1893 - d. 1937)  VKP</w:t>
            </w:r>
            <w:r w:rsidRPr="00954073">
              <w:rPr>
                <w:rFonts w:ascii="Times New Roman" w:hAnsi="Times New Roman" w:cs="Times New Roman"/>
                <w:sz w:val="24"/>
                <w:szCs w:val="24"/>
              </w:rPr>
              <w:br/>
              <w:t> 3 Nov 1930 - 22 Jul 1937  Daniil Yegorovich Sulimov          (b. 1890 - d. 1937)  VKP</w:t>
            </w:r>
            <w:r w:rsidRPr="00954073">
              <w:rPr>
                <w:rFonts w:ascii="Times New Roman" w:hAnsi="Times New Roman" w:cs="Times New Roman"/>
                <w:sz w:val="24"/>
                <w:szCs w:val="24"/>
              </w:rPr>
              <w:br/>
              <w:t>22 Jul 1937 - 17 Sep 1938  Nikolay Aleksandrovich Bulganin    (b. 1895 - d. 1975)  VKP</w:t>
            </w:r>
            <w:r w:rsidRPr="00954073">
              <w:rPr>
                <w:rFonts w:ascii="Times New Roman" w:hAnsi="Times New Roman" w:cs="Times New Roman"/>
                <w:sz w:val="24"/>
                <w:szCs w:val="24"/>
              </w:rPr>
              <w:br/>
              <w:t>17 Sep 1938 -  2 Jun 1940  Vasiliy Vasilyevich Vakhrushev     (b. 1902 - d. 1947)  VKP</w:t>
            </w:r>
            <w:r w:rsidRPr="00954073">
              <w:rPr>
                <w:rFonts w:ascii="Times New Roman" w:hAnsi="Times New Roman" w:cs="Times New Roman"/>
                <w:sz w:val="24"/>
                <w:szCs w:val="24"/>
              </w:rPr>
              <w:br/>
              <w:t>                             (acting to 29 Jul 1939)</w:t>
            </w:r>
            <w:r w:rsidRPr="00954073">
              <w:rPr>
                <w:rFonts w:ascii="Times New Roman" w:hAnsi="Times New Roman" w:cs="Times New Roman"/>
                <w:sz w:val="24"/>
                <w:szCs w:val="24"/>
              </w:rPr>
              <w:br/>
              <w:t> 2 Jun 1940 - 23 Jun 1943  Ivan Sergeyevich Khokhlov          (b. 1895 - d. 1973)  VKP</w:t>
            </w:r>
            <w:r w:rsidRPr="00954073">
              <w:rPr>
                <w:rFonts w:ascii="Times New Roman" w:hAnsi="Times New Roman" w:cs="Times New Roman"/>
                <w:sz w:val="24"/>
                <w:szCs w:val="24"/>
              </w:rPr>
              <w:br/>
              <w:t> 5 May 1942 -  2 May 1943  Konstantin Dmitriyevich Pamfilov   (b. 1901 - d. 1943)  VKP</w:t>
            </w:r>
            <w:r w:rsidRPr="00954073">
              <w:rPr>
                <w:rFonts w:ascii="Times New Roman" w:hAnsi="Times New Roman" w:cs="Times New Roman"/>
                <w:sz w:val="24"/>
                <w:szCs w:val="24"/>
              </w:rPr>
              <w:br/>
              <w:t>                             (acting for Khokhlov) </w:t>
            </w:r>
            <w:r w:rsidRPr="00954073">
              <w:rPr>
                <w:rFonts w:ascii="Times New Roman" w:hAnsi="Times New Roman" w:cs="Times New Roman"/>
                <w:sz w:val="24"/>
                <w:szCs w:val="24"/>
              </w:rPr>
              <w:br/>
              <w:t> 2 May 1943 - 23 Jun 1943  Aleksey Nikolayevich Sukhov        (b. 1903 - d. 1974)  VKP</w:t>
            </w:r>
            <w:r w:rsidRPr="00954073">
              <w:rPr>
                <w:rFonts w:ascii="Times New Roman" w:hAnsi="Times New Roman" w:cs="Times New Roman"/>
                <w:sz w:val="24"/>
                <w:szCs w:val="24"/>
              </w:rPr>
              <w:br/>
              <w:t>                             (acting for Khokhlov) </w:t>
            </w:r>
            <w:r w:rsidRPr="00954073">
              <w:rPr>
                <w:rFonts w:ascii="Times New Roman" w:hAnsi="Times New Roman" w:cs="Times New Roman"/>
                <w:sz w:val="24"/>
                <w:szCs w:val="24"/>
              </w:rPr>
              <w:br/>
              <w:t>23 Jun 1943 - 23 Mar 1946  Aleksey Nikolayevich Kosygin       (b. 1904 - d. 1980)  VKP</w:t>
            </w:r>
            <w:r w:rsidRPr="00954073">
              <w:rPr>
                <w:rFonts w:ascii="Times New Roman" w:hAnsi="Times New Roman" w:cs="Times New Roman"/>
                <w:sz w:val="24"/>
                <w:szCs w:val="24"/>
              </w:rPr>
              <w:br/>
              <w:t>Chairmen of the Council of Ministers (prime ministers)</w:t>
            </w:r>
            <w:r w:rsidRPr="00954073">
              <w:rPr>
                <w:rFonts w:ascii="Times New Roman" w:hAnsi="Times New Roman" w:cs="Times New Roman"/>
                <w:sz w:val="24"/>
                <w:szCs w:val="24"/>
              </w:rPr>
              <w:br/>
              <w:t>23 Mar 1946                Aleksey Nikolayevich Kosygin       (s.a.)               VKP</w:t>
            </w:r>
            <w:r w:rsidRPr="00954073">
              <w:rPr>
                <w:rFonts w:ascii="Times New Roman" w:hAnsi="Times New Roman" w:cs="Times New Roman"/>
                <w:sz w:val="24"/>
                <w:szCs w:val="24"/>
              </w:rPr>
              <w:br/>
              <w:t>23 Mar 1946 -  9 Mar 1949  Mikhail Nikolayevich Rodionov      (b. 1907 - d. 1950)  VKP</w:t>
            </w:r>
            <w:r w:rsidRPr="00954073">
              <w:rPr>
                <w:rFonts w:ascii="Times New Roman" w:hAnsi="Times New Roman" w:cs="Times New Roman"/>
                <w:sz w:val="24"/>
                <w:szCs w:val="24"/>
              </w:rPr>
              <w:br/>
              <w:t> 9 Mar 1949 - 20 Oct 1952  Boris Nikolayevich Chernousov      (b. 1908 - d. 1978)  VKP</w:t>
            </w:r>
            <w:r w:rsidRPr="00954073">
              <w:rPr>
                <w:rFonts w:ascii="Times New Roman" w:hAnsi="Times New Roman" w:cs="Times New Roman"/>
                <w:sz w:val="24"/>
                <w:szCs w:val="24"/>
              </w:rPr>
              <w:br/>
              <w:t>20 Oct 1952 - 24 Jan 1956  Aleksandr Mikhaylovich Puzanov     (b. 1906 - d. 1998)  KPSS</w:t>
            </w:r>
            <w:r w:rsidRPr="00954073">
              <w:rPr>
                <w:rFonts w:ascii="Times New Roman" w:hAnsi="Times New Roman" w:cs="Times New Roman"/>
                <w:sz w:val="24"/>
                <w:szCs w:val="24"/>
              </w:rPr>
              <w:br/>
              <w:t>24 Jan 1956 - 19 Dec 1957  Mikhail Alekseyevich Yasnov        (s.a.)               KPSS</w:t>
            </w:r>
            <w:r w:rsidRPr="00954073">
              <w:rPr>
                <w:rFonts w:ascii="Times New Roman" w:hAnsi="Times New Roman" w:cs="Times New Roman"/>
                <w:sz w:val="24"/>
                <w:szCs w:val="24"/>
              </w:rPr>
              <w:br/>
              <w:t>19 Dec 1957 - 31 Mar 1958  Frol Romanovich Kozlov             (b. 1908 - d. 1965)  KPSS</w:t>
            </w:r>
            <w:r w:rsidRPr="00954073">
              <w:rPr>
                <w:rFonts w:ascii="Times New Roman" w:hAnsi="Times New Roman" w:cs="Times New Roman"/>
                <w:sz w:val="24"/>
                <w:szCs w:val="24"/>
              </w:rPr>
              <w:br/>
              <w:t>31 Mar 1958 - 23 Nov 1962  Dmitriy Stepanovich Polyanskiy     (b. 1917 - d. 2001)  KPSS</w:t>
            </w:r>
            <w:r w:rsidRPr="00954073">
              <w:rPr>
                <w:rFonts w:ascii="Times New Roman" w:hAnsi="Times New Roman" w:cs="Times New Roman"/>
                <w:sz w:val="24"/>
                <w:szCs w:val="24"/>
              </w:rPr>
              <w:br/>
              <w:t>23 Nov 1962 - 23 Jul 1971  Gennadiy Ivanovich Voronov         (b. 1910 - d. 1994)  KPSS</w:t>
            </w:r>
            <w:r w:rsidRPr="00954073">
              <w:rPr>
                <w:rFonts w:ascii="Times New Roman" w:hAnsi="Times New Roman" w:cs="Times New Roman"/>
                <w:sz w:val="24"/>
                <w:szCs w:val="24"/>
              </w:rPr>
              <w:br/>
              <w:t>23 Jul 1971 - 28 Jul 1971  Aleksey Mikhaylovich Shkol'nikov   (b. 1914 - d. 2003)  KPSS</w:t>
            </w:r>
            <w:r w:rsidRPr="00954073">
              <w:rPr>
                <w:rFonts w:ascii="Times New Roman" w:hAnsi="Times New Roman" w:cs="Times New Roman"/>
                <w:sz w:val="24"/>
                <w:szCs w:val="24"/>
              </w:rPr>
              <w:br/>
              <w:t>                           + Nikolay Fyodorovich Vasilyev     (b. 1916 - d. 2011)  KPSS</w:t>
            </w:r>
            <w:r w:rsidRPr="00954073">
              <w:rPr>
                <w:rFonts w:ascii="Times New Roman" w:hAnsi="Times New Roman" w:cs="Times New Roman"/>
                <w:sz w:val="24"/>
                <w:szCs w:val="24"/>
              </w:rPr>
              <w:br/>
              <w:t>                           (acting)</w:t>
            </w:r>
            <w:r w:rsidRPr="00954073">
              <w:rPr>
                <w:rFonts w:ascii="Times New Roman" w:hAnsi="Times New Roman" w:cs="Times New Roman"/>
                <w:sz w:val="24"/>
                <w:szCs w:val="24"/>
              </w:rPr>
              <w:br/>
              <w:t>28 Jul 1971 - 24 Jun 1983  Mikhail Sergeyevich Solomentsev    (b. 1913 - d. 2008)  KPSS</w:t>
            </w:r>
            <w:r w:rsidRPr="00954073">
              <w:rPr>
                <w:rFonts w:ascii="Times New Roman" w:hAnsi="Times New Roman" w:cs="Times New Roman"/>
                <w:sz w:val="24"/>
                <w:szCs w:val="24"/>
              </w:rPr>
              <w:br/>
              <w:t>24 Jun 1983 -  3 Oct 1988  Vitaliy Ivanovich Vorotnikov       (s.a.)               KPSS</w:t>
            </w:r>
            <w:r w:rsidRPr="00954073">
              <w:rPr>
                <w:rFonts w:ascii="Times New Roman" w:hAnsi="Times New Roman" w:cs="Times New Roman"/>
                <w:sz w:val="24"/>
                <w:szCs w:val="24"/>
              </w:rPr>
              <w:br/>
              <w:t> 3 Oct 1988 - 15 Jun 1990  Aleksandr Vladimirovich Vlasov     (b. 1932 - d. 2002)  KPSS</w:t>
            </w:r>
            <w:r w:rsidRPr="00954073">
              <w:rPr>
                <w:rFonts w:ascii="Times New Roman" w:hAnsi="Times New Roman" w:cs="Times New Roman"/>
                <w:sz w:val="24"/>
                <w:szCs w:val="24"/>
              </w:rPr>
              <w:br/>
              <w:t>15 Jun 1990 - 26 Sep 1991  Ivan Stepanovich Silayev           (b. 1930 - d. 2023)  Non-party</w:t>
            </w:r>
            <w:r w:rsidRPr="00954073">
              <w:rPr>
                <w:rFonts w:ascii="Times New Roman" w:hAnsi="Times New Roman" w:cs="Times New Roman"/>
                <w:sz w:val="24"/>
                <w:szCs w:val="24"/>
              </w:rPr>
              <w:br/>
              <w:t>26 Sep 1991 -  6 Nov 1991  Oleg Ivanovich Lobov (acting)      (b. 1937 - d. 2018)  Non-party</w:t>
            </w:r>
          </w:p>
          <w:p w:rsidR="00FD6B84" w:rsidRPr="00954073" w:rsidRDefault="00FD6B84" w:rsidP="00E8056E">
            <w:pPr>
              <w:pStyle w:val="NoSpacing"/>
              <w:rPr>
                <w:rFonts w:ascii="Times New Roman" w:hAnsi="Times New Roman" w:cs="Times New Roman"/>
                <w:sz w:val="24"/>
                <w:szCs w:val="24"/>
              </w:rPr>
            </w:pPr>
            <w:r w:rsidRPr="00954073">
              <w:rPr>
                <w:rFonts w:ascii="Times New Roman" w:hAnsi="Times New Roman" w:cs="Times New Roman"/>
                <w:sz w:val="24"/>
                <w:szCs w:val="24"/>
              </w:rPr>
              <w:lastRenderedPageBreak/>
              <w:t>Party abbreviation: KPSS = Kommunisticheskaya Partiya Sovetskogo Soyuza (Communist Party of the Soviet Union, Marxist-Leninist communist, USSR state party to 13 Mar 1990, former VKP, 13 Oct 1952 - 29 Aug 1991); KPR = Kommunisticheskaya Partiya Rossiyskoy SFSR (Communist Party of the Russian S.F.S.R., created within KPSS, 19 Jun 1990 - 6 Nov 1991; from 14 Feb 1993 Kommunisticheskaya Partiya Rossiyskoy Federatsii);</w:t>
            </w:r>
            <w:r w:rsidRPr="00954073">
              <w:rPr>
                <w:rFonts w:ascii="Times New Roman" w:hAnsi="Times New Roman" w:cs="Times New Roman"/>
                <w:sz w:val="24"/>
                <w:szCs w:val="24"/>
              </w:rPr>
              <w:br/>
              <w:t>- Former parties: PLSR = Partiya Levykh Sotsialistov-Revolyutsionerov (Party of Left Socialist-Revolutionaries, democratic socialist, Aug 1917–1923, split from PSR, allied with RSDRP-B/RKP); RKP = Rossiyskaya Kommunisticheskaya Partiya (Bol'shevikov)(Russian Communist Party [Bolsheviks], Marxist-Leninist communist, state party, former RSDRP-B, 8 Mar 1918-31 Dec 1925, renamed VKP); RSDRP-B = Rossiyskaya Sotsial-Demokraticheskaya Rabochaya Partiya (Bol'shevikov)(Russian Social Democratic Workers' Party [Bolsheviks], Marxist communist, from 8 Nov 1917 state party, 1 Jan 1912-8 Mar 1918, renamed RKP); VKP = Vsesoyuznaya Kommunisticheskaya Partiya (Bol'shevikov)(All-Union Communist Party [Bolsheviks], Marxist-Leninist communist, USSR state party, former RKP, 31 Dec 1925-13 Oct 1952, renamed KPSS)</w:t>
            </w:r>
          </w:p>
        </w:tc>
      </w:tr>
      <w:tr w:rsidR="00FD6B84" w:rsidRPr="00F60D61" w:rsidTr="00004B2D">
        <w:tc>
          <w:tcPr>
            <w:tcW w:w="9394" w:type="dxa"/>
            <w:gridSpan w:val="4"/>
            <w:shd w:val="clear" w:color="auto" w:fill="FFFF00"/>
          </w:tcPr>
          <w:p w:rsidR="00FD6B84" w:rsidRPr="00F60D61" w:rsidRDefault="00FD6B84" w:rsidP="00E8056E">
            <w:pPr>
              <w:pStyle w:val="NoSpacing"/>
              <w:rPr>
                <w:rFonts w:ascii="Times New Roman" w:hAnsi="Times New Roman" w:cs="Times New Roman"/>
                <w:sz w:val="24"/>
                <w:szCs w:val="24"/>
              </w:rPr>
            </w:pPr>
            <w:r w:rsidRPr="00F60D61">
              <w:rPr>
                <w:rFonts w:ascii="Times New Roman" w:hAnsi="Times New Roman" w:cs="Times New Roman"/>
                <w:sz w:val="24"/>
                <w:szCs w:val="24"/>
              </w:rPr>
              <w:lastRenderedPageBreak/>
              <w:t>Republics of the Union of Soviet Socialist Republics</w:t>
            </w:r>
          </w:p>
          <w:p w:rsidR="00FD6B84" w:rsidRPr="00F60D61" w:rsidRDefault="00FD6B84" w:rsidP="00E8056E">
            <w:pPr>
              <w:pStyle w:val="NoSpacing"/>
              <w:rPr>
                <w:rFonts w:ascii="Times New Roman" w:hAnsi="Times New Roman" w:cs="Times New Roman"/>
                <w:sz w:val="24"/>
                <w:szCs w:val="24"/>
              </w:rPr>
            </w:pPr>
            <w:r w:rsidRPr="00F60D61">
              <w:rPr>
                <w:rFonts w:ascii="Times New Roman" w:hAnsi="Times New Roman" w:cs="Times New Roman"/>
                <w:sz w:val="24"/>
                <w:szCs w:val="24"/>
              </w:rPr>
              <w:t>Note: Although the U.S.S.R. was "Soviet Socialist" from its founding, all the republics began as "Socialist Soviet" and did not change to the other order until various dates in 1937. In addition, in the national languages of several republics the word "Council/Conciliar" in the respective language was only quite late changed to an adaptation of the Russian "Soviet" - and never in others, e.g., Ukraine.</w:t>
            </w:r>
          </w:p>
          <w:p w:rsidR="00FD6B84" w:rsidRPr="00F60D61" w:rsidRDefault="00FD6B84" w:rsidP="00E8056E">
            <w:pPr>
              <w:pStyle w:val="NoSpacing"/>
              <w:rPr>
                <w:rFonts w:ascii="Times New Roman" w:hAnsi="Times New Roman" w:cs="Times New Roman"/>
                <w:sz w:val="24"/>
                <w:szCs w:val="24"/>
              </w:rPr>
            </w:pPr>
            <w:r w:rsidRPr="00F60D61">
              <w:rPr>
                <w:rFonts w:ascii="Times New Roman" w:hAnsi="Times New Roman" w:cs="Times New Roman"/>
                <w:sz w:val="24"/>
                <w:szCs w:val="24"/>
              </w:rPr>
              <w:t>For the individual Soviet Socialist Republics of the Soviet Union see individual listings:</w:t>
            </w:r>
          </w:p>
        </w:tc>
      </w:tr>
      <w:tr w:rsidR="00FD6B84" w:rsidRPr="00F60D61" w:rsidTr="00004B2D">
        <w:tc>
          <w:tcPr>
            <w:tcW w:w="9394" w:type="dxa"/>
            <w:gridSpan w:val="4"/>
            <w:shd w:val="clear" w:color="auto" w:fill="FFC000"/>
          </w:tcPr>
          <w:p w:rsidR="00FD6B84" w:rsidRPr="00F60D61" w:rsidRDefault="00FD6B84" w:rsidP="00E8056E">
            <w:pPr>
              <w:pStyle w:val="NoSpacing"/>
              <w:jc w:val="center"/>
              <w:rPr>
                <w:rFonts w:ascii="Times New Roman" w:hAnsi="Times New Roman" w:cs="Times New Roman"/>
                <w:b/>
                <w:sz w:val="24"/>
                <w:szCs w:val="24"/>
              </w:rPr>
            </w:pPr>
            <w:r w:rsidRPr="00F60D61">
              <w:rPr>
                <w:rFonts w:ascii="Times New Roman" w:hAnsi="Times New Roman" w:cs="Times New Roman"/>
                <w:b/>
                <w:sz w:val="24"/>
                <w:szCs w:val="24"/>
              </w:rPr>
              <w:t>Russian Federation</w:t>
            </w:r>
          </w:p>
        </w:tc>
      </w:tr>
      <w:tr w:rsidR="00FD6B84" w:rsidRPr="00F60D61" w:rsidTr="00004B2D">
        <w:tc>
          <w:tcPr>
            <w:tcW w:w="9394" w:type="dxa"/>
            <w:gridSpan w:val="4"/>
            <w:shd w:val="clear" w:color="auto" w:fill="FFFF00"/>
          </w:tcPr>
          <w:p w:rsidR="00FD6B84" w:rsidRPr="00F60D61" w:rsidRDefault="00FD6B84" w:rsidP="00E8056E">
            <w:pPr>
              <w:rPr>
                <w:rFonts w:ascii="Times New Roman" w:eastAsia="Times New Roman" w:hAnsi="Times New Roman" w:cs="Times New Roman"/>
                <w:b/>
                <w:bCs/>
                <w:color w:val="000000"/>
                <w:sz w:val="24"/>
                <w:szCs w:val="24"/>
                <w:shd w:val="clear" w:color="auto" w:fill="FFFFE6"/>
              </w:rPr>
            </w:pPr>
            <w:r w:rsidRPr="00F60D61">
              <w:rPr>
                <w:rFonts w:ascii="Times New Roman" w:hAnsi="Times New Roman" w:cs="Times New Roman"/>
                <w:sz w:val="24"/>
                <w:szCs w:val="24"/>
              </w:rPr>
              <w:t>12 Jun 1991                Russian S.F.S.R. adopts a declaration of state sovereignty.</w:t>
            </w:r>
            <w:r w:rsidRPr="00F60D61">
              <w:rPr>
                <w:rFonts w:ascii="Times New Roman" w:hAnsi="Times New Roman" w:cs="Times New Roman"/>
                <w:sz w:val="24"/>
                <w:szCs w:val="24"/>
              </w:rPr>
              <w:br/>
              <w:t>12 Dec 1991                Russian S.F.S.R. Supreme Council passes a resolution denouncing</w:t>
            </w:r>
            <w:r w:rsidRPr="00F60D61">
              <w:rPr>
                <w:rFonts w:ascii="Times New Roman" w:hAnsi="Times New Roman" w:cs="Times New Roman"/>
                <w:sz w:val="24"/>
                <w:szCs w:val="24"/>
              </w:rPr>
              <w:br/>
              <w:t>                             the Union Treaty of 1922.</w:t>
            </w:r>
            <w:r w:rsidRPr="00F60D61">
              <w:rPr>
                <w:rFonts w:ascii="Times New Roman" w:hAnsi="Times New Roman" w:cs="Times New Roman"/>
                <w:sz w:val="24"/>
                <w:szCs w:val="24"/>
              </w:rPr>
              <w:br/>
              <w:t>26 Dec 1991                Russian S.F.S.R. independent as Russia Federation (Russia)</w:t>
            </w:r>
            <w:r w:rsidRPr="00F60D61">
              <w:rPr>
                <w:rFonts w:ascii="Times New Roman" w:hAnsi="Times New Roman" w:cs="Times New Roman"/>
                <w:sz w:val="24"/>
                <w:szCs w:val="24"/>
              </w:rPr>
              <w:br/>
              <w:t>                             (style not endorsed constitutionally until 21 Apr 1992).</w:t>
            </w:r>
          </w:p>
        </w:tc>
      </w:tr>
      <w:tr w:rsidR="00FD6B84" w:rsidRPr="00F60D61" w:rsidTr="00004B2D">
        <w:tc>
          <w:tcPr>
            <w:tcW w:w="9394" w:type="dxa"/>
            <w:gridSpan w:val="4"/>
            <w:shd w:val="clear" w:color="auto" w:fill="FFFF00"/>
          </w:tcPr>
          <w:p w:rsidR="00FD6B84" w:rsidRPr="00F60D61" w:rsidRDefault="00FD6B84" w:rsidP="00E8056E">
            <w:pPr>
              <w:rPr>
                <w:rFonts w:ascii="Times New Roman" w:eastAsia="Times New Roman" w:hAnsi="Times New Roman" w:cs="Times New Roman"/>
                <w:b/>
                <w:bCs/>
                <w:color w:val="000000"/>
                <w:sz w:val="24"/>
                <w:szCs w:val="24"/>
                <w:shd w:val="clear" w:color="auto" w:fill="FFFFE6"/>
              </w:rPr>
            </w:pPr>
            <w:r w:rsidRPr="00F60D61">
              <w:rPr>
                <w:rFonts w:ascii="Times New Roman" w:eastAsia="Times New Roman" w:hAnsi="Times New Roman" w:cs="Times New Roman"/>
                <w:b/>
                <w:bCs/>
                <w:color w:val="000000"/>
                <w:sz w:val="24"/>
                <w:szCs w:val="24"/>
              </w:rPr>
              <w:t>Party abbreviations:</w:t>
            </w:r>
            <w:r w:rsidRPr="00F60D61">
              <w:rPr>
                <w:rFonts w:ascii="Times New Roman" w:eastAsia="Times New Roman" w:hAnsi="Times New Roman" w:cs="Times New Roman"/>
                <w:color w:val="000000"/>
                <w:sz w:val="24"/>
                <w:szCs w:val="24"/>
              </w:rPr>
              <w:t> </w:t>
            </w:r>
            <w:r w:rsidRPr="00F60D61">
              <w:rPr>
                <w:rFonts w:ascii="Times New Roman" w:eastAsia="Times New Roman" w:hAnsi="Times New Roman" w:cs="Times New Roman"/>
                <w:b/>
                <w:bCs/>
                <w:color w:val="000000"/>
                <w:sz w:val="24"/>
                <w:szCs w:val="24"/>
              </w:rPr>
              <w:t>YR</w:t>
            </w:r>
            <w:r w:rsidRPr="00F60D61">
              <w:rPr>
                <w:rFonts w:ascii="Times New Roman" w:eastAsia="Times New Roman" w:hAnsi="Times New Roman" w:cs="Times New Roman"/>
                <w:color w:val="000000"/>
                <w:sz w:val="24"/>
                <w:szCs w:val="24"/>
              </w:rPr>
              <w:t> = Yedinaya Rossiya (United Russia, Russian nationalist, conservative, V. Putin personalist, government party, Eurosceptic, est.1 Dec 2001)</w:t>
            </w:r>
            <w:r w:rsidRPr="00F60D61">
              <w:rPr>
                <w:rFonts w:ascii="Times New Roman" w:eastAsia="Times New Roman" w:hAnsi="Times New Roman" w:cs="Times New Roman"/>
                <w:b/>
                <w:bCs/>
                <w:color w:val="000000"/>
                <w:sz w:val="24"/>
                <w:szCs w:val="24"/>
              </w:rPr>
              <w:t>;</w:t>
            </w:r>
            <w:r w:rsidRPr="00F60D61">
              <w:rPr>
                <w:rFonts w:ascii="Times New Roman" w:eastAsia="Times New Roman" w:hAnsi="Times New Roman" w:cs="Times New Roman"/>
                <w:color w:val="000000"/>
                <w:sz w:val="24"/>
                <w:szCs w:val="24"/>
              </w:rPr>
              <w:br/>
            </w:r>
            <w:r w:rsidRPr="00F60D61">
              <w:rPr>
                <w:rFonts w:ascii="Times New Roman" w:eastAsia="Times New Roman" w:hAnsi="Times New Roman" w:cs="Times New Roman"/>
                <w:b/>
                <w:bCs/>
                <w:i/>
                <w:iCs/>
                <w:color w:val="000000"/>
                <w:sz w:val="24"/>
                <w:szCs w:val="24"/>
              </w:rPr>
              <w:t>- Former parties</w:t>
            </w:r>
            <w:r w:rsidRPr="00F60D61">
              <w:rPr>
                <w:rFonts w:ascii="Times New Roman" w:eastAsia="Times New Roman" w:hAnsi="Times New Roman" w:cs="Times New Roman"/>
                <w:color w:val="000000"/>
                <w:sz w:val="24"/>
                <w:szCs w:val="24"/>
              </w:rPr>
              <w:t>: </w:t>
            </w:r>
            <w:r w:rsidRPr="00F60D61">
              <w:rPr>
                <w:rFonts w:ascii="Times New Roman" w:eastAsia="Times New Roman" w:hAnsi="Times New Roman" w:cs="Times New Roman"/>
                <w:b/>
                <w:bCs/>
                <w:color w:val="000000"/>
                <w:sz w:val="24"/>
                <w:szCs w:val="24"/>
              </w:rPr>
              <w:t>NDR</w:t>
            </w:r>
            <w:r w:rsidRPr="00F60D61">
              <w:rPr>
                <w:rFonts w:ascii="Times New Roman" w:eastAsia="Times New Roman" w:hAnsi="Times New Roman" w:cs="Times New Roman"/>
                <w:color w:val="000000"/>
                <w:sz w:val="24"/>
                <w:szCs w:val="24"/>
              </w:rPr>
              <w:t> = Vserossiyskoye Obshchestvenno-Politicheskoye Dvizheniye "Nash Dom - Rossiya" (All-Russian Political Movement "Our Home - Russia", centrist, government party, 12 May 1995-12 May 2006)</w:t>
            </w:r>
          </w:p>
        </w:tc>
      </w:tr>
      <w:tr w:rsidR="00FD6B84" w:rsidRPr="00CC60F6" w:rsidTr="00004B2D">
        <w:tc>
          <w:tcPr>
            <w:tcW w:w="9394" w:type="dxa"/>
            <w:gridSpan w:val="4"/>
            <w:shd w:val="clear" w:color="auto" w:fill="FFC000"/>
          </w:tcPr>
          <w:p w:rsidR="00FD6B84" w:rsidRPr="00CC60F6" w:rsidRDefault="00FD6B84" w:rsidP="00E8056E">
            <w:pPr>
              <w:jc w:val="center"/>
              <w:rPr>
                <w:rFonts w:ascii="Times New Roman" w:eastAsia="Times New Roman" w:hAnsi="Times New Roman" w:cs="Times New Roman"/>
                <w:b/>
                <w:bCs/>
                <w:color w:val="000000"/>
                <w:sz w:val="24"/>
                <w:szCs w:val="24"/>
              </w:rPr>
            </w:pPr>
            <w:r w:rsidRPr="00CC60F6">
              <w:rPr>
                <w:rFonts w:ascii="Times New Roman" w:hAnsi="Times New Roman" w:cs="Times New Roman"/>
                <w:b/>
                <w:bCs/>
                <w:sz w:val="24"/>
                <w:szCs w:val="24"/>
              </w:rPr>
              <w:t>Presidents</w:t>
            </w:r>
          </w:p>
        </w:tc>
      </w:tr>
      <w:tr w:rsidR="00FD6B84" w:rsidRPr="00134866" w:rsidTr="00004B2D">
        <w:tc>
          <w:tcPr>
            <w:tcW w:w="3131" w:type="dxa"/>
            <w:gridSpan w:val="3"/>
            <w:shd w:val="clear" w:color="auto" w:fill="FFFF00"/>
          </w:tcPr>
          <w:p w:rsidR="00FD6B84" w:rsidRPr="009E511C" w:rsidRDefault="00FD6B84" w:rsidP="00E8056E">
            <w:pPr>
              <w:jc w:val="center"/>
              <w:rPr>
                <w:b/>
                <w:bCs/>
              </w:rPr>
            </w:pPr>
            <w:r>
              <w:rPr>
                <w:noProof/>
              </w:rPr>
              <w:drawing>
                <wp:inline distT="0" distB="0" distL="0" distR="0" wp14:anchorId="437CB198" wp14:editId="21B5FB52">
                  <wp:extent cx="752475" cy="10382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752475" cy="1038225"/>
                          </a:xfrm>
                          <a:prstGeom prst="rect">
                            <a:avLst/>
                          </a:prstGeom>
                        </pic:spPr>
                      </pic:pic>
                    </a:graphicData>
                  </a:graphic>
                </wp:inline>
              </w:drawing>
            </w:r>
          </w:p>
        </w:tc>
        <w:tc>
          <w:tcPr>
            <w:tcW w:w="6263" w:type="dxa"/>
            <w:shd w:val="clear" w:color="auto" w:fill="FFFF00"/>
          </w:tcPr>
          <w:p w:rsidR="00FD6B84" w:rsidRDefault="00FD6B84" w:rsidP="00E8056E">
            <w:pPr>
              <w:rPr>
                <w:rFonts w:ascii="Times New Roman" w:hAnsi="Times New Roman" w:cs="Times New Roman"/>
                <w:sz w:val="24"/>
                <w:szCs w:val="24"/>
              </w:rPr>
            </w:pPr>
            <w:r w:rsidRPr="00134866">
              <w:rPr>
                <w:rFonts w:ascii="Times New Roman" w:hAnsi="Times New Roman" w:cs="Times New Roman"/>
                <w:sz w:val="24"/>
                <w:szCs w:val="24"/>
              </w:rPr>
              <w:t xml:space="preserve">10 Jul 1991 - 31 Dec 1999  Boris </w:t>
            </w:r>
            <w:r>
              <w:rPr>
                <w:rFonts w:ascii="Times New Roman" w:hAnsi="Times New Roman" w:cs="Times New Roman"/>
                <w:sz w:val="24"/>
                <w:szCs w:val="24"/>
              </w:rPr>
              <w:t xml:space="preserve">Yeltsin   </w:t>
            </w:r>
            <w:r w:rsidRPr="00134866">
              <w:rPr>
                <w:rFonts w:ascii="Times New Roman" w:hAnsi="Times New Roman" w:cs="Times New Roman"/>
                <w:sz w:val="24"/>
                <w:szCs w:val="24"/>
              </w:rPr>
              <w:t xml:space="preserve">  </w:t>
            </w:r>
          </w:p>
          <w:p w:rsidR="00FD6B84" w:rsidRPr="00134866" w:rsidRDefault="00FD6B84" w:rsidP="00E8056E">
            <w:pPr>
              <w:rPr>
                <w:rFonts w:ascii="Times New Roman" w:hAnsi="Times New Roman" w:cs="Times New Roman"/>
                <w:b/>
                <w:sz w:val="24"/>
                <w:szCs w:val="24"/>
              </w:rPr>
            </w:pPr>
            <w:r w:rsidRPr="00134866">
              <w:rPr>
                <w:rFonts w:ascii="Times New Roman" w:hAnsi="Times New Roman" w:cs="Times New Roman"/>
                <w:sz w:val="24"/>
                <w:szCs w:val="24"/>
              </w:rPr>
              <w:t xml:space="preserve"> (b. 1931 - d. 2007)</w:t>
            </w:r>
          </w:p>
        </w:tc>
      </w:tr>
      <w:tr w:rsidR="00FD6B84" w:rsidRPr="00134866" w:rsidTr="00004B2D">
        <w:tc>
          <w:tcPr>
            <w:tcW w:w="9394" w:type="dxa"/>
            <w:gridSpan w:val="4"/>
            <w:shd w:val="clear" w:color="auto" w:fill="00B0F0"/>
          </w:tcPr>
          <w:p w:rsidR="00FD6B84" w:rsidRPr="00134866" w:rsidRDefault="00FD6B84" w:rsidP="00E8056E">
            <w:pPr>
              <w:jc w:val="center"/>
              <w:rPr>
                <w:rFonts w:ascii="Times New Roman" w:hAnsi="Times New Roman" w:cs="Times New Roman"/>
                <w:sz w:val="24"/>
                <w:szCs w:val="24"/>
              </w:rPr>
            </w:pPr>
            <w:r>
              <w:rPr>
                <w:noProof/>
              </w:rPr>
              <w:lastRenderedPageBreak/>
              <w:drawing>
                <wp:inline distT="0" distB="0" distL="0" distR="0" wp14:anchorId="1F389A42" wp14:editId="59829F55">
                  <wp:extent cx="2562225" cy="1847499"/>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2585900" cy="1864570"/>
                          </a:xfrm>
                          <a:prstGeom prst="rect">
                            <a:avLst/>
                          </a:prstGeom>
                        </pic:spPr>
                      </pic:pic>
                    </a:graphicData>
                  </a:graphic>
                </wp:inline>
              </w:drawing>
            </w:r>
          </w:p>
        </w:tc>
      </w:tr>
      <w:tr w:rsidR="003E4BD6" w:rsidRPr="00134866" w:rsidTr="00004B2D">
        <w:tc>
          <w:tcPr>
            <w:tcW w:w="9394" w:type="dxa"/>
            <w:gridSpan w:val="4"/>
            <w:shd w:val="clear" w:color="auto" w:fill="00B0F0"/>
          </w:tcPr>
          <w:p w:rsidR="003E4BD6" w:rsidRDefault="003E4BD6" w:rsidP="00E8056E">
            <w:pPr>
              <w:jc w:val="center"/>
              <w:rPr>
                <w:noProof/>
              </w:rPr>
            </w:pPr>
            <w:r>
              <w:rPr>
                <w:noProof/>
              </w:rPr>
              <w:drawing>
                <wp:inline distT="0" distB="0" distL="0" distR="0" wp14:anchorId="24F5871F" wp14:editId="75185645">
                  <wp:extent cx="1600200" cy="1600200"/>
                  <wp:effectExtent l="0" t="0" r="0" b="0"/>
                  <wp:docPr id="219" name="Picture 5"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Монета"/>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134866" w:rsidTr="00004B2D">
        <w:tc>
          <w:tcPr>
            <w:tcW w:w="3131" w:type="dxa"/>
            <w:gridSpan w:val="3"/>
            <w:shd w:val="clear" w:color="auto" w:fill="FFFF00"/>
          </w:tcPr>
          <w:p w:rsidR="00FD6B84" w:rsidRDefault="00FD6B84" w:rsidP="00E8056E">
            <w:pPr>
              <w:jc w:val="center"/>
              <w:rPr>
                <w:noProof/>
              </w:rPr>
            </w:pPr>
            <w:r>
              <w:rPr>
                <w:noProof/>
              </w:rPr>
              <w:drawing>
                <wp:inline distT="0" distB="0" distL="0" distR="0" wp14:anchorId="74A0DE1B" wp14:editId="5A75ABB7">
                  <wp:extent cx="762000" cy="1066800"/>
                  <wp:effectExtent l="0" t="0" r="0" b="0"/>
                  <wp:docPr id="14" name="Picture 2" descr="https://upload.wikimedia.org/wikipedia/commons/thumb/b/bd/Evstafiev-alexander-rutskoy-w.jpg/80px-Evstafiev-alexander-rutskoy-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b/bd/Evstafiev-alexander-rutskoy-w.jpg/80px-Evstafiev-alexander-rutskoy-w.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762000" cy="1066800"/>
                          </a:xfrm>
                          <a:prstGeom prst="rect">
                            <a:avLst/>
                          </a:prstGeom>
                          <a:noFill/>
                          <a:ln>
                            <a:noFill/>
                          </a:ln>
                        </pic:spPr>
                      </pic:pic>
                    </a:graphicData>
                  </a:graphic>
                </wp:inline>
              </w:drawing>
            </w:r>
          </w:p>
        </w:tc>
        <w:tc>
          <w:tcPr>
            <w:tcW w:w="6263" w:type="dxa"/>
            <w:shd w:val="clear" w:color="auto" w:fill="FFFF00"/>
          </w:tcPr>
          <w:p w:rsidR="00FD6B84" w:rsidRDefault="00FD6B84" w:rsidP="00E8056E">
            <w:pPr>
              <w:rPr>
                <w:rFonts w:ascii="Times New Roman" w:hAnsi="Times New Roman" w:cs="Times New Roman"/>
                <w:sz w:val="24"/>
                <w:szCs w:val="24"/>
              </w:rPr>
            </w:pPr>
            <w:r w:rsidRPr="00134866">
              <w:rPr>
                <w:rFonts w:ascii="Times New Roman" w:hAnsi="Times New Roman" w:cs="Times New Roman"/>
                <w:sz w:val="24"/>
                <w:szCs w:val="24"/>
              </w:rPr>
              <w:t xml:space="preserve">22 Sep 1993 -  4 Oct 1993    </w:t>
            </w:r>
            <w:hyperlink r:id="rId303" w:anchor="rutsk" w:tgtFrame="index" w:history="1">
              <w:r w:rsidRPr="00134866">
                <w:rPr>
                  <w:rFonts w:ascii="Times New Roman" w:hAnsi="Times New Roman" w:cs="Times New Roman"/>
                  <w:sz w:val="24"/>
                  <w:szCs w:val="24"/>
                </w:rPr>
                <w:t>Aleksandr Rutskoy</w:t>
              </w:r>
            </w:hyperlink>
            <w:r w:rsidRPr="00134866">
              <w:rPr>
                <w:rFonts w:ascii="Times New Roman" w:hAnsi="Times New Roman" w:cs="Times New Roman"/>
                <w:sz w:val="24"/>
                <w:szCs w:val="24"/>
              </w:rPr>
              <w:t xml:space="preserve">                </w:t>
            </w:r>
          </w:p>
          <w:p w:rsidR="00FD6B84" w:rsidRPr="00134866" w:rsidRDefault="00FD6B84" w:rsidP="00E8056E">
            <w:pPr>
              <w:rPr>
                <w:rFonts w:ascii="Times New Roman" w:hAnsi="Times New Roman" w:cs="Times New Roman"/>
                <w:sz w:val="24"/>
                <w:szCs w:val="24"/>
              </w:rPr>
            </w:pPr>
            <w:r w:rsidRPr="00134866">
              <w:rPr>
                <w:rFonts w:ascii="Times New Roman" w:hAnsi="Times New Roman" w:cs="Times New Roman"/>
                <w:sz w:val="24"/>
                <w:szCs w:val="24"/>
              </w:rPr>
              <w:t>(b. 1</w:t>
            </w:r>
            <w:r>
              <w:rPr>
                <w:rFonts w:ascii="Times New Roman" w:hAnsi="Times New Roman" w:cs="Times New Roman"/>
                <w:sz w:val="24"/>
                <w:szCs w:val="24"/>
              </w:rPr>
              <w:t xml:space="preserve">947) </w:t>
            </w:r>
            <w:r w:rsidRPr="00134866">
              <w:rPr>
                <w:rFonts w:ascii="Times New Roman" w:hAnsi="Times New Roman" w:cs="Times New Roman"/>
                <w:sz w:val="24"/>
                <w:szCs w:val="24"/>
              </w:rPr>
              <w:t xml:space="preserve"> (acting; in opposition)</w:t>
            </w:r>
          </w:p>
        </w:tc>
      </w:tr>
      <w:tr w:rsidR="00FD6B84" w:rsidRPr="00134866" w:rsidTr="00004B2D">
        <w:tc>
          <w:tcPr>
            <w:tcW w:w="3131" w:type="dxa"/>
            <w:gridSpan w:val="3"/>
            <w:shd w:val="clear" w:color="auto" w:fill="FFFF00"/>
          </w:tcPr>
          <w:p w:rsidR="00FD6B84" w:rsidRDefault="00FD6B84" w:rsidP="00E8056E">
            <w:pPr>
              <w:jc w:val="center"/>
              <w:rPr>
                <w:noProof/>
              </w:rPr>
            </w:pPr>
            <w:r>
              <w:rPr>
                <w:noProof/>
              </w:rPr>
              <w:drawing>
                <wp:inline distT="0" distB="0" distL="0" distR="0" wp14:anchorId="4451C345" wp14:editId="0FBD031D">
                  <wp:extent cx="762000" cy="962025"/>
                  <wp:effectExtent l="0" t="0" r="0" b="9525"/>
                  <wp:docPr id="16" name="Picture 4" descr="https://upload.wikimedia.org/wikipedia/commons/thumb/2/28/Vladimir_Putin_official_portrait_%28cropped%29.jpg/80px-Vladimir_Putin_official_portrait_%28cropped%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2/28/Vladimir_Putin_official_portrait_%28cropped%29.jpg/80px-Vladimir_Putin_official_portrait_%28cropped%29.jp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762000" cy="962025"/>
                          </a:xfrm>
                          <a:prstGeom prst="rect">
                            <a:avLst/>
                          </a:prstGeom>
                          <a:noFill/>
                          <a:ln>
                            <a:noFill/>
                          </a:ln>
                        </pic:spPr>
                      </pic:pic>
                    </a:graphicData>
                  </a:graphic>
                </wp:inline>
              </w:drawing>
            </w:r>
          </w:p>
        </w:tc>
        <w:tc>
          <w:tcPr>
            <w:tcW w:w="6263" w:type="dxa"/>
            <w:shd w:val="clear" w:color="auto" w:fill="FFFF00"/>
          </w:tcPr>
          <w:p w:rsidR="00FD6B84" w:rsidRDefault="00FD6B84" w:rsidP="00E8056E">
            <w:pPr>
              <w:rPr>
                <w:rFonts w:ascii="Times New Roman" w:hAnsi="Times New Roman" w:cs="Times New Roman"/>
                <w:sz w:val="24"/>
                <w:szCs w:val="24"/>
              </w:rPr>
            </w:pPr>
            <w:r w:rsidRPr="00134866">
              <w:rPr>
                <w:rFonts w:ascii="Times New Roman" w:hAnsi="Times New Roman" w:cs="Times New Roman"/>
                <w:sz w:val="24"/>
                <w:szCs w:val="24"/>
              </w:rPr>
              <w:t xml:space="preserve">31 Dec 1999 -  7 May 2008  </w:t>
            </w:r>
            <w:hyperlink r:id="rId305" w:anchor="putin" w:tgtFrame="index" w:history="1">
              <w:r w:rsidRPr="00134866">
                <w:rPr>
                  <w:rFonts w:ascii="Times New Roman" w:hAnsi="Times New Roman" w:cs="Times New Roman"/>
                  <w:sz w:val="24"/>
                  <w:szCs w:val="24"/>
                </w:rPr>
                <w:t>Vladimir Putin</w:t>
              </w:r>
            </w:hyperlink>
            <w:r w:rsidRPr="00134866">
              <w:rPr>
                <w:rFonts w:ascii="Times New Roman" w:hAnsi="Times New Roman" w:cs="Times New Roman"/>
                <w:sz w:val="24"/>
                <w:szCs w:val="24"/>
              </w:rPr>
              <w:t xml:space="preserve"> (1st time)         </w:t>
            </w:r>
          </w:p>
          <w:p w:rsidR="00FD6B84" w:rsidRDefault="00FD6B84" w:rsidP="00E8056E">
            <w:pPr>
              <w:rPr>
                <w:rFonts w:ascii="Times New Roman" w:hAnsi="Times New Roman" w:cs="Times New Roman"/>
                <w:sz w:val="24"/>
                <w:szCs w:val="24"/>
              </w:rPr>
            </w:pPr>
            <w:r w:rsidRPr="00134866">
              <w:rPr>
                <w:rFonts w:ascii="Times New Roman" w:hAnsi="Times New Roman" w:cs="Times New Roman"/>
                <w:sz w:val="24"/>
                <w:szCs w:val="24"/>
              </w:rPr>
              <w:t xml:space="preserve"> (acting to 7 May 2000)</w:t>
            </w:r>
          </w:p>
          <w:p w:rsidR="00FD6B84" w:rsidRPr="00134866" w:rsidRDefault="00FD6B84" w:rsidP="00E8056E">
            <w:pPr>
              <w:rPr>
                <w:rFonts w:ascii="Times New Roman" w:hAnsi="Times New Roman" w:cs="Times New Roman"/>
                <w:sz w:val="24"/>
                <w:szCs w:val="24"/>
              </w:rPr>
            </w:pPr>
            <w:r w:rsidRPr="00134866">
              <w:rPr>
                <w:rFonts w:ascii="Times New Roman" w:hAnsi="Times New Roman" w:cs="Times New Roman"/>
                <w:sz w:val="24"/>
                <w:szCs w:val="24"/>
              </w:rPr>
              <w:t>(b. 1952)</w:t>
            </w:r>
          </w:p>
          <w:p w:rsidR="00FD6B84" w:rsidRPr="00134866" w:rsidRDefault="00FD6B84" w:rsidP="00E8056E">
            <w:pPr>
              <w:rPr>
                <w:rFonts w:ascii="Times New Roman" w:hAnsi="Times New Roman" w:cs="Times New Roman"/>
                <w:sz w:val="24"/>
                <w:szCs w:val="24"/>
              </w:rPr>
            </w:pPr>
            <w:r w:rsidRPr="00134866">
              <w:rPr>
                <w:rFonts w:ascii="Times New Roman" w:hAnsi="Times New Roman" w:cs="Times New Roman"/>
                <w:sz w:val="24"/>
                <w:szCs w:val="24"/>
              </w:rPr>
              <w:t xml:space="preserve">                           </w:t>
            </w:r>
          </w:p>
        </w:tc>
      </w:tr>
      <w:tr w:rsidR="00FD6B84" w:rsidRPr="00134866" w:rsidTr="00004B2D">
        <w:tc>
          <w:tcPr>
            <w:tcW w:w="9394" w:type="dxa"/>
            <w:gridSpan w:val="4"/>
            <w:shd w:val="clear" w:color="auto" w:fill="00B0F0"/>
          </w:tcPr>
          <w:p w:rsidR="00FD6B84" w:rsidRPr="00134866" w:rsidRDefault="00FD6B84" w:rsidP="00E8056E">
            <w:pPr>
              <w:jc w:val="center"/>
              <w:rPr>
                <w:rFonts w:ascii="Times New Roman" w:hAnsi="Times New Roman" w:cs="Times New Roman"/>
                <w:sz w:val="24"/>
                <w:szCs w:val="24"/>
              </w:rPr>
            </w:pPr>
            <w:r>
              <w:rPr>
                <w:noProof/>
              </w:rPr>
              <w:drawing>
                <wp:inline distT="0" distB="0" distL="0" distR="0" wp14:anchorId="10A0437E" wp14:editId="6F49ECC5">
                  <wp:extent cx="1514475" cy="2147645"/>
                  <wp:effectExtent l="0" t="0" r="0" b="508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1525416" cy="2163161"/>
                          </a:xfrm>
                          <a:prstGeom prst="rect">
                            <a:avLst/>
                          </a:prstGeom>
                        </pic:spPr>
                      </pic:pic>
                    </a:graphicData>
                  </a:graphic>
                </wp:inline>
              </w:drawing>
            </w:r>
          </w:p>
        </w:tc>
      </w:tr>
      <w:tr w:rsidR="0016474B" w:rsidRPr="00134866" w:rsidTr="00004B2D">
        <w:tc>
          <w:tcPr>
            <w:tcW w:w="9394" w:type="dxa"/>
            <w:gridSpan w:val="4"/>
            <w:shd w:val="clear" w:color="auto" w:fill="00B0F0"/>
          </w:tcPr>
          <w:p w:rsidR="0016474B" w:rsidRDefault="0016474B" w:rsidP="00E8056E">
            <w:pPr>
              <w:jc w:val="center"/>
              <w:rPr>
                <w:noProof/>
              </w:rPr>
            </w:pPr>
            <w:r>
              <w:rPr>
                <w:noProof/>
              </w:rPr>
              <w:lastRenderedPageBreak/>
              <w:drawing>
                <wp:inline distT="0" distB="0" distL="0" distR="0" wp14:anchorId="6FD3123B" wp14:editId="0F6F5BB8">
                  <wp:extent cx="1600200" cy="1600200"/>
                  <wp:effectExtent l="0" t="0" r="0" b="0"/>
                  <wp:docPr id="380" name="Picture 1"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онета"/>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134866" w:rsidTr="00004B2D">
        <w:tc>
          <w:tcPr>
            <w:tcW w:w="3131" w:type="dxa"/>
            <w:gridSpan w:val="3"/>
            <w:shd w:val="clear" w:color="auto" w:fill="FFFF00"/>
          </w:tcPr>
          <w:p w:rsidR="00FD6B84" w:rsidRDefault="00FD6B84" w:rsidP="00E8056E">
            <w:pPr>
              <w:jc w:val="center"/>
              <w:rPr>
                <w:noProof/>
              </w:rPr>
            </w:pPr>
            <w:r>
              <w:rPr>
                <w:noProof/>
              </w:rPr>
              <w:drawing>
                <wp:inline distT="0" distB="0" distL="0" distR="0" wp14:anchorId="79E22F73" wp14:editId="75435A25">
                  <wp:extent cx="762000" cy="1019175"/>
                  <wp:effectExtent l="0" t="0" r="0" b="9525"/>
                  <wp:docPr id="19" name="Picture 6" descr="https://upload.wikimedia.org/wikipedia/commons/thumb/6/61/Dmitry_Medvedev_official_large_photo_-1_%28cropped%29.jpg/80px-Dmitry_Medvedev_official_large_photo_-1_%28cropped%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pload.wikimedia.org/wikipedia/commons/thumb/6/61/Dmitry_Medvedev_official_large_photo_-1_%28cropped%29.jpg/80px-Dmitry_Medvedev_official_large_photo_-1_%28cropped%29.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762000" cy="1019175"/>
                          </a:xfrm>
                          <a:prstGeom prst="rect">
                            <a:avLst/>
                          </a:prstGeom>
                          <a:noFill/>
                          <a:ln>
                            <a:noFill/>
                          </a:ln>
                        </pic:spPr>
                      </pic:pic>
                    </a:graphicData>
                  </a:graphic>
                </wp:inline>
              </w:drawing>
            </w:r>
          </w:p>
        </w:tc>
        <w:tc>
          <w:tcPr>
            <w:tcW w:w="6263" w:type="dxa"/>
            <w:shd w:val="clear" w:color="auto" w:fill="FFFF00"/>
          </w:tcPr>
          <w:p w:rsidR="00FD6B84" w:rsidRDefault="00FD6B84" w:rsidP="00E8056E">
            <w:pPr>
              <w:rPr>
                <w:rFonts w:ascii="Times New Roman" w:hAnsi="Times New Roman" w:cs="Times New Roman"/>
                <w:sz w:val="24"/>
                <w:szCs w:val="24"/>
              </w:rPr>
            </w:pPr>
            <w:r w:rsidRPr="00134866">
              <w:rPr>
                <w:rFonts w:ascii="Times New Roman" w:hAnsi="Times New Roman" w:cs="Times New Roman"/>
                <w:sz w:val="24"/>
                <w:szCs w:val="24"/>
              </w:rPr>
              <w:t xml:space="preserve">7 May 2008 -  7 May 2012  Dmitry Medvedev                   </w:t>
            </w:r>
          </w:p>
          <w:p w:rsidR="00FD6B84" w:rsidRPr="00134866" w:rsidRDefault="00FD6B84" w:rsidP="00E8056E">
            <w:pPr>
              <w:rPr>
                <w:rFonts w:ascii="Times New Roman" w:hAnsi="Times New Roman" w:cs="Times New Roman"/>
                <w:sz w:val="24"/>
                <w:szCs w:val="24"/>
              </w:rPr>
            </w:pPr>
            <w:r w:rsidRPr="00134866">
              <w:rPr>
                <w:rFonts w:ascii="Times New Roman" w:hAnsi="Times New Roman" w:cs="Times New Roman"/>
                <w:sz w:val="24"/>
                <w:szCs w:val="24"/>
              </w:rPr>
              <w:t xml:space="preserve"> (b. 1965)</w:t>
            </w:r>
          </w:p>
        </w:tc>
      </w:tr>
      <w:tr w:rsidR="00FD6B84" w:rsidRPr="00134866" w:rsidTr="00004B2D">
        <w:tc>
          <w:tcPr>
            <w:tcW w:w="9394" w:type="dxa"/>
            <w:gridSpan w:val="4"/>
            <w:shd w:val="clear" w:color="auto" w:fill="00B0F0"/>
          </w:tcPr>
          <w:p w:rsidR="00FD6B84" w:rsidRPr="00134866" w:rsidRDefault="00FD6B84" w:rsidP="00E8056E">
            <w:pPr>
              <w:jc w:val="center"/>
              <w:rPr>
                <w:rFonts w:ascii="Times New Roman" w:hAnsi="Times New Roman" w:cs="Times New Roman"/>
                <w:sz w:val="24"/>
                <w:szCs w:val="24"/>
              </w:rPr>
            </w:pPr>
            <w:r>
              <w:rPr>
                <w:noProof/>
              </w:rPr>
              <w:drawing>
                <wp:inline distT="0" distB="0" distL="0" distR="0" wp14:anchorId="17A308F1" wp14:editId="649AC649">
                  <wp:extent cx="1544782" cy="2124075"/>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1549348" cy="2130354"/>
                          </a:xfrm>
                          <a:prstGeom prst="rect">
                            <a:avLst/>
                          </a:prstGeom>
                        </pic:spPr>
                      </pic:pic>
                    </a:graphicData>
                  </a:graphic>
                </wp:inline>
              </w:drawing>
            </w:r>
          </w:p>
        </w:tc>
      </w:tr>
      <w:tr w:rsidR="003E4BD6" w:rsidRPr="00134866" w:rsidTr="00004B2D">
        <w:tc>
          <w:tcPr>
            <w:tcW w:w="9394" w:type="dxa"/>
            <w:gridSpan w:val="4"/>
            <w:shd w:val="clear" w:color="auto" w:fill="00B0F0"/>
          </w:tcPr>
          <w:p w:rsidR="003E4BD6" w:rsidRDefault="003E4BD6" w:rsidP="00E8056E">
            <w:pPr>
              <w:jc w:val="center"/>
              <w:rPr>
                <w:noProof/>
              </w:rPr>
            </w:pPr>
            <w:r>
              <w:rPr>
                <w:noProof/>
              </w:rPr>
              <w:drawing>
                <wp:inline distT="0" distB="0" distL="0" distR="0" wp14:anchorId="7A0F1C62" wp14:editId="295308C5">
                  <wp:extent cx="1600200" cy="1600200"/>
                  <wp:effectExtent l="0" t="0" r="0" b="0"/>
                  <wp:docPr id="218" name="Picture 3"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онета"/>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134866" w:rsidTr="00004B2D">
        <w:tc>
          <w:tcPr>
            <w:tcW w:w="3131" w:type="dxa"/>
            <w:gridSpan w:val="3"/>
            <w:shd w:val="clear" w:color="auto" w:fill="FFFF00"/>
          </w:tcPr>
          <w:p w:rsidR="00FD6B84" w:rsidRDefault="00FD6B84" w:rsidP="00E8056E">
            <w:pPr>
              <w:jc w:val="center"/>
              <w:rPr>
                <w:noProof/>
              </w:rPr>
            </w:pPr>
            <w:r>
              <w:rPr>
                <w:noProof/>
              </w:rPr>
              <w:drawing>
                <wp:inline distT="0" distB="0" distL="0" distR="0" wp14:anchorId="38F386CC" wp14:editId="71870F28">
                  <wp:extent cx="762000" cy="1095375"/>
                  <wp:effectExtent l="0" t="0" r="0" b="9525"/>
                  <wp:docPr id="21" name="Picture 7" descr="https://upload.wikimedia.org/wikipedia/commons/thumb/3/34/Vladimir_Putin_-_2012.jpg/80px-Vladimir_Putin_-_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thumb/3/34/Vladimir_Putin_-_2012.jpg/80px-Vladimir_Putin_-_2012.jp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762000" cy="1095375"/>
                          </a:xfrm>
                          <a:prstGeom prst="rect">
                            <a:avLst/>
                          </a:prstGeom>
                          <a:noFill/>
                          <a:ln>
                            <a:noFill/>
                          </a:ln>
                        </pic:spPr>
                      </pic:pic>
                    </a:graphicData>
                  </a:graphic>
                </wp:inline>
              </w:drawing>
            </w:r>
          </w:p>
        </w:tc>
        <w:tc>
          <w:tcPr>
            <w:tcW w:w="6263" w:type="dxa"/>
            <w:shd w:val="clear" w:color="auto" w:fill="FFFF00"/>
          </w:tcPr>
          <w:p w:rsidR="00FD6B84" w:rsidRPr="00134866" w:rsidRDefault="00FD6B84" w:rsidP="00E8056E">
            <w:pPr>
              <w:rPr>
                <w:rFonts w:ascii="Times New Roman" w:hAnsi="Times New Roman" w:cs="Times New Roman"/>
                <w:sz w:val="24"/>
                <w:szCs w:val="24"/>
              </w:rPr>
            </w:pPr>
            <w:r w:rsidRPr="00134866">
              <w:rPr>
                <w:rFonts w:ascii="Times New Roman" w:hAnsi="Times New Roman" w:cs="Times New Roman"/>
                <w:sz w:val="24"/>
                <w:szCs w:val="24"/>
              </w:rPr>
              <w:t>7 May 2012 -              Vladimir Putin (2nd time)          (s.a.)</w:t>
            </w:r>
          </w:p>
        </w:tc>
      </w:tr>
      <w:tr w:rsidR="00724AC8" w:rsidRPr="00134866" w:rsidTr="00724AC8">
        <w:tc>
          <w:tcPr>
            <w:tcW w:w="9394" w:type="dxa"/>
            <w:gridSpan w:val="4"/>
            <w:shd w:val="clear" w:color="auto" w:fill="00B0F0"/>
          </w:tcPr>
          <w:p w:rsidR="00724AC8" w:rsidRPr="00134866" w:rsidRDefault="00724AC8" w:rsidP="00724AC8">
            <w:pPr>
              <w:jc w:val="center"/>
              <w:rPr>
                <w:rFonts w:ascii="Times New Roman" w:hAnsi="Times New Roman" w:cs="Times New Roman"/>
                <w:sz w:val="24"/>
                <w:szCs w:val="24"/>
              </w:rPr>
            </w:pPr>
            <w:r>
              <w:rPr>
                <w:noProof/>
              </w:rPr>
              <w:lastRenderedPageBreak/>
              <w:drawing>
                <wp:inline distT="0" distB="0" distL="0" distR="0" wp14:anchorId="6F003B59" wp14:editId="76F1C23C">
                  <wp:extent cx="2952115" cy="1550670"/>
                  <wp:effectExtent l="0" t="0" r="635" b="0"/>
                  <wp:docPr id="200" name="Picture 200" descr="That Was Quick! Coins Commemorate Crimea-Russia 'Reun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hat Was Quick! Coins Commemorate Crimea-Russia 'Reunification'"/>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952115" cy="1550670"/>
                          </a:xfrm>
                          <a:prstGeom prst="rect">
                            <a:avLst/>
                          </a:prstGeom>
                          <a:noFill/>
                          <a:ln>
                            <a:noFill/>
                          </a:ln>
                        </pic:spPr>
                      </pic:pic>
                    </a:graphicData>
                  </a:graphic>
                </wp:inline>
              </w:drawing>
            </w:r>
          </w:p>
        </w:tc>
      </w:tr>
      <w:tr w:rsidR="003E4BD6" w:rsidRPr="00134866" w:rsidTr="00724AC8">
        <w:tc>
          <w:tcPr>
            <w:tcW w:w="9394" w:type="dxa"/>
            <w:gridSpan w:val="4"/>
            <w:shd w:val="clear" w:color="auto" w:fill="00B0F0"/>
          </w:tcPr>
          <w:p w:rsidR="003E4BD6" w:rsidRDefault="003E4BD6" w:rsidP="00724AC8">
            <w:pPr>
              <w:jc w:val="center"/>
              <w:rPr>
                <w:noProof/>
              </w:rPr>
            </w:pPr>
            <w:r>
              <w:rPr>
                <w:noProof/>
              </w:rPr>
              <w:drawing>
                <wp:inline distT="0" distB="0" distL="0" distR="0" wp14:anchorId="41A40552" wp14:editId="0707871C">
                  <wp:extent cx="1600200" cy="1600200"/>
                  <wp:effectExtent l="0" t="0" r="0" b="0"/>
                  <wp:docPr id="217" name="Picture 1"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онета"/>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F60D61" w:rsidTr="00004B2D">
        <w:tc>
          <w:tcPr>
            <w:tcW w:w="9394" w:type="dxa"/>
            <w:gridSpan w:val="4"/>
            <w:shd w:val="clear" w:color="auto" w:fill="FFC000"/>
          </w:tcPr>
          <w:p w:rsidR="00FD6B84" w:rsidRPr="00F60D61" w:rsidRDefault="00FD6B84" w:rsidP="00E8056E">
            <w:pPr>
              <w:jc w:val="center"/>
              <w:rPr>
                <w:rFonts w:ascii="Times New Roman" w:hAnsi="Times New Roman" w:cs="Times New Roman"/>
                <w:sz w:val="24"/>
                <w:szCs w:val="24"/>
              </w:rPr>
            </w:pPr>
            <w:r w:rsidRPr="00F60D61">
              <w:rPr>
                <w:rFonts w:ascii="Times New Roman" w:hAnsi="Times New Roman" w:cs="Times New Roman"/>
                <w:b/>
                <w:bCs/>
                <w:sz w:val="24"/>
                <w:szCs w:val="24"/>
              </w:rPr>
              <w:t>Prime ministers</w:t>
            </w:r>
            <w:r w:rsidRPr="00F60D61">
              <w:rPr>
                <w:rFonts w:ascii="Times New Roman" w:hAnsi="Times New Roman" w:cs="Times New Roman"/>
                <w:sz w:val="24"/>
                <w:szCs w:val="24"/>
              </w:rPr>
              <w:t> (chairman of the government 6 Nov 1991 - 14 Dec 1992 and</w:t>
            </w:r>
            <w:r w:rsidRPr="00F60D61">
              <w:rPr>
                <w:rFonts w:ascii="Times New Roman" w:hAnsi="Times New Roman" w:cs="Times New Roman"/>
                <w:sz w:val="24"/>
                <w:szCs w:val="24"/>
              </w:rPr>
              <w:br/>
              <w:t>from 23 Dec 1993, chairman of the council of ministers 14 Dec 1992 - 23 Dec 1993)</w:t>
            </w:r>
          </w:p>
        </w:tc>
      </w:tr>
      <w:tr w:rsidR="00FD6B84" w:rsidRPr="00F60D61" w:rsidTr="00004B2D">
        <w:tc>
          <w:tcPr>
            <w:tcW w:w="2278" w:type="dxa"/>
            <w:shd w:val="clear" w:color="auto" w:fill="FFFF00"/>
          </w:tcPr>
          <w:p w:rsidR="00FD6B84" w:rsidRPr="00F60D61" w:rsidRDefault="00FD6B84" w:rsidP="00E8056E">
            <w:pPr>
              <w:jc w:val="center"/>
              <w:rPr>
                <w:rFonts w:ascii="Times New Roman" w:hAnsi="Times New Roman" w:cs="Times New Roman"/>
                <w:b/>
                <w:bCs/>
                <w:sz w:val="24"/>
                <w:szCs w:val="24"/>
              </w:rPr>
            </w:pPr>
          </w:p>
        </w:tc>
        <w:tc>
          <w:tcPr>
            <w:tcW w:w="7116" w:type="dxa"/>
            <w:gridSpan w:val="3"/>
            <w:shd w:val="clear" w:color="auto" w:fill="FFFF00"/>
          </w:tcPr>
          <w:p w:rsidR="00FD6B84" w:rsidRPr="00F60D61" w:rsidRDefault="00FD6B84" w:rsidP="00E8056E">
            <w:pPr>
              <w:rPr>
                <w:rFonts w:ascii="Times New Roman" w:hAnsi="Times New Roman" w:cs="Times New Roman"/>
                <w:sz w:val="24"/>
                <w:szCs w:val="24"/>
              </w:rPr>
            </w:pPr>
            <w:r w:rsidRPr="00F60D61">
              <w:rPr>
                <w:rFonts w:ascii="Times New Roman" w:hAnsi="Times New Roman" w:cs="Times New Roman"/>
                <w:sz w:val="24"/>
                <w:szCs w:val="24"/>
              </w:rPr>
              <w:t xml:space="preserve">26 Sep 1991 -  6 Nov 1991  Oleg Lobov (acting)               </w:t>
            </w:r>
          </w:p>
          <w:p w:rsidR="00FD6B84" w:rsidRPr="00F60D61" w:rsidRDefault="00FD6B84" w:rsidP="00E8056E">
            <w:pPr>
              <w:rPr>
                <w:rFonts w:ascii="Times New Roman" w:hAnsi="Times New Roman" w:cs="Times New Roman"/>
                <w:b/>
                <w:bCs/>
                <w:sz w:val="24"/>
                <w:szCs w:val="24"/>
              </w:rPr>
            </w:pPr>
            <w:r w:rsidRPr="00F60D61">
              <w:rPr>
                <w:rFonts w:ascii="Times New Roman" w:hAnsi="Times New Roman" w:cs="Times New Roman"/>
                <w:sz w:val="24"/>
                <w:szCs w:val="24"/>
              </w:rPr>
              <w:t xml:space="preserve"> (b. 1937 - d. 2018)</w:t>
            </w:r>
          </w:p>
        </w:tc>
      </w:tr>
      <w:tr w:rsidR="00FD6B84" w:rsidRPr="00F60D61" w:rsidTr="00004B2D">
        <w:tc>
          <w:tcPr>
            <w:tcW w:w="2278" w:type="dxa"/>
            <w:shd w:val="clear" w:color="auto" w:fill="FFFF00"/>
          </w:tcPr>
          <w:p w:rsidR="00FD6B84" w:rsidRPr="00F60D61" w:rsidRDefault="00FD6B84" w:rsidP="00E8056E">
            <w:pPr>
              <w:jc w:val="center"/>
              <w:rPr>
                <w:rFonts w:ascii="Times New Roman" w:hAnsi="Times New Roman" w:cs="Times New Roman"/>
                <w:b/>
                <w:bCs/>
                <w:sz w:val="24"/>
                <w:szCs w:val="24"/>
              </w:rPr>
            </w:pPr>
            <w:r w:rsidRPr="00F60D61">
              <w:rPr>
                <w:rFonts w:ascii="Times New Roman" w:hAnsi="Times New Roman" w:cs="Times New Roman"/>
                <w:noProof/>
                <w:sz w:val="24"/>
                <w:szCs w:val="24"/>
              </w:rPr>
              <w:drawing>
                <wp:inline distT="0" distB="0" distL="0" distR="0" wp14:anchorId="3B0E9E58" wp14:editId="3ADD6446">
                  <wp:extent cx="942975" cy="1200150"/>
                  <wp:effectExtent l="0" t="0" r="9525" b="0"/>
                  <wp:docPr id="25" name="Picture 25" descr="https://upload.wikimedia.org/wikipedia/commons/thumb/6/62/YegorGaidar.jpg/99px-YegorGaid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6/62/YegorGaidar.jpg/99px-YegorGaidar.jp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942975" cy="1200150"/>
                          </a:xfrm>
                          <a:prstGeom prst="rect">
                            <a:avLst/>
                          </a:prstGeom>
                          <a:noFill/>
                          <a:ln>
                            <a:noFill/>
                          </a:ln>
                        </pic:spPr>
                      </pic:pic>
                    </a:graphicData>
                  </a:graphic>
                </wp:inline>
              </w:drawing>
            </w:r>
          </w:p>
        </w:tc>
        <w:tc>
          <w:tcPr>
            <w:tcW w:w="7116" w:type="dxa"/>
            <w:gridSpan w:val="3"/>
            <w:shd w:val="clear" w:color="auto" w:fill="FFFF00"/>
          </w:tcPr>
          <w:p w:rsidR="00FD6B84" w:rsidRPr="00F60D61" w:rsidRDefault="00FD6B84" w:rsidP="00E8056E">
            <w:pPr>
              <w:rPr>
                <w:rFonts w:ascii="Times New Roman" w:hAnsi="Times New Roman" w:cs="Times New Roman"/>
                <w:sz w:val="24"/>
                <w:szCs w:val="24"/>
              </w:rPr>
            </w:pPr>
            <w:r w:rsidRPr="00F60D61">
              <w:rPr>
                <w:rFonts w:ascii="Times New Roman" w:hAnsi="Times New Roman" w:cs="Times New Roman"/>
                <w:sz w:val="24"/>
                <w:szCs w:val="24"/>
              </w:rPr>
              <w:t xml:space="preserve">15 Jun 1992 - 14 Dec 1992  Yegor Gaidar (acting)              </w:t>
            </w:r>
          </w:p>
          <w:p w:rsidR="00FD6B84" w:rsidRPr="00F60D61" w:rsidRDefault="00FD6B84" w:rsidP="00E8056E">
            <w:pPr>
              <w:rPr>
                <w:rFonts w:ascii="Times New Roman" w:hAnsi="Times New Roman" w:cs="Times New Roman"/>
                <w:sz w:val="24"/>
                <w:szCs w:val="24"/>
              </w:rPr>
            </w:pPr>
            <w:r w:rsidRPr="00F60D61">
              <w:rPr>
                <w:rFonts w:ascii="Times New Roman" w:hAnsi="Times New Roman" w:cs="Times New Roman"/>
                <w:sz w:val="24"/>
                <w:szCs w:val="24"/>
              </w:rPr>
              <w:t>(b. 1956 - d. 2009)</w:t>
            </w:r>
          </w:p>
        </w:tc>
      </w:tr>
      <w:tr w:rsidR="00FD6B84" w:rsidRPr="00F60D61" w:rsidTr="00004B2D">
        <w:tc>
          <w:tcPr>
            <w:tcW w:w="2278" w:type="dxa"/>
            <w:shd w:val="clear" w:color="auto" w:fill="FFFF00"/>
          </w:tcPr>
          <w:p w:rsidR="00FD6B84" w:rsidRPr="00F60D61" w:rsidRDefault="00FD6B84" w:rsidP="00E8056E">
            <w:pPr>
              <w:jc w:val="center"/>
              <w:rPr>
                <w:rFonts w:ascii="Times New Roman" w:hAnsi="Times New Roman" w:cs="Times New Roman"/>
                <w:b/>
                <w:bCs/>
                <w:sz w:val="24"/>
                <w:szCs w:val="24"/>
              </w:rPr>
            </w:pPr>
            <w:r w:rsidRPr="00F60D61">
              <w:rPr>
                <w:rFonts w:ascii="Times New Roman" w:hAnsi="Times New Roman" w:cs="Times New Roman"/>
                <w:noProof/>
                <w:sz w:val="24"/>
                <w:szCs w:val="24"/>
              </w:rPr>
              <w:drawing>
                <wp:inline distT="0" distB="0" distL="0" distR="0" wp14:anchorId="28FCC7F4" wp14:editId="048FA3CD">
                  <wp:extent cx="952500" cy="1123950"/>
                  <wp:effectExtent l="0" t="0" r="0" b="0"/>
                  <wp:docPr id="40" name="Picture 40" descr="https://upload.wikimedia.org/wikipedia/commons/thumb/3/39/Viktor_Chernomyrdin_meeting_to_sign_credit_agreement_1994_%28cropped%29.jpg/100px-Viktor_Chernomyrdin_meeting_to_sign_credit_agreement_1994_%28cropped%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3/39/Viktor_Chernomyrdin_meeting_to_sign_credit_agreement_1994_%28cropped%29.jpg/100px-Viktor_Chernomyrdin_meeting_to_sign_credit_agreement_1994_%28cropped%29.jp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952500" cy="1123950"/>
                          </a:xfrm>
                          <a:prstGeom prst="rect">
                            <a:avLst/>
                          </a:prstGeom>
                          <a:noFill/>
                          <a:ln>
                            <a:noFill/>
                          </a:ln>
                        </pic:spPr>
                      </pic:pic>
                    </a:graphicData>
                  </a:graphic>
                </wp:inline>
              </w:drawing>
            </w:r>
          </w:p>
        </w:tc>
        <w:tc>
          <w:tcPr>
            <w:tcW w:w="7116" w:type="dxa"/>
            <w:gridSpan w:val="3"/>
            <w:shd w:val="clear" w:color="auto" w:fill="FFFF00"/>
          </w:tcPr>
          <w:p w:rsidR="00FD6B84" w:rsidRPr="00F60D61" w:rsidRDefault="00FD6B84" w:rsidP="00E8056E">
            <w:pPr>
              <w:rPr>
                <w:rFonts w:ascii="Times New Roman" w:hAnsi="Times New Roman" w:cs="Times New Roman"/>
                <w:sz w:val="24"/>
                <w:szCs w:val="24"/>
              </w:rPr>
            </w:pPr>
            <w:r w:rsidRPr="00F60D61">
              <w:rPr>
                <w:rFonts w:ascii="Times New Roman" w:hAnsi="Times New Roman" w:cs="Times New Roman"/>
                <w:sz w:val="24"/>
                <w:szCs w:val="24"/>
              </w:rPr>
              <w:t xml:space="preserve">14 Dec 1992 - 23 Mar 1998  Viktor Chernomyrdin (1st time)     </w:t>
            </w:r>
          </w:p>
          <w:p w:rsidR="00FD6B84" w:rsidRPr="00F60D61" w:rsidRDefault="00FD6B84" w:rsidP="00E8056E">
            <w:pPr>
              <w:rPr>
                <w:rFonts w:ascii="Times New Roman" w:hAnsi="Times New Roman" w:cs="Times New Roman"/>
                <w:sz w:val="24"/>
                <w:szCs w:val="24"/>
              </w:rPr>
            </w:pPr>
            <w:r w:rsidRPr="00F60D61">
              <w:rPr>
                <w:rFonts w:ascii="Times New Roman" w:hAnsi="Times New Roman" w:cs="Times New Roman"/>
                <w:sz w:val="24"/>
                <w:szCs w:val="24"/>
              </w:rPr>
              <w:t>(b. 1938 - d. 2010)</w:t>
            </w:r>
          </w:p>
        </w:tc>
      </w:tr>
      <w:tr w:rsidR="00FD6B84" w:rsidRPr="00F60D61" w:rsidTr="00004B2D">
        <w:tc>
          <w:tcPr>
            <w:tcW w:w="2278" w:type="dxa"/>
            <w:shd w:val="clear" w:color="auto" w:fill="FFFF00"/>
          </w:tcPr>
          <w:p w:rsidR="00FD6B84" w:rsidRPr="00F60D61" w:rsidRDefault="00FD6B84" w:rsidP="00E8056E">
            <w:pPr>
              <w:jc w:val="center"/>
              <w:rPr>
                <w:rFonts w:ascii="Times New Roman" w:hAnsi="Times New Roman" w:cs="Times New Roman"/>
                <w:b/>
                <w:bCs/>
                <w:sz w:val="24"/>
                <w:szCs w:val="24"/>
              </w:rPr>
            </w:pPr>
          </w:p>
        </w:tc>
        <w:tc>
          <w:tcPr>
            <w:tcW w:w="7116" w:type="dxa"/>
            <w:gridSpan w:val="3"/>
            <w:shd w:val="clear" w:color="auto" w:fill="FFFF00"/>
          </w:tcPr>
          <w:p w:rsidR="00FD6B84" w:rsidRPr="00F60D61" w:rsidRDefault="00FD6B84" w:rsidP="00E8056E">
            <w:pPr>
              <w:rPr>
                <w:rFonts w:ascii="Times New Roman" w:hAnsi="Times New Roman" w:cs="Times New Roman"/>
                <w:sz w:val="24"/>
                <w:szCs w:val="24"/>
              </w:rPr>
            </w:pPr>
            <w:r w:rsidRPr="00F60D61">
              <w:rPr>
                <w:rFonts w:ascii="Times New Roman" w:hAnsi="Times New Roman" w:cs="Times New Roman"/>
                <w:sz w:val="24"/>
                <w:szCs w:val="24"/>
              </w:rPr>
              <w:t>23 Mar 1998     (hours)    Boris Yeltsin (acting)             (s.a.)</w:t>
            </w:r>
          </w:p>
        </w:tc>
      </w:tr>
      <w:tr w:rsidR="0016474B" w:rsidRPr="00F60D61" w:rsidTr="0016474B">
        <w:tc>
          <w:tcPr>
            <w:tcW w:w="9394" w:type="dxa"/>
            <w:gridSpan w:val="4"/>
            <w:shd w:val="clear" w:color="auto" w:fill="00B0F0"/>
          </w:tcPr>
          <w:p w:rsidR="0016474B" w:rsidRPr="00F60D61" w:rsidRDefault="0016474B" w:rsidP="0016474B">
            <w:pPr>
              <w:jc w:val="center"/>
              <w:rPr>
                <w:rFonts w:ascii="Times New Roman" w:hAnsi="Times New Roman" w:cs="Times New Roman"/>
                <w:sz w:val="24"/>
                <w:szCs w:val="24"/>
              </w:rPr>
            </w:pPr>
            <w:r>
              <w:rPr>
                <w:noProof/>
              </w:rPr>
              <w:drawing>
                <wp:inline distT="0" distB="0" distL="0" distR="0" wp14:anchorId="61A3B122" wp14:editId="5FCF566B">
                  <wp:extent cx="1600200" cy="1600200"/>
                  <wp:effectExtent l="0" t="0" r="0" b="0"/>
                  <wp:docPr id="393" name="Picture 5"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Монета"/>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F60D61" w:rsidTr="00004B2D">
        <w:tc>
          <w:tcPr>
            <w:tcW w:w="2278" w:type="dxa"/>
            <w:shd w:val="clear" w:color="auto" w:fill="FFFF00"/>
          </w:tcPr>
          <w:p w:rsidR="00FD6B84" w:rsidRPr="00F60D61" w:rsidRDefault="00FD6B84" w:rsidP="00E8056E">
            <w:pPr>
              <w:jc w:val="center"/>
              <w:rPr>
                <w:rFonts w:ascii="Times New Roman" w:hAnsi="Times New Roman" w:cs="Times New Roman"/>
                <w:b/>
                <w:bCs/>
                <w:sz w:val="24"/>
                <w:szCs w:val="24"/>
              </w:rPr>
            </w:pPr>
            <w:r w:rsidRPr="00F60D61">
              <w:rPr>
                <w:rFonts w:ascii="Times New Roman" w:hAnsi="Times New Roman" w:cs="Times New Roman"/>
                <w:noProof/>
                <w:sz w:val="24"/>
                <w:szCs w:val="24"/>
              </w:rPr>
              <w:lastRenderedPageBreak/>
              <w:drawing>
                <wp:inline distT="0" distB="0" distL="0" distR="0" wp14:anchorId="04E5ACC9" wp14:editId="7A225CE1">
                  <wp:extent cx="952500" cy="1400175"/>
                  <wp:effectExtent l="0" t="0" r="0" b="9525"/>
                  <wp:docPr id="57" name="Picture 57" descr="https://upload.wikimedia.org/wikipedia/commons/thumb/a/a2/Sergei_Kirienko_-_World_Economic_Forum_Annual_Meeting_Davos_2000_%28cropped%29.jpg/100px-Sergei_Kirienko_-_World_Economic_Forum_Annual_Meeting_Davos_2000_%28cropped%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a/a2/Sergei_Kirienko_-_World_Economic_Forum_Annual_Meeting_Davos_2000_%28cropped%29.jpg/100px-Sergei_Kirienko_-_World_Economic_Forum_Annual_Meeting_Davos_2000_%28cropped%29.jp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952500" cy="1400175"/>
                          </a:xfrm>
                          <a:prstGeom prst="rect">
                            <a:avLst/>
                          </a:prstGeom>
                          <a:noFill/>
                          <a:ln>
                            <a:noFill/>
                          </a:ln>
                        </pic:spPr>
                      </pic:pic>
                    </a:graphicData>
                  </a:graphic>
                </wp:inline>
              </w:drawing>
            </w:r>
          </w:p>
        </w:tc>
        <w:tc>
          <w:tcPr>
            <w:tcW w:w="7116" w:type="dxa"/>
            <w:gridSpan w:val="3"/>
            <w:shd w:val="clear" w:color="auto" w:fill="FFFF00"/>
          </w:tcPr>
          <w:p w:rsidR="00FD6B84" w:rsidRPr="00F60D61" w:rsidRDefault="00FD6B84" w:rsidP="00E8056E">
            <w:pPr>
              <w:rPr>
                <w:rFonts w:ascii="Times New Roman" w:hAnsi="Times New Roman" w:cs="Times New Roman"/>
                <w:sz w:val="24"/>
                <w:szCs w:val="24"/>
              </w:rPr>
            </w:pPr>
            <w:r w:rsidRPr="00F60D61">
              <w:rPr>
                <w:rFonts w:ascii="Times New Roman" w:hAnsi="Times New Roman" w:cs="Times New Roman"/>
                <w:sz w:val="24"/>
                <w:szCs w:val="24"/>
              </w:rPr>
              <w:t xml:space="preserve">23 Mar 1998 - 23 Aug 1998  Sergey Kiriyenko                 </w:t>
            </w:r>
          </w:p>
          <w:p w:rsidR="00FD6B84" w:rsidRPr="00F60D61" w:rsidRDefault="00FD6B84" w:rsidP="00E8056E">
            <w:pPr>
              <w:rPr>
                <w:rFonts w:ascii="Times New Roman" w:hAnsi="Times New Roman" w:cs="Times New Roman"/>
                <w:sz w:val="24"/>
                <w:szCs w:val="24"/>
              </w:rPr>
            </w:pPr>
            <w:r w:rsidRPr="00F60D61">
              <w:rPr>
                <w:rFonts w:ascii="Times New Roman" w:hAnsi="Times New Roman" w:cs="Times New Roman"/>
                <w:sz w:val="24"/>
                <w:szCs w:val="24"/>
              </w:rPr>
              <w:t xml:space="preserve">  (b. 1962)    (acting to 24 Apr 1998)</w:t>
            </w:r>
          </w:p>
        </w:tc>
      </w:tr>
      <w:tr w:rsidR="00FD6B84" w:rsidRPr="00F60D61" w:rsidTr="00004B2D">
        <w:tc>
          <w:tcPr>
            <w:tcW w:w="2278" w:type="dxa"/>
            <w:shd w:val="clear" w:color="auto" w:fill="FFFF00"/>
          </w:tcPr>
          <w:p w:rsidR="00FD6B84" w:rsidRPr="00F60D61" w:rsidRDefault="00FD6B84" w:rsidP="00E8056E">
            <w:pPr>
              <w:jc w:val="center"/>
              <w:rPr>
                <w:rFonts w:ascii="Times New Roman" w:hAnsi="Times New Roman" w:cs="Times New Roman"/>
                <w:b/>
                <w:bCs/>
                <w:sz w:val="24"/>
                <w:szCs w:val="24"/>
              </w:rPr>
            </w:pPr>
            <w:r w:rsidRPr="00F60D61">
              <w:rPr>
                <w:rFonts w:ascii="Times New Roman" w:hAnsi="Times New Roman" w:cs="Times New Roman"/>
                <w:noProof/>
                <w:sz w:val="24"/>
                <w:szCs w:val="24"/>
              </w:rPr>
              <w:drawing>
                <wp:inline distT="0" distB="0" distL="0" distR="0" wp14:anchorId="51C0AF0A" wp14:editId="680805DF">
                  <wp:extent cx="952500" cy="1123950"/>
                  <wp:effectExtent l="0" t="0" r="0" b="0"/>
                  <wp:docPr id="75" name="Picture 75" descr="https://upload.wikimedia.org/wikipedia/commons/thumb/3/39/Viktor_Chernomyrdin_meeting_to_sign_credit_agreement_1994_%28cropped%29.jpg/100px-Viktor_Chernomyrdin_meeting_to_sign_credit_agreement_1994_%28cropped%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pload.wikimedia.org/wikipedia/commons/thumb/3/39/Viktor_Chernomyrdin_meeting_to_sign_credit_agreement_1994_%28cropped%29.jpg/100px-Viktor_Chernomyrdin_meeting_to_sign_credit_agreement_1994_%28cropped%29.jp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952500" cy="1123950"/>
                          </a:xfrm>
                          <a:prstGeom prst="rect">
                            <a:avLst/>
                          </a:prstGeom>
                          <a:noFill/>
                          <a:ln>
                            <a:noFill/>
                          </a:ln>
                        </pic:spPr>
                      </pic:pic>
                    </a:graphicData>
                  </a:graphic>
                </wp:inline>
              </w:drawing>
            </w:r>
          </w:p>
        </w:tc>
        <w:tc>
          <w:tcPr>
            <w:tcW w:w="7116" w:type="dxa"/>
            <w:gridSpan w:val="3"/>
            <w:shd w:val="clear" w:color="auto" w:fill="FFFF00"/>
          </w:tcPr>
          <w:p w:rsidR="00FD6B84" w:rsidRPr="00F60D61" w:rsidRDefault="00FD6B84" w:rsidP="00E8056E">
            <w:pPr>
              <w:rPr>
                <w:rFonts w:ascii="Times New Roman" w:hAnsi="Times New Roman" w:cs="Times New Roman"/>
                <w:sz w:val="24"/>
                <w:szCs w:val="24"/>
              </w:rPr>
            </w:pPr>
            <w:r w:rsidRPr="00F60D61">
              <w:rPr>
                <w:rFonts w:ascii="Times New Roman" w:hAnsi="Times New Roman" w:cs="Times New Roman"/>
                <w:sz w:val="24"/>
                <w:szCs w:val="24"/>
              </w:rPr>
              <w:t>23 Aug 1998 - 11 Sep 1998  Viktor Chernomyrdin (2nd time)     (s.a.)</w:t>
            </w:r>
          </w:p>
          <w:p w:rsidR="00FD6B84" w:rsidRPr="00F60D61" w:rsidRDefault="00FD6B84" w:rsidP="00E8056E">
            <w:pPr>
              <w:rPr>
                <w:rFonts w:ascii="Times New Roman" w:hAnsi="Times New Roman" w:cs="Times New Roman"/>
                <w:sz w:val="24"/>
                <w:szCs w:val="24"/>
              </w:rPr>
            </w:pPr>
            <w:r w:rsidRPr="00F60D61">
              <w:rPr>
                <w:rFonts w:ascii="Times New Roman" w:hAnsi="Times New Roman" w:cs="Times New Roman"/>
                <w:sz w:val="24"/>
                <w:szCs w:val="24"/>
              </w:rPr>
              <w:t xml:space="preserve">  (acting)</w:t>
            </w:r>
          </w:p>
        </w:tc>
      </w:tr>
      <w:tr w:rsidR="00FD6B84" w:rsidRPr="00134866" w:rsidTr="00004B2D">
        <w:tc>
          <w:tcPr>
            <w:tcW w:w="2278" w:type="dxa"/>
            <w:shd w:val="clear" w:color="auto" w:fill="FFFF00"/>
          </w:tcPr>
          <w:p w:rsidR="00FD6B84" w:rsidRPr="009E511C" w:rsidRDefault="00FD6B84" w:rsidP="00E8056E">
            <w:pPr>
              <w:jc w:val="center"/>
              <w:rPr>
                <w:b/>
                <w:bCs/>
              </w:rPr>
            </w:pPr>
            <w:r>
              <w:rPr>
                <w:noProof/>
              </w:rPr>
              <w:drawing>
                <wp:inline distT="0" distB="0" distL="0" distR="0" wp14:anchorId="0812EFEE" wp14:editId="598B2360">
                  <wp:extent cx="942975" cy="1333500"/>
                  <wp:effectExtent l="0" t="0" r="9525" b="0"/>
                  <wp:docPr id="76" name="Picture 76" descr="https://upload.wikimedia.org/wikipedia/commons/thumb/0/03/E_Primakov_03.jpg/99px-E_Primakov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upload.wikimedia.org/wikipedia/commons/thumb/0/03/E_Primakov_03.jpg/99px-E_Primakov_03.jp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942975" cy="1333500"/>
                          </a:xfrm>
                          <a:prstGeom prst="rect">
                            <a:avLst/>
                          </a:prstGeom>
                          <a:noFill/>
                          <a:ln>
                            <a:noFill/>
                          </a:ln>
                        </pic:spPr>
                      </pic:pic>
                    </a:graphicData>
                  </a:graphic>
                </wp:inline>
              </w:drawing>
            </w:r>
          </w:p>
        </w:tc>
        <w:tc>
          <w:tcPr>
            <w:tcW w:w="7116" w:type="dxa"/>
            <w:gridSpan w:val="3"/>
            <w:shd w:val="clear" w:color="auto" w:fill="FFFF00"/>
          </w:tcPr>
          <w:p w:rsidR="00FD6B84" w:rsidRDefault="00FD6B84" w:rsidP="00E8056E">
            <w:pPr>
              <w:rPr>
                <w:rFonts w:ascii="Times New Roman" w:hAnsi="Times New Roman" w:cs="Times New Roman"/>
                <w:sz w:val="24"/>
                <w:szCs w:val="24"/>
              </w:rPr>
            </w:pPr>
            <w:r w:rsidRPr="00134866">
              <w:rPr>
                <w:rFonts w:ascii="Times New Roman" w:hAnsi="Times New Roman" w:cs="Times New Roman"/>
                <w:sz w:val="24"/>
                <w:szCs w:val="24"/>
              </w:rPr>
              <w:t xml:space="preserve">11 Sep 1998 - 12 May 1999  Yevgeny Primakov                  </w:t>
            </w:r>
          </w:p>
          <w:p w:rsidR="00FD6B84" w:rsidRPr="00134866" w:rsidRDefault="00FD6B84" w:rsidP="00E8056E">
            <w:pPr>
              <w:rPr>
                <w:rFonts w:ascii="Times New Roman" w:hAnsi="Times New Roman" w:cs="Times New Roman"/>
                <w:sz w:val="24"/>
                <w:szCs w:val="24"/>
              </w:rPr>
            </w:pPr>
            <w:r w:rsidRPr="00134866">
              <w:rPr>
                <w:rFonts w:ascii="Times New Roman" w:hAnsi="Times New Roman" w:cs="Times New Roman"/>
                <w:sz w:val="24"/>
                <w:szCs w:val="24"/>
              </w:rPr>
              <w:t xml:space="preserve"> (b. 1929 - d. 2015)</w:t>
            </w:r>
          </w:p>
        </w:tc>
      </w:tr>
      <w:tr w:rsidR="00FD6B84" w:rsidRPr="00134866" w:rsidTr="00004B2D">
        <w:tc>
          <w:tcPr>
            <w:tcW w:w="2278" w:type="dxa"/>
            <w:shd w:val="clear" w:color="auto" w:fill="FFFF00"/>
          </w:tcPr>
          <w:p w:rsidR="00FD6B84" w:rsidRPr="009E511C" w:rsidRDefault="00FD6B84" w:rsidP="00E8056E">
            <w:pPr>
              <w:jc w:val="center"/>
              <w:rPr>
                <w:b/>
                <w:bCs/>
              </w:rPr>
            </w:pPr>
            <w:r>
              <w:rPr>
                <w:noProof/>
              </w:rPr>
              <w:drawing>
                <wp:inline distT="0" distB="0" distL="0" distR="0" wp14:anchorId="2931F3BA" wp14:editId="7C5FFE02">
                  <wp:extent cx="952500" cy="1438275"/>
                  <wp:effectExtent l="0" t="0" r="0" b="9525"/>
                  <wp:docPr id="77" name="Picture 77" descr="https://upload.wikimedia.org/wikipedia/commons/thumb/c/c9/SStepashin.jpg/100px-SStepash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upload.wikimedia.org/wikipedia/commons/thumb/c/c9/SStepashin.jpg/100px-SStepashin.jp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952500" cy="1438275"/>
                          </a:xfrm>
                          <a:prstGeom prst="rect">
                            <a:avLst/>
                          </a:prstGeom>
                          <a:noFill/>
                          <a:ln>
                            <a:noFill/>
                          </a:ln>
                        </pic:spPr>
                      </pic:pic>
                    </a:graphicData>
                  </a:graphic>
                </wp:inline>
              </w:drawing>
            </w:r>
          </w:p>
        </w:tc>
        <w:tc>
          <w:tcPr>
            <w:tcW w:w="7116" w:type="dxa"/>
            <w:gridSpan w:val="3"/>
            <w:shd w:val="clear" w:color="auto" w:fill="FFFF00"/>
          </w:tcPr>
          <w:p w:rsidR="00FD6B84" w:rsidRDefault="00FD6B84" w:rsidP="00E8056E">
            <w:pPr>
              <w:rPr>
                <w:rFonts w:ascii="Times New Roman" w:hAnsi="Times New Roman" w:cs="Times New Roman"/>
                <w:sz w:val="24"/>
                <w:szCs w:val="24"/>
              </w:rPr>
            </w:pPr>
            <w:r w:rsidRPr="00134866">
              <w:rPr>
                <w:rFonts w:ascii="Times New Roman" w:hAnsi="Times New Roman" w:cs="Times New Roman"/>
                <w:sz w:val="24"/>
                <w:szCs w:val="24"/>
              </w:rPr>
              <w:t xml:space="preserve">12 May 1999 -  9 Aug 1999  Sergey Stepashin                  </w:t>
            </w:r>
          </w:p>
          <w:p w:rsidR="00FD6B84" w:rsidRPr="00134866" w:rsidRDefault="00FD6B84" w:rsidP="00E8056E">
            <w:pPr>
              <w:rPr>
                <w:rFonts w:ascii="Times New Roman" w:hAnsi="Times New Roman" w:cs="Times New Roman"/>
                <w:sz w:val="24"/>
                <w:szCs w:val="24"/>
              </w:rPr>
            </w:pPr>
            <w:r>
              <w:rPr>
                <w:rFonts w:ascii="Times New Roman" w:hAnsi="Times New Roman" w:cs="Times New Roman"/>
                <w:sz w:val="24"/>
                <w:szCs w:val="24"/>
              </w:rPr>
              <w:t xml:space="preserve"> (b. 1952)  </w:t>
            </w:r>
            <w:r w:rsidRPr="00134866">
              <w:rPr>
                <w:rFonts w:ascii="Times New Roman" w:hAnsi="Times New Roman" w:cs="Times New Roman"/>
                <w:sz w:val="24"/>
                <w:szCs w:val="24"/>
              </w:rPr>
              <w:t xml:space="preserve"> (acting to 19 May 1999)</w:t>
            </w:r>
          </w:p>
        </w:tc>
      </w:tr>
      <w:tr w:rsidR="00FD6B84" w:rsidRPr="00134866" w:rsidTr="00004B2D">
        <w:tc>
          <w:tcPr>
            <w:tcW w:w="2278" w:type="dxa"/>
            <w:shd w:val="clear" w:color="auto" w:fill="FFFF00"/>
          </w:tcPr>
          <w:p w:rsidR="00FD6B84" w:rsidRPr="009E511C" w:rsidRDefault="00FD6B84" w:rsidP="00E8056E">
            <w:pPr>
              <w:jc w:val="center"/>
              <w:rPr>
                <w:b/>
                <w:bCs/>
              </w:rPr>
            </w:pPr>
            <w:r>
              <w:rPr>
                <w:noProof/>
              </w:rPr>
              <w:drawing>
                <wp:inline distT="0" distB="0" distL="0" distR="0" wp14:anchorId="3B4BE03A" wp14:editId="68E5E583">
                  <wp:extent cx="952500" cy="1295400"/>
                  <wp:effectExtent l="0" t="0" r="0" b="0"/>
                  <wp:docPr id="78" name="Picture 78" descr="https://upload.wikimedia.org/wikipedia/commons/thumb/0/02/Vladimir_Putin-2.jpg/100px-Vladimir_Puti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upload.wikimedia.org/wikipedia/commons/thumb/0/02/Vladimir_Putin-2.jpg/100px-Vladimir_Putin-2.jp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952500" cy="1295400"/>
                          </a:xfrm>
                          <a:prstGeom prst="rect">
                            <a:avLst/>
                          </a:prstGeom>
                          <a:noFill/>
                          <a:ln>
                            <a:noFill/>
                          </a:ln>
                        </pic:spPr>
                      </pic:pic>
                    </a:graphicData>
                  </a:graphic>
                </wp:inline>
              </w:drawing>
            </w:r>
          </w:p>
        </w:tc>
        <w:tc>
          <w:tcPr>
            <w:tcW w:w="7116" w:type="dxa"/>
            <w:gridSpan w:val="3"/>
            <w:shd w:val="clear" w:color="auto" w:fill="FFFF00"/>
          </w:tcPr>
          <w:p w:rsidR="00FD6B84" w:rsidRPr="00134866" w:rsidRDefault="00FD6B84" w:rsidP="00E8056E">
            <w:pPr>
              <w:rPr>
                <w:rFonts w:ascii="Times New Roman" w:hAnsi="Times New Roman" w:cs="Times New Roman"/>
                <w:sz w:val="24"/>
                <w:szCs w:val="24"/>
              </w:rPr>
            </w:pPr>
            <w:r w:rsidRPr="00134866">
              <w:rPr>
                <w:rFonts w:ascii="Times New Roman" w:hAnsi="Times New Roman" w:cs="Times New Roman"/>
                <w:sz w:val="24"/>
                <w:szCs w:val="24"/>
              </w:rPr>
              <w:t>9 Aug 1999 -  7 May 2000  Vladimir Putin (1st time)          (s.a.)</w:t>
            </w:r>
          </w:p>
          <w:p w:rsidR="00FD6B84" w:rsidRPr="00134866" w:rsidRDefault="00FD6B84" w:rsidP="00E8056E">
            <w:pPr>
              <w:rPr>
                <w:rFonts w:ascii="Times New Roman" w:hAnsi="Times New Roman" w:cs="Times New Roman"/>
                <w:sz w:val="24"/>
                <w:szCs w:val="24"/>
              </w:rPr>
            </w:pPr>
            <w:r w:rsidRPr="00134866">
              <w:rPr>
                <w:rFonts w:ascii="Times New Roman" w:hAnsi="Times New Roman" w:cs="Times New Roman"/>
                <w:sz w:val="24"/>
                <w:szCs w:val="24"/>
              </w:rPr>
              <w:t xml:space="preserve">   (acting to 16 Aug 1999)</w:t>
            </w:r>
          </w:p>
        </w:tc>
      </w:tr>
      <w:tr w:rsidR="0016474B" w:rsidRPr="00134866" w:rsidTr="0016474B">
        <w:tc>
          <w:tcPr>
            <w:tcW w:w="9394" w:type="dxa"/>
            <w:gridSpan w:val="4"/>
            <w:shd w:val="clear" w:color="auto" w:fill="00B0F0"/>
          </w:tcPr>
          <w:p w:rsidR="0016474B" w:rsidRPr="00134866" w:rsidRDefault="0016474B" w:rsidP="0016474B">
            <w:pPr>
              <w:jc w:val="center"/>
              <w:rPr>
                <w:rFonts w:ascii="Times New Roman" w:hAnsi="Times New Roman" w:cs="Times New Roman"/>
                <w:sz w:val="24"/>
                <w:szCs w:val="24"/>
              </w:rPr>
            </w:pPr>
            <w:r>
              <w:rPr>
                <w:noProof/>
              </w:rPr>
              <w:drawing>
                <wp:inline distT="0" distB="0" distL="0" distR="0" wp14:anchorId="37931F5C" wp14:editId="2226DEB2">
                  <wp:extent cx="1600200" cy="1600200"/>
                  <wp:effectExtent l="0" t="0" r="0" b="0"/>
                  <wp:docPr id="394" name="Picture 1"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онета"/>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134866" w:rsidTr="00004B2D">
        <w:tc>
          <w:tcPr>
            <w:tcW w:w="2278" w:type="dxa"/>
            <w:shd w:val="clear" w:color="auto" w:fill="FFFF00"/>
          </w:tcPr>
          <w:p w:rsidR="00FD6B84" w:rsidRPr="009E511C" w:rsidRDefault="00FD6B84" w:rsidP="00E8056E">
            <w:pPr>
              <w:jc w:val="center"/>
              <w:rPr>
                <w:b/>
                <w:bCs/>
              </w:rPr>
            </w:pPr>
            <w:r>
              <w:rPr>
                <w:noProof/>
              </w:rPr>
              <w:lastRenderedPageBreak/>
              <w:drawing>
                <wp:inline distT="0" distB="0" distL="0" distR="0" wp14:anchorId="525B3DE1" wp14:editId="1161B70F">
                  <wp:extent cx="952500" cy="1228725"/>
                  <wp:effectExtent l="0" t="0" r="0" b="9525"/>
                  <wp:docPr id="79" name="Picture 79" descr="https://upload.wikimedia.org/wikipedia/commons/thumb/4/4b/Mikhail_Kasyanov%2C_February_2000.jpg/100px-Mikhail_Kasyanov%2C_February_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upload.wikimedia.org/wikipedia/commons/thumb/4/4b/Mikhail_Kasyanov%2C_February_2000.jpg/100px-Mikhail_Kasyanov%2C_February_2000.jp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952500" cy="1228725"/>
                          </a:xfrm>
                          <a:prstGeom prst="rect">
                            <a:avLst/>
                          </a:prstGeom>
                          <a:noFill/>
                          <a:ln>
                            <a:noFill/>
                          </a:ln>
                        </pic:spPr>
                      </pic:pic>
                    </a:graphicData>
                  </a:graphic>
                </wp:inline>
              </w:drawing>
            </w:r>
          </w:p>
        </w:tc>
        <w:tc>
          <w:tcPr>
            <w:tcW w:w="7116" w:type="dxa"/>
            <w:gridSpan w:val="3"/>
            <w:shd w:val="clear" w:color="auto" w:fill="FFFF00"/>
          </w:tcPr>
          <w:p w:rsidR="00FD6B84" w:rsidRDefault="00FD6B84" w:rsidP="00E8056E">
            <w:pPr>
              <w:rPr>
                <w:rFonts w:ascii="Times New Roman" w:hAnsi="Times New Roman" w:cs="Times New Roman"/>
                <w:sz w:val="24"/>
                <w:szCs w:val="24"/>
              </w:rPr>
            </w:pPr>
            <w:r w:rsidRPr="00134866">
              <w:rPr>
                <w:rFonts w:ascii="Times New Roman" w:hAnsi="Times New Roman" w:cs="Times New Roman"/>
                <w:sz w:val="24"/>
                <w:szCs w:val="24"/>
              </w:rPr>
              <w:t xml:space="preserve">7 May 2000 - 24 Feb 2004  Mikhail Kasyanov                  </w:t>
            </w:r>
          </w:p>
          <w:p w:rsidR="00FD6B84" w:rsidRPr="00134866" w:rsidRDefault="00FD6B84" w:rsidP="00E8056E">
            <w:pPr>
              <w:rPr>
                <w:rFonts w:ascii="Times New Roman" w:hAnsi="Times New Roman" w:cs="Times New Roman"/>
                <w:sz w:val="24"/>
                <w:szCs w:val="24"/>
              </w:rPr>
            </w:pPr>
            <w:r>
              <w:rPr>
                <w:rFonts w:ascii="Times New Roman" w:hAnsi="Times New Roman" w:cs="Times New Roman"/>
                <w:sz w:val="24"/>
                <w:szCs w:val="24"/>
              </w:rPr>
              <w:t xml:space="preserve"> (b. 1957)</w:t>
            </w:r>
            <w:r w:rsidRPr="00134866">
              <w:rPr>
                <w:rFonts w:ascii="Times New Roman" w:hAnsi="Times New Roman" w:cs="Times New Roman"/>
                <w:sz w:val="24"/>
                <w:szCs w:val="24"/>
              </w:rPr>
              <w:t xml:space="preserve">   (acting to 17 May 2000)</w:t>
            </w:r>
          </w:p>
        </w:tc>
      </w:tr>
      <w:tr w:rsidR="00FD6B84" w:rsidRPr="00134866" w:rsidTr="00004B2D">
        <w:tc>
          <w:tcPr>
            <w:tcW w:w="2278" w:type="dxa"/>
            <w:shd w:val="clear" w:color="auto" w:fill="FFFF00"/>
          </w:tcPr>
          <w:p w:rsidR="00FD6B84" w:rsidRPr="009E511C" w:rsidRDefault="00FD6B84" w:rsidP="00E8056E">
            <w:pPr>
              <w:jc w:val="center"/>
              <w:rPr>
                <w:b/>
                <w:bCs/>
              </w:rPr>
            </w:pPr>
            <w:r>
              <w:rPr>
                <w:noProof/>
              </w:rPr>
              <w:drawing>
                <wp:inline distT="0" distB="0" distL="0" distR="0" wp14:anchorId="303BCB12" wp14:editId="00EA43BD">
                  <wp:extent cx="952500" cy="1076325"/>
                  <wp:effectExtent l="0" t="0" r="0" b="9525"/>
                  <wp:docPr id="80" name="Picture 80" descr="https://upload.wikimedia.org/wikipedia/commons/thumb/c/c6/Victor_Khristenko.jpg/100px-Victor_Khristen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upload.wikimedia.org/wikipedia/commons/thumb/c/c6/Victor_Khristenko.jpg/100px-Victor_Khristenko.jp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952500" cy="1076325"/>
                          </a:xfrm>
                          <a:prstGeom prst="rect">
                            <a:avLst/>
                          </a:prstGeom>
                          <a:noFill/>
                          <a:ln>
                            <a:noFill/>
                          </a:ln>
                        </pic:spPr>
                      </pic:pic>
                    </a:graphicData>
                  </a:graphic>
                </wp:inline>
              </w:drawing>
            </w:r>
          </w:p>
        </w:tc>
        <w:tc>
          <w:tcPr>
            <w:tcW w:w="7116" w:type="dxa"/>
            <w:gridSpan w:val="3"/>
            <w:shd w:val="clear" w:color="auto" w:fill="FFFF00"/>
          </w:tcPr>
          <w:p w:rsidR="00FD6B84" w:rsidRPr="00134866" w:rsidRDefault="00FD6B84" w:rsidP="00E8056E">
            <w:pPr>
              <w:rPr>
                <w:rFonts w:ascii="Times New Roman" w:hAnsi="Times New Roman" w:cs="Times New Roman"/>
                <w:sz w:val="24"/>
                <w:szCs w:val="24"/>
              </w:rPr>
            </w:pPr>
            <w:r w:rsidRPr="00134866">
              <w:rPr>
                <w:rFonts w:ascii="Times New Roman" w:hAnsi="Times New Roman" w:cs="Times New Roman"/>
                <w:sz w:val="24"/>
                <w:szCs w:val="24"/>
              </w:rPr>
              <w:t>24 Feb 2004 -  5 Mar 2004  Viktor Khristenko (acting)         (b. 1957)</w:t>
            </w:r>
          </w:p>
        </w:tc>
      </w:tr>
      <w:tr w:rsidR="00FD6B84" w:rsidRPr="00134866" w:rsidTr="00004B2D">
        <w:tc>
          <w:tcPr>
            <w:tcW w:w="2278" w:type="dxa"/>
            <w:shd w:val="clear" w:color="auto" w:fill="FFFF00"/>
          </w:tcPr>
          <w:p w:rsidR="00FD6B84" w:rsidRPr="009E511C" w:rsidRDefault="00FD6B84" w:rsidP="00E8056E">
            <w:pPr>
              <w:jc w:val="center"/>
              <w:rPr>
                <w:b/>
                <w:bCs/>
              </w:rPr>
            </w:pPr>
            <w:r>
              <w:rPr>
                <w:noProof/>
              </w:rPr>
              <w:drawing>
                <wp:inline distT="0" distB="0" distL="0" distR="0" wp14:anchorId="31E39A9F" wp14:editId="03AF93FE">
                  <wp:extent cx="952500" cy="1485900"/>
                  <wp:effectExtent l="0" t="0" r="0" b="0"/>
                  <wp:docPr id="81" name="Picture 81" descr="https://upload.wikimedia.org/wikipedia/commons/thumb/1/18/Mikhail_Fradkov_%28Bras%C3%ADlia%2C_04_April_2006%29.jpeg/100px-Mikhail_Fradkov_%28Bras%C3%ADlia%2C_04_April_2006%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upload.wikimedia.org/wikipedia/commons/thumb/1/18/Mikhail_Fradkov_%28Bras%C3%ADlia%2C_04_April_2006%29.jpeg/100px-Mikhail_Fradkov_%28Bras%C3%ADlia%2C_04_April_2006%29.jpe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952500" cy="1485900"/>
                          </a:xfrm>
                          <a:prstGeom prst="rect">
                            <a:avLst/>
                          </a:prstGeom>
                          <a:noFill/>
                          <a:ln>
                            <a:noFill/>
                          </a:ln>
                        </pic:spPr>
                      </pic:pic>
                    </a:graphicData>
                  </a:graphic>
                </wp:inline>
              </w:drawing>
            </w:r>
          </w:p>
        </w:tc>
        <w:tc>
          <w:tcPr>
            <w:tcW w:w="7116" w:type="dxa"/>
            <w:gridSpan w:val="3"/>
            <w:shd w:val="clear" w:color="auto" w:fill="FFFF00"/>
          </w:tcPr>
          <w:p w:rsidR="00FD6B84" w:rsidRPr="00134866" w:rsidRDefault="00FD6B84" w:rsidP="00E8056E">
            <w:pPr>
              <w:rPr>
                <w:rFonts w:ascii="Times New Roman" w:hAnsi="Times New Roman" w:cs="Times New Roman"/>
                <w:sz w:val="24"/>
                <w:szCs w:val="24"/>
              </w:rPr>
            </w:pPr>
            <w:r w:rsidRPr="00134866">
              <w:rPr>
                <w:rFonts w:ascii="Times New Roman" w:hAnsi="Times New Roman" w:cs="Times New Roman"/>
                <w:sz w:val="24"/>
                <w:szCs w:val="24"/>
              </w:rPr>
              <w:t>5 Mar 2004 - 14 Sep 2007  Mikhail Fradkov                    (b. 1950)</w:t>
            </w:r>
          </w:p>
        </w:tc>
      </w:tr>
      <w:tr w:rsidR="00FD6B84" w:rsidRPr="00134866" w:rsidTr="00004B2D">
        <w:tc>
          <w:tcPr>
            <w:tcW w:w="2278" w:type="dxa"/>
            <w:shd w:val="clear" w:color="auto" w:fill="FFFF00"/>
          </w:tcPr>
          <w:p w:rsidR="00FD6B84" w:rsidRPr="009E511C" w:rsidRDefault="00FD6B84" w:rsidP="00E8056E">
            <w:pPr>
              <w:jc w:val="center"/>
              <w:rPr>
                <w:b/>
                <w:bCs/>
              </w:rPr>
            </w:pPr>
            <w:r>
              <w:rPr>
                <w:noProof/>
              </w:rPr>
              <w:drawing>
                <wp:inline distT="0" distB="0" distL="0" distR="0" wp14:anchorId="158962EE" wp14:editId="52A505F3">
                  <wp:extent cx="952500" cy="1371600"/>
                  <wp:effectExtent l="0" t="0" r="0" b="0"/>
                  <wp:docPr id="160" name="Picture 160" descr="https://upload.wikimedia.org/wikipedia/commons/thumb/a/a2/Viktor_Zoebkov_cropped.jpg/100px-Viktor_Zoebkov_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upload.wikimedia.org/wikipedia/commons/thumb/a/a2/Viktor_Zoebkov_cropped.jpg/100px-Viktor_Zoebkov_cropped.jp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952500" cy="1371600"/>
                          </a:xfrm>
                          <a:prstGeom prst="rect">
                            <a:avLst/>
                          </a:prstGeom>
                          <a:noFill/>
                          <a:ln>
                            <a:noFill/>
                          </a:ln>
                        </pic:spPr>
                      </pic:pic>
                    </a:graphicData>
                  </a:graphic>
                </wp:inline>
              </w:drawing>
            </w:r>
          </w:p>
        </w:tc>
        <w:tc>
          <w:tcPr>
            <w:tcW w:w="7116" w:type="dxa"/>
            <w:gridSpan w:val="3"/>
            <w:shd w:val="clear" w:color="auto" w:fill="FFFF00"/>
          </w:tcPr>
          <w:p w:rsidR="00FD6B84" w:rsidRDefault="00FD6B84" w:rsidP="00E8056E">
            <w:pPr>
              <w:rPr>
                <w:rFonts w:ascii="Times New Roman" w:hAnsi="Times New Roman" w:cs="Times New Roman"/>
                <w:sz w:val="24"/>
                <w:szCs w:val="24"/>
              </w:rPr>
            </w:pPr>
            <w:r w:rsidRPr="00134866">
              <w:rPr>
                <w:rFonts w:ascii="Times New Roman" w:hAnsi="Times New Roman" w:cs="Times New Roman"/>
                <w:sz w:val="24"/>
                <w:szCs w:val="24"/>
              </w:rPr>
              <w:t xml:space="preserve">14 Sep 2007 -  8 May 2008  Viktor Zubkov (1st time)         </w:t>
            </w:r>
          </w:p>
          <w:p w:rsidR="00FD6B84" w:rsidRPr="00134866" w:rsidRDefault="00FD6B84" w:rsidP="00E8056E">
            <w:pPr>
              <w:rPr>
                <w:rFonts w:ascii="Times New Roman" w:hAnsi="Times New Roman" w:cs="Times New Roman"/>
                <w:sz w:val="24"/>
                <w:szCs w:val="24"/>
              </w:rPr>
            </w:pPr>
            <w:r w:rsidRPr="00134866">
              <w:rPr>
                <w:rFonts w:ascii="Times New Roman" w:hAnsi="Times New Roman" w:cs="Times New Roman"/>
                <w:sz w:val="24"/>
                <w:szCs w:val="24"/>
              </w:rPr>
              <w:t xml:space="preserve">  (b. 1941)</w:t>
            </w:r>
          </w:p>
        </w:tc>
      </w:tr>
      <w:tr w:rsidR="00FD6B84" w:rsidRPr="00134866" w:rsidTr="00004B2D">
        <w:tc>
          <w:tcPr>
            <w:tcW w:w="2278" w:type="dxa"/>
            <w:shd w:val="clear" w:color="auto" w:fill="FFFF00"/>
          </w:tcPr>
          <w:p w:rsidR="00FD6B84" w:rsidRPr="009E511C" w:rsidRDefault="00FD6B84" w:rsidP="00E8056E">
            <w:pPr>
              <w:jc w:val="center"/>
              <w:rPr>
                <w:b/>
                <w:bCs/>
              </w:rPr>
            </w:pPr>
            <w:r>
              <w:rPr>
                <w:noProof/>
              </w:rPr>
              <w:drawing>
                <wp:inline distT="0" distB="0" distL="0" distR="0" wp14:anchorId="50DEE3FA" wp14:editId="11DCD7D9">
                  <wp:extent cx="952500" cy="1228725"/>
                  <wp:effectExtent l="0" t="0" r="0" b="9525"/>
                  <wp:docPr id="161" name="Picture 161" descr="https://upload.wikimedia.org/wikipedia/commons/thumb/f/fa/Vladimir_Putin-5_edit.jpg/100px-Vladimir_Putin-5_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upload.wikimedia.org/wikipedia/commons/thumb/f/fa/Vladimir_Putin-5_edit.jpg/100px-Vladimir_Putin-5_edit.jpg"/>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952500" cy="1228725"/>
                          </a:xfrm>
                          <a:prstGeom prst="rect">
                            <a:avLst/>
                          </a:prstGeom>
                          <a:noFill/>
                          <a:ln>
                            <a:noFill/>
                          </a:ln>
                        </pic:spPr>
                      </pic:pic>
                    </a:graphicData>
                  </a:graphic>
                </wp:inline>
              </w:drawing>
            </w:r>
          </w:p>
        </w:tc>
        <w:tc>
          <w:tcPr>
            <w:tcW w:w="7116" w:type="dxa"/>
            <w:gridSpan w:val="3"/>
            <w:shd w:val="clear" w:color="auto" w:fill="FFFF00"/>
          </w:tcPr>
          <w:p w:rsidR="00FD6B84" w:rsidRPr="00134866" w:rsidRDefault="00FD6B84" w:rsidP="00E8056E">
            <w:pPr>
              <w:rPr>
                <w:rFonts w:ascii="Times New Roman" w:hAnsi="Times New Roman" w:cs="Times New Roman"/>
                <w:sz w:val="24"/>
                <w:szCs w:val="24"/>
              </w:rPr>
            </w:pPr>
            <w:r w:rsidRPr="00134866">
              <w:rPr>
                <w:rFonts w:ascii="Times New Roman" w:hAnsi="Times New Roman" w:cs="Times New Roman"/>
                <w:sz w:val="24"/>
                <w:szCs w:val="24"/>
              </w:rPr>
              <w:t xml:space="preserve"> 8 May 2008 -  7 May 2012  Vladimir Putin (2nd time)          (s.a.)</w:t>
            </w:r>
          </w:p>
        </w:tc>
      </w:tr>
      <w:tr w:rsidR="0016474B" w:rsidRPr="00134866" w:rsidTr="0016474B">
        <w:tc>
          <w:tcPr>
            <w:tcW w:w="9394" w:type="dxa"/>
            <w:gridSpan w:val="4"/>
            <w:shd w:val="clear" w:color="auto" w:fill="00B0F0"/>
          </w:tcPr>
          <w:p w:rsidR="0016474B" w:rsidRPr="00134866" w:rsidRDefault="0016474B" w:rsidP="0016474B">
            <w:pPr>
              <w:jc w:val="center"/>
              <w:rPr>
                <w:rFonts w:ascii="Times New Roman" w:hAnsi="Times New Roman" w:cs="Times New Roman"/>
                <w:sz w:val="24"/>
                <w:szCs w:val="24"/>
              </w:rPr>
            </w:pPr>
            <w:r>
              <w:rPr>
                <w:noProof/>
              </w:rPr>
              <w:drawing>
                <wp:inline distT="0" distB="0" distL="0" distR="0" wp14:anchorId="37931F5C" wp14:editId="2226DEB2">
                  <wp:extent cx="1600200" cy="1600200"/>
                  <wp:effectExtent l="0" t="0" r="0" b="0"/>
                  <wp:docPr id="395" name="Picture 1" descr="Мо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онета"/>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FD6B84" w:rsidRPr="00134866" w:rsidTr="00004B2D">
        <w:tc>
          <w:tcPr>
            <w:tcW w:w="2278" w:type="dxa"/>
            <w:shd w:val="clear" w:color="auto" w:fill="FFFF00"/>
          </w:tcPr>
          <w:p w:rsidR="00FD6B84" w:rsidRPr="009E511C" w:rsidRDefault="00FD6B84" w:rsidP="00E8056E">
            <w:pPr>
              <w:jc w:val="center"/>
              <w:rPr>
                <w:b/>
                <w:bCs/>
              </w:rPr>
            </w:pPr>
            <w:r>
              <w:rPr>
                <w:noProof/>
              </w:rPr>
              <w:lastRenderedPageBreak/>
              <w:drawing>
                <wp:inline distT="0" distB="0" distL="0" distR="0" wp14:anchorId="3D875C54" wp14:editId="0CEDD8FC">
                  <wp:extent cx="952500" cy="1371600"/>
                  <wp:effectExtent l="0" t="0" r="0" b="0"/>
                  <wp:docPr id="162" name="Picture 162" descr="https://upload.wikimedia.org/wikipedia/commons/thumb/a/a2/Viktor_Zoebkov_cropped.jpg/100px-Viktor_Zoebkov_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upload.wikimedia.org/wikipedia/commons/thumb/a/a2/Viktor_Zoebkov_cropped.jpg/100px-Viktor_Zoebkov_cropped.jp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952500" cy="1371600"/>
                          </a:xfrm>
                          <a:prstGeom prst="rect">
                            <a:avLst/>
                          </a:prstGeom>
                          <a:noFill/>
                          <a:ln>
                            <a:noFill/>
                          </a:ln>
                        </pic:spPr>
                      </pic:pic>
                    </a:graphicData>
                  </a:graphic>
                </wp:inline>
              </w:drawing>
            </w:r>
          </w:p>
        </w:tc>
        <w:tc>
          <w:tcPr>
            <w:tcW w:w="7116" w:type="dxa"/>
            <w:gridSpan w:val="3"/>
            <w:shd w:val="clear" w:color="auto" w:fill="FFFF00"/>
          </w:tcPr>
          <w:p w:rsidR="00FD6B84" w:rsidRPr="00134866" w:rsidRDefault="00FD6B84" w:rsidP="00E8056E">
            <w:pPr>
              <w:rPr>
                <w:rFonts w:ascii="Times New Roman" w:hAnsi="Times New Roman" w:cs="Times New Roman"/>
                <w:sz w:val="24"/>
                <w:szCs w:val="24"/>
              </w:rPr>
            </w:pPr>
            <w:r w:rsidRPr="00134866">
              <w:rPr>
                <w:rFonts w:ascii="Times New Roman" w:hAnsi="Times New Roman" w:cs="Times New Roman"/>
                <w:sz w:val="24"/>
                <w:szCs w:val="24"/>
              </w:rPr>
              <w:t>7 May 2012 -  8 May 2012  Viktor Zubkov (2nd time) (acting)  (s.a.)</w:t>
            </w:r>
          </w:p>
        </w:tc>
      </w:tr>
      <w:tr w:rsidR="00FD6B84" w:rsidRPr="00134866" w:rsidTr="00004B2D">
        <w:tc>
          <w:tcPr>
            <w:tcW w:w="2278" w:type="dxa"/>
            <w:shd w:val="clear" w:color="auto" w:fill="FFFF00"/>
          </w:tcPr>
          <w:p w:rsidR="00FD6B84" w:rsidRPr="009E511C" w:rsidRDefault="00FD6B84" w:rsidP="00E8056E">
            <w:pPr>
              <w:jc w:val="center"/>
              <w:rPr>
                <w:b/>
                <w:bCs/>
              </w:rPr>
            </w:pPr>
            <w:r>
              <w:rPr>
                <w:noProof/>
              </w:rPr>
              <w:drawing>
                <wp:inline distT="0" distB="0" distL="0" distR="0" wp14:anchorId="2A440676" wp14:editId="0EB8B643">
                  <wp:extent cx="952500" cy="1428750"/>
                  <wp:effectExtent l="0" t="0" r="0" b="0"/>
                  <wp:docPr id="163" name="Picture 163" descr="https://upload.wikimedia.org/wikipedia/commons/thumb/f/ff/Dmitry_Medvedev_official_portrait_%2805%29.jpg/100px-Dmitry_Medvedev_official_portrait_%280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upload.wikimedia.org/wikipedia/commons/thumb/f/ff/Dmitry_Medvedev_official_portrait_%2805%29.jpg/100px-Dmitry_Medvedev_official_portrait_%2805%29.jpg"/>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952500" cy="1428750"/>
                          </a:xfrm>
                          <a:prstGeom prst="rect">
                            <a:avLst/>
                          </a:prstGeom>
                          <a:noFill/>
                          <a:ln>
                            <a:noFill/>
                          </a:ln>
                        </pic:spPr>
                      </pic:pic>
                    </a:graphicData>
                  </a:graphic>
                </wp:inline>
              </w:drawing>
            </w:r>
          </w:p>
        </w:tc>
        <w:tc>
          <w:tcPr>
            <w:tcW w:w="7116" w:type="dxa"/>
            <w:gridSpan w:val="3"/>
            <w:shd w:val="clear" w:color="auto" w:fill="FFFF00"/>
          </w:tcPr>
          <w:p w:rsidR="00FD6B84" w:rsidRPr="00134866" w:rsidRDefault="00FD6B84" w:rsidP="00E8056E">
            <w:pPr>
              <w:rPr>
                <w:rFonts w:ascii="Times New Roman" w:hAnsi="Times New Roman" w:cs="Times New Roman"/>
                <w:sz w:val="24"/>
                <w:szCs w:val="24"/>
              </w:rPr>
            </w:pPr>
            <w:r w:rsidRPr="00134866">
              <w:rPr>
                <w:rFonts w:ascii="Times New Roman" w:hAnsi="Times New Roman" w:cs="Times New Roman"/>
                <w:sz w:val="24"/>
                <w:szCs w:val="24"/>
              </w:rPr>
              <w:t>8 May 2012 - 16 Jan 2020  Dmitry Medvedev                    (s.a.)</w:t>
            </w:r>
          </w:p>
        </w:tc>
      </w:tr>
      <w:tr w:rsidR="00FD6B84" w:rsidRPr="00134866" w:rsidTr="00004B2D">
        <w:tc>
          <w:tcPr>
            <w:tcW w:w="2278" w:type="dxa"/>
            <w:shd w:val="clear" w:color="auto" w:fill="FFFF00"/>
          </w:tcPr>
          <w:p w:rsidR="00FD6B84" w:rsidRPr="009E511C" w:rsidRDefault="00FD6B84" w:rsidP="00E8056E">
            <w:pPr>
              <w:jc w:val="center"/>
              <w:rPr>
                <w:b/>
                <w:bCs/>
              </w:rPr>
            </w:pPr>
            <w:r>
              <w:rPr>
                <w:noProof/>
              </w:rPr>
              <w:drawing>
                <wp:inline distT="0" distB="0" distL="0" distR="0" wp14:anchorId="162A7536" wp14:editId="75DF4EF0">
                  <wp:extent cx="952500" cy="1276350"/>
                  <wp:effectExtent l="0" t="0" r="0" b="0"/>
                  <wp:docPr id="164" name="Picture 164" descr="https://upload.wikimedia.org/wikipedia/commons/thumb/3/39/Mishustin_Portrait_govru.jpg/100px-Mishustin_Portrait_gov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upload.wikimedia.org/wikipedia/commons/thumb/3/39/Mishustin_Portrait_govru.jpg/100px-Mishustin_Portrait_govru.jp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952500" cy="1276350"/>
                          </a:xfrm>
                          <a:prstGeom prst="rect">
                            <a:avLst/>
                          </a:prstGeom>
                          <a:noFill/>
                          <a:ln>
                            <a:noFill/>
                          </a:ln>
                        </pic:spPr>
                      </pic:pic>
                    </a:graphicData>
                  </a:graphic>
                </wp:inline>
              </w:drawing>
            </w:r>
          </w:p>
        </w:tc>
        <w:tc>
          <w:tcPr>
            <w:tcW w:w="7116" w:type="dxa"/>
            <w:gridSpan w:val="3"/>
            <w:shd w:val="clear" w:color="auto" w:fill="FFFF00"/>
          </w:tcPr>
          <w:p w:rsidR="00FD6B84" w:rsidRPr="00134866" w:rsidRDefault="00FD6B84" w:rsidP="00E8056E">
            <w:pPr>
              <w:rPr>
                <w:rFonts w:ascii="Times New Roman" w:hAnsi="Times New Roman" w:cs="Times New Roman"/>
                <w:sz w:val="24"/>
                <w:szCs w:val="24"/>
              </w:rPr>
            </w:pPr>
            <w:r w:rsidRPr="00134866">
              <w:rPr>
                <w:rFonts w:ascii="Times New Roman" w:hAnsi="Times New Roman" w:cs="Times New Roman"/>
                <w:sz w:val="24"/>
                <w:szCs w:val="24"/>
              </w:rPr>
              <w:t>16 Jan 2020 -              Mikhail Mishustin                  (b. 1966)</w:t>
            </w:r>
          </w:p>
        </w:tc>
      </w:tr>
      <w:tr w:rsidR="00FD6B84" w:rsidRPr="00134866" w:rsidTr="00004B2D">
        <w:tc>
          <w:tcPr>
            <w:tcW w:w="2278" w:type="dxa"/>
            <w:shd w:val="clear" w:color="auto" w:fill="FFFF00"/>
          </w:tcPr>
          <w:p w:rsidR="00FD6B84" w:rsidRPr="009E511C" w:rsidRDefault="00FD6B84" w:rsidP="00E8056E">
            <w:pPr>
              <w:jc w:val="center"/>
              <w:rPr>
                <w:b/>
                <w:bCs/>
              </w:rPr>
            </w:pPr>
            <w:r>
              <w:rPr>
                <w:noProof/>
              </w:rPr>
              <w:drawing>
                <wp:inline distT="0" distB="0" distL="0" distR="0" wp14:anchorId="0A045C68" wp14:editId="6459C836">
                  <wp:extent cx="952500" cy="1228725"/>
                  <wp:effectExtent l="0" t="0" r="0" b="9525"/>
                  <wp:docPr id="165" name="Picture 165" descr="https://upload.wikimedia.org/wikipedia/commons/thumb/6/6c/Andrey_Belousov_govru_-_2_%28cropped%29.png/100px-Andrey_Belousov_govru_-_2_%28cropped%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upload.wikimedia.org/wikipedia/commons/thumb/6/6c/Andrey_Belousov_govru_-_2_%28cropped%29.png/100px-Andrey_Belousov_govru_-_2_%28cropped%29.png"/>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952500" cy="1228725"/>
                          </a:xfrm>
                          <a:prstGeom prst="rect">
                            <a:avLst/>
                          </a:prstGeom>
                          <a:noFill/>
                          <a:ln>
                            <a:noFill/>
                          </a:ln>
                        </pic:spPr>
                      </pic:pic>
                    </a:graphicData>
                  </a:graphic>
                </wp:inline>
              </w:drawing>
            </w:r>
          </w:p>
        </w:tc>
        <w:tc>
          <w:tcPr>
            <w:tcW w:w="7116" w:type="dxa"/>
            <w:gridSpan w:val="3"/>
            <w:shd w:val="clear" w:color="auto" w:fill="FFFF00"/>
          </w:tcPr>
          <w:p w:rsidR="00FD6B84" w:rsidRDefault="00FD6B84" w:rsidP="00E8056E">
            <w:pPr>
              <w:rPr>
                <w:rFonts w:ascii="Times New Roman" w:hAnsi="Times New Roman" w:cs="Times New Roman"/>
                <w:sz w:val="24"/>
                <w:szCs w:val="24"/>
              </w:rPr>
            </w:pPr>
            <w:r w:rsidRPr="00134866">
              <w:rPr>
                <w:rFonts w:ascii="Times New Roman" w:hAnsi="Times New Roman" w:cs="Times New Roman"/>
                <w:sz w:val="24"/>
                <w:szCs w:val="24"/>
              </w:rPr>
              <w:t xml:space="preserve">30 Apr 2020 - 19 May 2020    Andrey Belousov                 </w:t>
            </w:r>
          </w:p>
          <w:p w:rsidR="00FD6B84" w:rsidRPr="00134866" w:rsidRDefault="00FD6B84" w:rsidP="00E8056E">
            <w:pPr>
              <w:rPr>
                <w:rFonts w:ascii="Times New Roman" w:hAnsi="Times New Roman" w:cs="Times New Roman"/>
                <w:sz w:val="24"/>
                <w:szCs w:val="24"/>
              </w:rPr>
            </w:pPr>
            <w:r w:rsidRPr="00134866">
              <w:rPr>
                <w:rFonts w:ascii="Times New Roman" w:hAnsi="Times New Roman" w:cs="Times New Roman"/>
                <w:sz w:val="24"/>
                <w:szCs w:val="24"/>
              </w:rPr>
              <w:t>(acting for Mishustin)</w:t>
            </w:r>
            <w:r>
              <w:rPr>
                <w:rFonts w:ascii="Times New Roman" w:hAnsi="Times New Roman" w:cs="Times New Roman"/>
                <w:sz w:val="24"/>
                <w:szCs w:val="24"/>
              </w:rPr>
              <w:t xml:space="preserve"> </w:t>
            </w:r>
            <w:r w:rsidRPr="00134866">
              <w:rPr>
                <w:rFonts w:ascii="Times New Roman" w:hAnsi="Times New Roman" w:cs="Times New Roman"/>
                <w:sz w:val="24"/>
                <w:szCs w:val="24"/>
              </w:rPr>
              <w:t>(b. 1959)</w:t>
            </w:r>
          </w:p>
        </w:tc>
      </w:tr>
      <w:tr w:rsidR="00FD6B84" w:rsidRPr="00F60D61" w:rsidTr="00004B2D">
        <w:tc>
          <w:tcPr>
            <w:tcW w:w="9394" w:type="dxa"/>
            <w:gridSpan w:val="4"/>
            <w:shd w:val="clear" w:color="auto" w:fill="FFFF00"/>
          </w:tcPr>
          <w:p w:rsidR="00FD6B84" w:rsidRPr="00F60D61" w:rsidRDefault="00FD6B84" w:rsidP="00E8056E">
            <w:pPr>
              <w:rPr>
                <w:rFonts w:ascii="Times New Roman" w:eastAsia="Times New Roman" w:hAnsi="Times New Roman" w:cs="Times New Roman"/>
                <w:b/>
                <w:bCs/>
                <w:color w:val="000000"/>
                <w:sz w:val="24"/>
                <w:szCs w:val="24"/>
              </w:rPr>
            </w:pPr>
            <w:r w:rsidRPr="00F60D61">
              <w:rPr>
                <w:rFonts w:ascii="Times New Roman" w:hAnsi="Times New Roman" w:cs="Times New Roman"/>
                <w:b/>
                <w:bCs/>
                <w:sz w:val="24"/>
                <w:szCs w:val="24"/>
              </w:rPr>
              <w:t>Territorial Disputes:</w:t>
            </w:r>
            <w:r w:rsidRPr="00F60D61">
              <w:rPr>
                <w:rFonts w:ascii="Times New Roman" w:hAnsi="Times New Roman" w:cs="Times New Roman"/>
                <w:sz w:val="24"/>
                <w:szCs w:val="24"/>
              </w:rPr>
              <w:t xml:space="preserve"> Russia remains concerned about the smuggling of poppy derivatives from Afghanistan through Central Asian countries; China and Russia have demarcated the once disputed islands at the Amur and Ussuri confluence and in the Argun River in accordance with the 2004 Agreement, ending their centuries-long border disputes; the sovereignty dispute over the islands of Etorofu, Kunashiri, Shikotan, and the Habomai group, known in Japan as the "Northern Territories" and in Russia as the "Southern Kurils," occupied by the Soviet Union in 1945, now administered by Russia, and claimed by Japan, remains the primary sticking point to signing a peace treaty formally ending World War II hostilities; Russia's military support and subsequent recognition of Abkhazia and South Ossetia independence in 2008 continue to sour relations with Georgia; Azerbaijan, Kazakhstan, and Russia ratified Caspian seabed delimitation treaties based on equidistance, while Iran continues to insist on a one-fifth slice of the sea; Norway and Russia signed a comprehensive maritime boundary agreement in 2010; various groups in Finland advocate restoration of Karelia (Kareliya) and other areas ceded to the Soviet Union following World War II but the Finnish Government asserts no territorial demands; Russia and Estonia signed a technical border agreement in May 2005, but Russia recalled its signature in Jun 2005 after the Estonian parliament added to its </w:t>
            </w:r>
            <w:r w:rsidRPr="00F60D61">
              <w:rPr>
                <w:rFonts w:ascii="Times New Roman" w:hAnsi="Times New Roman" w:cs="Times New Roman"/>
                <w:sz w:val="24"/>
                <w:szCs w:val="24"/>
              </w:rPr>
              <w:lastRenderedPageBreak/>
              <w:t>domestic ratification act a historical preamble referencing the Soviet occupation and Estonia's pre-war borders under the 1920 Treaty of Tartu; Russia contends that the preamble allows Estonia to make territorial claims on Russia in the future, while Estonian officials deny that the preamble has any legal impact on the treaty text; Russia demands better treatment of the Russian-speaking population in Estonia and Latvia; Russia remains involved in the conflict in eastern Ukraine while also occupying Ukraine's territory of Crimea; Lithuania and Russia committed to demarcating their boundary in 2006 in accordance with the land and maritime treaty ratified by Russia in May 2003 and by Lithuania in 1999; Lithuania operates a simplified transit regime for Russian nationals traveling from the Kaliningrad coastal exclave into Russia, while still conforming, as an EU member state with an EU external border, where strict Schengen border rules apply; preparations for the demarcation delimitation of land boundary with Ukraine have commenced; the dispute over the boundary between Russia and Ukraine through the Kerch Strait and Sea of Azov is suspended due to the occupation of Crimea by Russia; Kazakhstan and Russia boundary delimitation was ratified on Nov 2005 and field demarcation should commence in 2007; Russian Duma has not yet ratified 1990 Bering Sea Maritime Boundary Agreement with the U.S.; Denmark (Greenland) and Norway have made submissions to the Commission on the Limits of the Continental shelf (CLCS) and Russia is collecting additional data to augment its 2001 CLCS submission; Ukraine, U.S. and most other nations do not recognize Russia's 21 Mar 2014 annexation of Ukraine's Autonomous Republic of Crimea and the municipality of Sevastopol, nor their re-designation as the Republic of Crimea and the Federal City of Sevastopol.</w:t>
            </w:r>
          </w:p>
        </w:tc>
      </w:tr>
    </w:tbl>
    <w:p w:rsidR="00602C46" w:rsidRDefault="00602C46"/>
    <w:p w:rsidR="00602C46" w:rsidRDefault="00E8056E" w:rsidP="004E42F0">
      <w:pPr>
        <w:tabs>
          <w:tab w:val="left" w:pos="885"/>
        </w:tabs>
        <w:rPr>
          <w:rFonts w:ascii="Arial" w:hAnsi="Arial" w:cs="Arial"/>
          <w:color w:val="0000CC"/>
          <w:sz w:val="15"/>
          <w:szCs w:val="15"/>
        </w:rPr>
      </w:pP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sidR="00171102">
        <w:rPr>
          <w:noProof/>
        </w:rPr>
        <w:pict>
          <v:shape id="_x0000_s1041" type="#_x0000_t75" alt="Вижте изображението в пълен размер" style="position:absolute;margin-left:189.75pt;margin-top:0;width:91.5pt;height:23.25pt;z-index:251661312;mso-position-horizontal:absolute;mso-position-horizontal-relative:text;mso-position-vertical-relative:text" o:button="t">
            <v:imagedata r:id="rId327" o:title="ANd9GcTDT1jpfS6n_Y4NmsXFnf0dV2uAk854tEHeOSaIXPxUCt7qxHu5xaSaZA"/>
            <w10:wrap type="square" side="right"/>
          </v:shape>
        </w:pict>
      </w:r>
      <w:r>
        <w:rPr>
          <w:rFonts w:ascii="Arial" w:hAnsi="Arial" w:cs="Arial"/>
          <w:color w:val="0000CC"/>
          <w:sz w:val="15"/>
          <w:szCs w:val="15"/>
        </w:rPr>
        <w:fldChar w:fldCharType="end"/>
      </w:r>
      <w:r w:rsidR="004E42F0">
        <w:rPr>
          <w:rFonts w:ascii="Arial" w:hAnsi="Arial" w:cs="Arial"/>
          <w:color w:val="0000CC"/>
          <w:sz w:val="15"/>
          <w:szCs w:val="15"/>
        </w:rPr>
        <w:br w:type="textWrapping" w:clear="all"/>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sidR="004E42F0">
        <w:rPr>
          <w:rFonts w:ascii="Arial" w:hAnsi="Arial" w:cs="Arial"/>
          <w:color w:val="0000CC"/>
          <w:sz w:val="15"/>
          <w:szCs w:val="15"/>
        </w:rPr>
        <w:tab/>
      </w:r>
    </w:p>
    <w:p w:rsidR="004E42F0" w:rsidRDefault="004E42F0" w:rsidP="004E42F0">
      <w:pPr>
        <w:tabs>
          <w:tab w:val="left" w:pos="885"/>
        </w:tabs>
        <w:rPr>
          <w:rFonts w:ascii="Arial" w:hAnsi="Arial" w:cs="Arial"/>
          <w:color w:val="0000CC"/>
          <w:sz w:val="15"/>
          <w:szCs w:val="15"/>
        </w:rPr>
      </w:pPr>
    </w:p>
    <w:tbl>
      <w:tblPr>
        <w:tblStyle w:val="TableGrid"/>
        <w:tblW w:w="0" w:type="auto"/>
        <w:tblLook w:val="04A0" w:firstRow="1" w:lastRow="0" w:firstColumn="1" w:lastColumn="0" w:noHBand="0" w:noVBand="1"/>
      </w:tblPr>
      <w:tblGrid>
        <w:gridCol w:w="9394"/>
      </w:tblGrid>
      <w:tr w:rsidR="004E42F0" w:rsidRPr="00134866" w:rsidTr="00782D06">
        <w:tc>
          <w:tcPr>
            <w:tcW w:w="9394" w:type="dxa"/>
            <w:shd w:val="clear" w:color="auto" w:fill="92D050"/>
          </w:tcPr>
          <w:p w:rsidR="004E42F0" w:rsidRPr="00134866" w:rsidRDefault="004E42F0" w:rsidP="000546C2">
            <w:r w:rsidRPr="00134866">
              <w:t>Far-Eastern Republic</w:t>
            </w:r>
          </w:p>
        </w:tc>
      </w:tr>
    </w:tbl>
    <w:p w:rsidR="004E42F0" w:rsidRDefault="004E42F0" w:rsidP="004E42F0">
      <w:pPr>
        <w:tabs>
          <w:tab w:val="left" w:pos="885"/>
        </w:tabs>
        <w:jc w:val="center"/>
        <w:rPr>
          <w:rFonts w:ascii="Arial" w:hAnsi="Arial" w:cs="Arial"/>
          <w:color w:val="0000CC"/>
          <w:sz w:val="15"/>
          <w:szCs w:val="15"/>
        </w:rPr>
      </w:pPr>
    </w:p>
    <w:tbl>
      <w:tblPr>
        <w:tblStyle w:val="TableGrid2"/>
        <w:tblW w:w="9401" w:type="dxa"/>
        <w:tblInd w:w="-5" w:type="dxa"/>
        <w:tblLook w:val="04A0" w:firstRow="1" w:lastRow="0" w:firstColumn="1" w:lastColumn="0" w:noHBand="0" w:noVBand="1"/>
      </w:tblPr>
      <w:tblGrid>
        <w:gridCol w:w="1134"/>
        <w:gridCol w:w="3541"/>
        <w:gridCol w:w="707"/>
        <w:gridCol w:w="2131"/>
        <w:gridCol w:w="1888"/>
      </w:tblGrid>
      <w:tr w:rsidR="006A6C8F" w:rsidRPr="006A6C8F" w:rsidTr="006A6C8F">
        <w:tc>
          <w:tcPr>
            <w:tcW w:w="9401" w:type="dxa"/>
            <w:gridSpan w:val="5"/>
            <w:shd w:val="clear" w:color="auto" w:fill="FFC0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b/>
                <w:sz w:val="24"/>
                <w:szCs w:val="24"/>
              </w:rPr>
              <w:t>Федеративное устройство России</w:t>
            </w:r>
          </w:p>
        </w:tc>
      </w:tr>
      <w:tr w:rsidR="00782D06" w:rsidRPr="006A6C8F" w:rsidTr="006A6C8F">
        <w:tc>
          <w:tcPr>
            <w:tcW w:w="9401" w:type="dxa"/>
            <w:gridSpan w:val="5"/>
            <w:shd w:val="clear" w:color="auto" w:fill="FFC000"/>
          </w:tcPr>
          <w:p w:rsidR="00782D06" w:rsidRPr="003440EA" w:rsidRDefault="00782D06" w:rsidP="006A6C8F">
            <w:pPr>
              <w:jc w:val="center"/>
              <w:rPr>
                <w:rFonts w:ascii="Times New Roman" w:hAnsi="Times New Roman" w:cs="Times New Roman"/>
                <w:b/>
                <w:sz w:val="24"/>
                <w:szCs w:val="24"/>
              </w:rPr>
            </w:pPr>
          </w:p>
        </w:tc>
      </w:tr>
      <w:tr w:rsidR="006A6C8F" w:rsidRPr="006A6C8F" w:rsidTr="006A6C8F">
        <w:tc>
          <w:tcPr>
            <w:tcW w:w="9401" w:type="dxa"/>
            <w:gridSpan w:val="5"/>
            <w:shd w:val="clear" w:color="auto" w:fill="FFFF00"/>
          </w:tcPr>
          <w:p w:rsidR="006A6C8F" w:rsidRPr="003440EA" w:rsidRDefault="006A6C8F" w:rsidP="006A6C8F">
            <w:pPr>
              <w:jc w:val="center"/>
              <w:rPr>
                <w:rFonts w:ascii="Times New Roman" w:hAnsi="Times New Roman" w:cs="Times New Roman"/>
                <w:noProof/>
                <w:sz w:val="24"/>
                <w:szCs w:val="24"/>
              </w:rPr>
            </w:pPr>
            <w:r w:rsidRPr="003440EA">
              <w:rPr>
                <w:rFonts w:ascii="Times New Roman" w:hAnsi="Times New Roman" w:cs="Times New Roman"/>
                <w:noProof/>
                <w:sz w:val="24"/>
                <w:szCs w:val="24"/>
              </w:rPr>
              <w:lastRenderedPageBreak/>
              <w:drawing>
                <wp:inline distT="0" distB="0" distL="0" distR="0" wp14:anchorId="556F3268" wp14:editId="25EDB4D2">
                  <wp:extent cx="5637719" cy="3105150"/>
                  <wp:effectExtent l="0" t="0" r="1270" b="0"/>
                  <wp:docPr id="196" name="Picture 196" descr="https://upload.wikimedia.org/wikipedia/commons/thumb/f/f2/Map_of_federal_subjects_of_Russia_%282022%29%2C_disputed_Crimea_and_Donbass.svg/512px-Map_of_federal_subjects_of_Russia_%282022%29%2C_disputed_Crimea_and_Donbas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f/f2/Map_of_federal_subjects_of_Russia_%282022%29%2C_disputed_Crimea_and_Donbass.svg/512px-Map_of_federal_subjects_of_Russia_%282022%29%2C_disputed_Crimea_and_Donbass.svg.png"/>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650309" cy="3112085"/>
                          </a:xfrm>
                          <a:prstGeom prst="rect">
                            <a:avLst/>
                          </a:prstGeom>
                          <a:noFill/>
                          <a:ln>
                            <a:noFill/>
                          </a:ln>
                        </pic:spPr>
                      </pic:pic>
                    </a:graphicData>
                  </a:graphic>
                </wp:inline>
              </w:drawing>
            </w:r>
          </w:p>
        </w:tc>
      </w:tr>
      <w:tr w:rsidR="006A6C8F" w:rsidRPr="006A6C8F" w:rsidTr="006A6C8F">
        <w:tc>
          <w:tcPr>
            <w:tcW w:w="1134" w:type="dxa"/>
            <w:shd w:val="clear" w:color="auto" w:fill="FFFF00"/>
          </w:tcPr>
          <w:p w:rsidR="006A6C8F" w:rsidRPr="003440EA" w:rsidRDefault="006A6C8F" w:rsidP="006A6C8F">
            <w:pPr>
              <w:jc w:val="center"/>
              <w:rPr>
                <w:rFonts w:ascii="Times New Roman" w:hAnsi="Times New Roman" w:cs="Times New Roman"/>
                <w:b/>
                <w:sz w:val="24"/>
                <w:szCs w:val="24"/>
              </w:rPr>
            </w:pPr>
            <w:r w:rsidRPr="003440EA">
              <w:rPr>
                <w:rFonts w:ascii="Times New Roman" w:hAnsi="Times New Roman" w:cs="Times New Roman"/>
                <w:b/>
                <w:sz w:val="24"/>
                <w:szCs w:val="24"/>
              </w:rPr>
              <w:t>№</w:t>
            </w:r>
          </w:p>
        </w:tc>
        <w:tc>
          <w:tcPr>
            <w:tcW w:w="3541" w:type="dxa"/>
            <w:shd w:val="clear" w:color="auto" w:fill="FFFF00"/>
            <w:vAlign w:val="center"/>
          </w:tcPr>
          <w:p w:rsidR="006A6C8F" w:rsidRPr="003440EA" w:rsidRDefault="006A6C8F" w:rsidP="006A6C8F">
            <w:pPr>
              <w:jc w:val="center"/>
              <w:rPr>
                <w:rFonts w:ascii="Times New Roman" w:hAnsi="Times New Roman" w:cs="Times New Roman"/>
                <w:b/>
                <w:sz w:val="24"/>
                <w:szCs w:val="24"/>
                <w:lang w:val="bg-BG"/>
              </w:rPr>
            </w:pPr>
          </w:p>
        </w:tc>
        <w:tc>
          <w:tcPr>
            <w:tcW w:w="2838" w:type="dxa"/>
            <w:gridSpan w:val="2"/>
            <w:shd w:val="clear" w:color="auto" w:fill="FFFF00"/>
            <w:vAlign w:val="center"/>
          </w:tcPr>
          <w:p w:rsidR="006A6C8F" w:rsidRPr="003440EA" w:rsidRDefault="006A6C8F" w:rsidP="006A6C8F">
            <w:pPr>
              <w:jc w:val="center"/>
              <w:rPr>
                <w:rFonts w:ascii="Times New Roman" w:hAnsi="Times New Roman" w:cs="Times New Roman"/>
                <w:b/>
                <w:sz w:val="24"/>
                <w:szCs w:val="24"/>
              </w:rPr>
            </w:pPr>
            <w:r w:rsidRPr="003440EA">
              <w:rPr>
                <w:rFonts w:ascii="Times New Roman" w:hAnsi="Times New Roman" w:cs="Times New Roman"/>
                <w:b/>
                <w:sz w:val="24"/>
                <w:szCs w:val="24"/>
              </w:rPr>
              <w:t>Республика</w:t>
            </w:r>
          </w:p>
        </w:tc>
        <w:tc>
          <w:tcPr>
            <w:tcW w:w="1888" w:type="dxa"/>
            <w:shd w:val="clear" w:color="auto" w:fill="FFFF00"/>
            <w:vAlign w:val="center"/>
          </w:tcPr>
          <w:p w:rsidR="006A6C8F" w:rsidRPr="003440EA" w:rsidRDefault="006A6C8F" w:rsidP="006A6C8F">
            <w:pPr>
              <w:jc w:val="center"/>
              <w:rPr>
                <w:rFonts w:ascii="Times New Roman" w:hAnsi="Times New Roman" w:cs="Times New Roman"/>
                <w:b/>
                <w:sz w:val="24"/>
                <w:szCs w:val="24"/>
              </w:rPr>
            </w:pPr>
            <w:r w:rsidRPr="003440EA">
              <w:rPr>
                <w:rFonts w:ascii="Times New Roman" w:hAnsi="Times New Roman" w:cs="Times New Roman"/>
                <w:b/>
                <w:sz w:val="24"/>
                <w:szCs w:val="24"/>
              </w:rPr>
              <w:t>Столица</w:t>
            </w:r>
          </w:p>
        </w:tc>
      </w:tr>
      <w:tr w:rsidR="006A6C8F" w:rsidRPr="006A6C8F" w:rsidTr="006A6C8F">
        <w:tc>
          <w:tcPr>
            <w:tcW w:w="1134" w:type="dxa"/>
            <w:shd w:val="clear" w:color="auto" w:fill="FFFF00"/>
          </w:tcPr>
          <w:p w:rsidR="006A6C8F" w:rsidRPr="003440EA" w:rsidRDefault="006A6C8F" w:rsidP="006A6C8F">
            <w:pPr>
              <w:numPr>
                <w:ilvl w:val="0"/>
                <w:numId w:val="4"/>
              </w:numPr>
              <w:spacing w:before="240" w:after="240"/>
              <w:contextualSpacing/>
              <w:jc w:val="center"/>
              <w:rPr>
                <w:rFonts w:ascii="Times New Roman" w:eastAsia="Times New Roman" w:hAnsi="Times New Roman" w:cs="Times New Roman"/>
                <w:sz w:val="24"/>
                <w:szCs w:val="24"/>
              </w:rPr>
            </w:pPr>
          </w:p>
        </w:tc>
        <w:tc>
          <w:tcPr>
            <w:tcW w:w="3541" w:type="dxa"/>
            <w:shd w:val="clear" w:color="auto" w:fill="FFFF00"/>
            <w:vAlign w:val="center"/>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39E7DB73" wp14:editId="0EDA9A5B">
                  <wp:extent cx="1741805" cy="2476500"/>
                  <wp:effectExtent l="0" t="0" r="0" b="0"/>
                  <wp:docPr id="246" name="Picture 246" descr="Россия. Регио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оссия. Регионы"/>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745646" cy="2481961"/>
                          </a:xfrm>
                          <a:prstGeom prst="rect">
                            <a:avLst/>
                          </a:prstGeom>
                          <a:noFill/>
                          <a:ln>
                            <a:noFill/>
                          </a:ln>
                        </pic:spPr>
                      </pic:pic>
                    </a:graphicData>
                  </a:graphic>
                </wp:inline>
              </w:drawing>
            </w:r>
          </w:p>
        </w:tc>
        <w:tc>
          <w:tcPr>
            <w:tcW w:w="2838" w:type="dxa"/>
            <w:gridSpan w:val="2"/>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sz w:val="24"/>
                <w:szCs w:val="24"/>
              </w:rPr>
              <w:t>Республика Адыгея</w:t>
            </w:r>
          </w:p>
        </w:tc>
        <w:tc>
          <w:tcPr>
            <w:tcW w:w="1888" w:type="dxa"/>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sz w:val="24"/>
                <w:szCs w:val="24"/>
              </w:rPr>
              <w:t>Майкоп</w:t>
            </w:r>
          </w:p>
        </w:tc>
      </w:tr>
      <w:tr w:rsidR="006A6C8F" w:rsidRPr="006A6C8F" w:rsidTr="006A6C8F">
        <w:tc>
          <w:tcPr>
            <w:tcW w:w="1134" w:type="dxa"/>
            <w:shd w:val="clear" w:color="auto" w:fill="FFFF00"/>
          </w:tcPr>
          <w:p w:rsidR="006A6C8F" w:rsidRPr="003440EA" w:rsidRDefault="006A6C8F" w:rsidP="006A6C8F">
            <w:pPr>
              <w:numPr>
                <w:ilvl w:val="0"/>
                <w:numId w:val="4"/>
              </w:numPr>
              <w:spacing w:before="240" w:after="240"/>
              <w:contextualSpacing/>
              <w:jc w:val="center"/>
              <w:rPr>
                <w:rFonts w:ascii="Times New Roman" w:eastAsia="Times New Roman" w:hAnsi="Times New Roman" w:cs="Times New Roman"/>
                <w:sz w:val="24"/>
                <w:szCs w:val="24"/>
              </w:rPr>
            </w:pPr>
          </w:p>
        </w:tc>
        <w:tc>
          <w:tcPr>
            <w:tcW w:w="3541" w:type="dxa"/>
            <w:shd w:val="clear" w:color="auto" w:fill="FFFF00"/>
            <w:vAlign w:val="center"/>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7C48E5E6" wp14:editId="13A8A17E">
                  <wp:extent cx="1543050" cy="2162175"/>
                  <wp:effectExtent l="0" t="0" r="0" b="952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1543050" cy="2162175"/>
                          </a:xfrm>
                          <a:prstGeom prst="rect">
                            <a:avLst/>
                          </a:prstGeom>
                        </pic:spPr>
                      </pic:pic>
                    </a:graphicData>
                  </a:graphic>
                </wp:inline>
              </w:drawing>
            </w:r>
          </w:p>
        </w:tc>
        <w:tc>
          <w:tcPr>
            <w:tcW w:w="2838" w:type="dxa"/>
            <w:gridSpan w:val="2"/>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sz w:val="24"/>
                <w:szCs w:val="24"/>
              </w:rPr>
              <w:t>Республика Алтай</w:t>
            </w:r>
          </w:p>
        </w:tc>
        <w:tc>
          <w:tcPr>
            <w:tcW w:w="1888" w:type="dxa"/>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sz w:val="24"/>
                <w:szCs w:val="24"/>
              </w:rPr>
              <w:t>Горно-Алтайск</w:t>
            </w:r>
          </w:p>
        </w:tc>
      </w:tr>
      <w:tr w:rsidR="006A6C8F" w:rsidRPr="006A6C8F" w:rsidTr="006A6C8F">
        <w:tc>
          <w:tcPr>
            <w:tcW w:w="1134" w:type="dxa"/>
            <w:shd w:val="clear" w:color="auto" w:fill="FFFF00"/>
          </w:tcPr>
          <w:p w:rsidR="006A6C8F" w:rsidRPr="003440EA" w:rsidRDefault="006A6C8F" w:rsidP="006A6C8F">
            <w:pPr>
              <w:numPr>
                <w:ilvl w:val="0"/>
                <w:numId w:val="4"/>
              </w:numPr>
              <w:spacing w:before="240" w:after="240"/>
              <w:contextualSpacing/>
              <w:jc w:val="center"/>
              <w:rPr>
                <w:rFonts w:ascii="Times New Roman" w:eastAsia="Times New Roman" w:hAnsi="Times New Roman" w:cs="Times New Roman"/>
                <w:sz w:val="24"/>
                <w:szCs w:val="24"/>
              </w:rPr>
            </w:pPr>
          </w:p>
        </w:tc>
        <w:tc>
          <w:tcPr>
            <w:tcW w:w="3541" w:type="dxa"/>
            <w:shd w:val="clear" w:color="auto" w:fill="FFFF00"/>
            <w:vAlign w:val="center"/>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7B12DE16" wp14:editId="1DDEE95B">
                  <wp:extent cx="1487170" cy="2103670"/>
                  <wp:effectExtent l="0" t="0" r="0" b="0"/>
                  <wp:docPr id="248" name="Picture 13"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ndefined"/>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514908" cy="2142907"/>
                          </a:xfrm>
                          <a:prstGeom prst="rect">
                            <a:avLst/>
                          </a:prstGeom>
                          <a:noFill/>
                          <a:ln>
                            <a:noFill/>
                          </a:ln>
                        </pic:spPr>
                      </pic:pic>
                    </a:graphicData>
                  </a:graphic>
                </wp:inline>
              </w:drawing>
            </w:r>
          </w:p>
        </w:tc>
        <w:tc>
          <w:tcPr>
            <w:tcW w:w="2838" w:type="dxa"/>
            <w:gridSpan w:val="2"/>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sz w:val="24"/>
                <w:szCs w:val="24"/>
              </w:rPr>
              <w:t>Республика Башкортостан</w:t>
            </w:r>
          </w:p>
        </w:tc>
        <w:tc>
          <w:tcPr>
            <w:tcW w:w="1888" w:type="dxa"/>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sz w:val="24"/>
                <w:szCs w:val="24"/>
              </w:rPr>
              <w:t>Уфа</w:t>
            </w:r>
          </w:p>
        </w:tc>
      </w:tr>
      <w:tr w:rsidR="006A6C8F" w:rsidRPr="006A6C8F" w:rsidTr="006A6C8F">
        <w:tc>
          <w:tcPr>
            <w:tcW w:w="1134" w:type="dxa"/>
            <w:shd w:val="clear" w:color="auto" w:fill="FFFF00"/>
          </w:tcPr>
          <w:p w:rsidR="006A6C8F" w:rsidRPr="003440EA" w:rsidRDefault="006A6C8F" w:rsidP="006A6C8F">
            <w:pPr>
              <w:numPr>
                <w:ilvl w:val="0"/>
                <w:numId w:val="4"/>
              </w:numPr>
              <w:spacing w:before="240" w:after="240"/>
              <w:contextualSpacing/>
              <w:jc w:val="center"/>
              <w:rPr>
                <w:rFonts w:ascii="Times New Roman" w:eastAsia="Times New Roman" w:hAnsi="Times New Roman" w:cs="Times New Roman"/>
                <w:sz w:val="24"/>
                <w:szCs w:val="24"/>
              </w:rPr>
            </w:pPr>
          </w:p>
        </w:tc>
        <w:tc>
          <w:tcPr>
            <w:tcW w:w="3541" w:type="dxa"/>
            <w:shd w:val="clear" w:color="auto" w:fill="FFFF00"/>
            <w:vAlign w:val="center"/>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735F5884" wp14:editId="2BD3A722">
                  <wp:extent cx="1547017" cy="2228850"/>
                  <wp:effectExtent l="0" t="0" r="0" b="0"/>
                  <wp:docPr id="249" name="Picture 249" descr="Файл:Russia stamp 1998 № 464.jpg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айл:Russia stamp 1998 № 464.jpg — Википедия"/>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564042" cy="2253378"/>
                          </a:xfrm>
                          <a:prstGeom prst="rect">
                            <a:avLst/>
                          </a:prstGeom>
                          <a:noFill/>
                          <a:ln>
                            <a:noFill/>
                          </a:ln>
                        </pic:spPr>
                      </pic:pic>
                    </a:graphicData>
                  </a:graphic>
                </wp:inline>
              </w:drawing>
            </w:r>
          </w:p>
        </w:tc>
        <w:tc>
          <w:tcPr>
            <w:tcW w:w="2838" w:type="dxa"/>
            <w:gridSpan w:val="2"/>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sz w:val="24"/>
                <w:szCs w:val="24"/>
              </w:rPr>
              <w:t>Республика Бурятия</w:t>
            </w:r>
          </w:p>
        </w:tc>
        <w:tc>
          <w:tcPr>
            <w:tcW w:w="1888" w:type="dxa"/>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sz w:val="24"/>
                <w:szCs w:val="24"/>
              </w:rPr>
              <w:t>Улан-Удэ</w:t>
            </w:r>
          </w:p>
        </w:tc>
      </w:tr>
      <w:tr w:rsidR="006A6C8F" w:rsidRPr="006A6C8F" w:rsidTr="006A6C8F">
        <w:tc>
          <w:tcPr>
            <w:tcW w:w="1134" w:type="dxa"/>
            <w:shd w:val="clear" w:color="auto" w:fill="FFFF00"/>
          </w:tcPr>
          <w:p w:rsidR="006A6C8F" w:rsidRPr="003440EA" w:rsidRDefault="006A6C8F" w:rsidP="006A6C8F">
            <w:pPr>
              <w:numPr>
                <w:ilvl w:val="0"/>
                <w:numId w:val="4"/>
              </w:numPr>
              <w:spacing w:before="240" w:after="240"/>
              <w:contextualSpacing/>
              <w:jc w:val="center"/>
              <w:rPr>
                <w:rFonts w:ascii="Times New Roman" w:eastAsia="Times New Roman" w:hAnsi="Times New Roman" w:cs="Times New Roman"/>
                <w:sz w:val="24"/>
                <w:szCs w:val="24"/>
              </w:rPr>
            </w:pPr>
          </w:p>
        </w:tc>
        <w:tc>
          <w:tcPr>
            <w:tcW w:w="3541" w:type="dxa"/>
            <w:shd w:val="clear" w:color="auto" w:fill="FFFF00"/>
            <w:vAlign w:val="center"/>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54F438BD" wp14:editId="3831834D">
                  <wp:extent cx="2016537" cy="1426845"/>
                  <wp:effectExtent l="0" t="0" r="3175" b="1905"/>
                  <wp:docPr id="250" name="Picture 250"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ndefined"/>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2055898" cy="1454696"/>
                          </a:xfrm>
                          <a:prstGeom prst="rect">
                            <a:avLst/>
                          </a:prstGeom>
                          <a:noFill/>
                          <a:ln>
                            <a:noFill/>
                          </a:ln>
                        </pic:spPr>
                      </pic:pic>
                    </a:graphicData>
                  </a:graphic>
                </wp:inline>
              </w:drawing>
            </w:r>
          </w:p>
        </w:tc>
        <w:tc>
          <w:tcPr>
            <w:tcW w:w="2838" w:type="dxa"/>
            <w:gridSpan w:val="2"/>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sz w:val="24"/>
                <w:szCs w:val="24"/>
              </w:rPr>
              <w:t>Республика Дагестан</w:t>
            </w:r>
          </w:p>
        </w:tc>
        <w:tc>
          <w:tcPr>
            <w:tcW w:w="1888" w:type="dxa"/>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sz w:val="24"/>
                <w:szCs w:val="24"/>
              </w:rPr>
              <w:t>Махачкала</w:t>
            </w:r>
          </w:p>
        </w:tc>
      </w:tr>
      <w:tr w:rsidR="006A6C8F" w:rsidRPr="006A6C8F" w:rsidTr="006A6C8F">
        <w:tc>
          <w:tcPr>
            <w:tcW w:w="1134" w:type="dxa"/>
            <w:shd w:val="clear" w:color="auto" w:fill="FFFF00"/>
          </w:tcPr>
          <w:p w:rsidR="006A6C8F" w:rsidRPr="003440EA" w:rsidRDefault="006A6C8F" w:rsidP="006A6C8F">
            <w:pPr>
              <w:numPr>
                <w:ilvl w:val="0"/>
                <w:numId w:val="4"/>
              </w:numPr>
              <w:spacing w:before="240" w:after="240"/>
              <w:contextualSpacing/>
              <w:jc w:val="center"/>
              <w:rPr>
                <w:rFonts w:ascii="Times New Roman" w:eastAsia="Times New Roman" w:hAnsi="Times New Roman" w:cs="Times New Roman"/>
                <w:sz w:val="24"/>
                <w:szCs w:val="24"/>
              </w:rPr>
            </w:pPr>
          </w:p>
        </w:tc>
        <w:tc>
          <w:tcPr>
            <w:tcW w:w="3541" w:type="dxa"/>
            <w:shd w:val="clear" w:color="auto" w:fill="FFFF00"/>
            <w:vAlign w:val="center"/>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4CE8BD23" wp14:editId="17ACBC29">
                  <wp:extent cx="1891393" cy="1323975"/>
                  <wp:effectExtent l="0" t="0" r="0" b="0"/>
                  <wp:docPr id="251" name="Picture 251" descr="Россия. Регио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оссия. Регионы"/>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917562" cy="1342293"/>
                          </a:xfrm>
                          <a:prstGeom prst="rect">
                            <a:avLst/>
                          </a:prstGeom>
                          <a:noFill/>
                          <a:ln>
                            <a:noFill/>
                          </a:ln>
                        </pic:spPr>
                      </pic:pic>
                    </a:graphicData>
                  </a:graphic>
                </wp:inline>
              </w:drawing>
            </w:r>
          </w:p>
        </w:tc>
        <w:tc>
          <w:tcPr>
            <w:tcW w:w="2838" w:type="dxa"/>
            <w:gridSpan w:val="2"/>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sz w:val="24"/>
                <w:szCs w:val="24"/>
              </w:rPr>
              <w:t>Республика Ингушетия</w:t>
            </w:r>
          </w:p>
        </w:tc>
        <w:tc>
          <w:tcPr>
            <w:tcW w:w="1888" w:type="dxa"/>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sz w:val="24"/>
                <w:szCs w:val="24"/>
              </w:rPr>
              <w:t>Магас</w:t>
            </w:r>
          </w:p>
        </w:tc>
      </w:tr>
      <w:tr w:rsidR="006A6C8F" w:rsidRPr="006A6C8F" w:rsidTr="006A6C8F">
        <w:tc>
          <w:tcPr>
            <w:tcW w:w="1134" w:type="dxa"/>
            <w:shd w:val="clear" w:color="auto" w:fill="FFFF00"/>
          </w:tcPr>
          <w:p w:rsidR="006A6C8F" w:rsidRPr="003440EA" w:rsidRDefault="006A6C8F" w:rsidP="006A6C8F">
            <w:pPr>
              <w:numPr>
                <w:ilvl w:val="0"/>
                <w:numId w:val="4"/>
              </w:numPr>
              <w:spacing w:before="240" w:after="240"/>
              <w:contextualSpacing/>
              <w:jc w:val="center"/>
              <w:rPr>
                <w:rFonts w:ascii="Times New Roman" w:eastAsia="Times New Roman" w:hAnsi="Times New Roman" w:cs="Times New Roman"/>
                <w:sz w:val="24"/>
                <w:szCs w:val="24"/>
              </w:rPr>
            </w:pPr>
          </w:p>
        </w:tc>
        <w:tc>
          <w:tcPr>
            <w:tcW w:w="3541" w:type="dxa"/>
            <w:shd w:val="clear" w:color="auto" w:fill="FFFF00"/>
            <w:vAlign w:val="center"/>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036E3D98" wp14:editId="373DAD49">
                  <wp:extent cx="1980435" cy="1412403"/>
                  <wp:effectExtent l="0" t="0" r="1270" b="0"/>
                  <wp:docPr id="252" name="Picture 252"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ndefined"/>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2040775" cy="1455436"/>
                          </a:xfrm>
                          <a:prstGeom prst="rect">
                            <a:avLst/>
                          </a:prstGeom>
                          <a:noFill/>
                          <a:ln>
                            <a:noFill/>
                          </a:ln>
                        </pic:spPr>
                      </pic:pic>
                    </a:graphicData>
                  </a:graphic>
                </wp:inline>
              </w:drawing>
            </w:r>
          </w:p>
        </w:tc>
        <w:tc>
          <w:tcPr>
            <w:tcW w:w="2838" w:type="dxa"/>
            <w:gridSpan w:val="2"/>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sz w:val="24"/>
                <w:szCs w:val="24"/>
              </w:rPr>
              <w:t>Кабардино-Балкарская Республика</w:t>
            </w:r>
          </w:p>
        </w:tc>
        <w:tc>
          <w:tcPr>
            <w:tcW w:w="1888" w:type="dxa"/>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sz w:val="24"/>
                <w:szCs w:val="24"/>
              </w:rPr>
              <w:t>Нальчик</w:t>
            </w:r>
          </w:p>
        </w:tc>
      </w:tr>
      <w:tr w:rsidR="006A6C8F" w:rsidRPr="006A6C8F" w:rsidTr="006A6C8F">
        <w:tc>
          <w:tcPr>
            <w:tcW w:w="1134" w:type="dxa"/>
            <w:shd w:val="clear" w:color="auto" w:fill="FFFF00"/>
          </w:tcPr>
          <w:p w:rsidR="006A6C8F" w:rsidRPr="003440EA" w:rsidRDefault="006A6C8F" w:rsidP="006A6C8F">
            <w:pPr>
              <w:numPr>
                <w:ilvl w:val="0"/>
                <w:numId w:val="4"/>
              </w:numPr>
              <w:spacing w:before="240" w:after="240"/>
              <w:contextualSpacing/>
              <w:jc w:val="center"/>
              <w:rPr>
                <w:rFonts w:ascii="Times New Roman" w:eastAsia="Times New Roman" w:hAnsi="Times New Roman" w:cs="Times New Roman"/>
                <w:sz w:val="24"/>
                <w:szCs w:val="24"/>
              </w:rPr>
            </w:pPr>
          </w:p>
        </w:tc>
        <w:tc>
          <w:tcPr>
            <w:tcW w:w="3541" w:type="dxa"/>
            <w:shd w:val="clear" w:color="auto" w:fill="FFFF00"/>
            <w:vAlign w:val="center"/>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389F6935" wp14:editId="5693DD6F">
                  <wp:extent cx="1601978" cy="2266950"/>
                  <wp:effectExtent l="0" t="0" r="0" b="0"/>
                  <wp:docPr id="253" name="Picture 253" descr="Россия. Регио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оссия. Регионы"/>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607048" cy="2274124"/>
                          </a:xfrm>
                          <a:prstGeom prst="rect">
                            <a:avLst/>
                          </a:prstGeom>
                          <a:noFill/>
                          <a:ln>
                            <a:noFill/>
                          </a:ln>
                        </pic:spPr>
                      </pic:pic>
                    </a:graphicData>
                  </a:graphic>
                </wp:inline>
              </w:drawing>
            </w:r>
          </w:p>
        </w:tc>
        <w:tc>
          <w:tcPr>
            <w:tcW w:w="2838" w:type="dxa"/>
            <w:gridSpan w:val="2"/>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sz w:val="24"/>
                <w:szCs w:val="24"/>
              </w:rPr>
              <w:t>Республика Калмыкия</w:t>
            </w:r>
          </w:p>
        </w:tc>
        <w:tc>
          <w:tcPr>
            <w:tcW w:w="1888" w:type="dxa"/>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sz w:val="24"/>
                <w:szCs w:val="24"/>
              </w:rPr>
              <w:t>Элиста</w:t>
            </w:r>
          </w:p>
        </w:tc>
      </w:tr>
      <w:tr w:rsidR="006A6C8F" w:rsidRPr="006A6C8F" w:rsidTr="006A6C8F">
        <w:tc>
          <w:tcPr>
            <w:tcW w:w="1134" w:type="dxa"/>
            <w:shd w:val="clear" w:color="auto" w:fill="FFFF00"/>
          </w:tcPr>
          <w:p w:rsidR="006A6C8F" w:rsidRPr="003440EA" w:rsidRDefault="006A6C8F" w:rsidP="006A6C8F">
            <w:pPr>
              <w:numPr>
                <w:ilvl w:val="0"/>
                <w:numId w:val="4"/>
              </w:numPr>
              <w:spacing w:before="240" w:after="240"/>
              <w:contextualSpacing/>
              <w:jc w:val="center"/>
              <w:rPr>
                <w:rFonts w:ascii="Times New Roman" w:eastAsia="Times New Roman" w:hAnsi="Times New Roman" w:cs="Times New Roman"/>
                <w:sz w:val="24"/>
                <w:szCs w:val="24"/>
              </w:rPr>
            </w:pPr>
          </w:p>
        </w:tc>
        <w:tc>
          <w:tcPr>
            <w:tcW w:w="3541" w:type="dxa"/>
            <w:shd w:val="clear" w:color="auto" w:fill="FFFF00"/>
            <w:vAlign w:val="center"/>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7587048B" wp14:editId="57C63750">
                  <wp:extent cx="1943100" cy="1405803"/>
                  <wp:effectExtent l="0" t="0" r="0" b="4445"/>
                  <wp:docPr id="254" name="Picture 254" descr="Купить Марки России. Регионы России.. Марки России. Регионы России. с  доставкой по всем городам России, Марки России. Регионы России. це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Марки России. Регионы России.. Марки России. Регионы России. с  доставкой по всем городам России, Марки России. Регионы России. цены"/>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982338" cy="1434191"/>
                          </a:xfrm>
                          <a:prstGeom prst="rect">
                            <a:avLst/>
                          </a:prstGeom>
                          <a:noFill/>
                          <a:ln>
                            <a:noFill/>
                          </a:ln>
                        </pic:spPr>
                      </pic:pic>
                    </a:graphicData>
                  </a:graphic>
                </wp:inline>
              </w:drawing>
            </w:r>
          </w:p>
        </w:tc>
        <w:tc>
          <w:tcPr>
            <w:tcW w:w="2838" w:type="dxa"/>
            <w:gridSpan w:val="2"/>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sz w:val="24"/>
                <w:szCs w:val="24"/>
              </w:rPr>
              <w:t>Карачаево-Черкесская Республика</w:t>
            </w:r>
          </w:p>
        </w:tc>
        <w:tc>
          <w:tcPr>
            <w:tcW w:w="1888" w:type="dxa"/>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sz w:val="24"/>
                <w:szCs w:val="24"/>
              </w:rPr>
              <w:t>Черкесск</w:t>
            </w:r>
          </w:p>
        </w:tc>
      </w:tr>
      <w:tr w:rsidR="006A6C8F" w:rsidRPr="006A6C8F" w:rsidTr="006A6C8F">
        <w:tc>
          <w:tcPr>
            <w:tcW w:w="1134" w:type="dxa"/>
            <w:shd w:val="clear" w:color="auto" w:fill="FFFF00"/>
          </w:tcPr>
          <w:p w:rsidR="006A6C8F" w:rsidRPr="003440EA" w:rsidRDefault="006A6C8F" w:rsidP="006A6C8F">
            <w:pPr>
              <w:numPr>
                <w:ilvl w:val="0"/>
                <w:numId w:val="4"/>
              </w:numPr>
              <w:spacing w:before="240" w:after="240"/>
              <w:contextualSpacing/>
              <w:jc w:val="center"/>
              <w:rPr>
                <w:rFonts w:ascii="Times New Roman" w:eastAsia="Times New Roman" w:hAnsi="Times New Roman" w:cs="Times New Roman"/>
                <w:sz w:val="24"/>
                <w:szCs w:val="24"/>
              </w:rPr>
            </w:pPr>
          </w:p>
        </w:tc>
        <w:tc>
          <w:tcPr>
            <w:tcW w:w="3541" w:type="dxa"/>
            <w:shd w:val="clear" w:color="auto" w:fill="FFFF00"/>
            <w:vAlign w:val="center"/>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3A4FBB4A" wp14:editId="1FD0C859">
                  <wp:extent cx="1744960" cy="2495550"/>
                  <wp:effectExtent l="0" t="0" r="8255" b="0"/>
                  <wp:docPr id="255" name="Picture 255" descr="File:Russia stamp Karelia 1998.jp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Russia stamp Karelia 1998.jpg - Wikimedia Commons"/>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767980" cy="2528472"/>
                          </a:xfrm>
                          <a:prstGeom prst="rect">
                            <a:avLst/>
                          </a:prstGeom>
                          <a:noFill/>
                          <a:ln>
                            <a:noFill/>
                          </a:ln>
                        </pic:spPr>
                      </pic:pic>
                    </a:graphicData>
                  </a:graphic>
                </wp:inline>
              </w:drawing>
            </w:r>
          </w:p>
        </w:tc>
        <w:tc>
          <w:tcPr>
            <w:tcW w:w="2838" w:type="dxa"/>
            <w:gridSpan w:val="2"/>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sz w:val="24"/>
                <w:szCs w:val="24"/>
              </w:rPr>
              <w:t>Республика Карелия</w:t>
            </w:r>
          </w:p>
        </w:tc>
        <w:tc>
          <w:tcPr>
            <w:tcW w:w="1888" w:type="dxa"/>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sz w:val="24"/>
                <w:szCs w:val="24"/>
              </w:rPr>
              <w:t>Петрозаводск</w:t>
            </w:r>
          </w:p>
        </w:tc>
      </w:tr>
      <w:tr w:rsidR="006A6C8F" w:rsidRPr="006A6C8F" w:rsidTr="006A6C8F">
        <w:tc>
          <w:tcPr>
            <w:tcW w:w="1134" w:type="dxa"/>
            <w:shd w:val="clear" w:color="auto" w:fill="FFFF00"/>
          </w:tcPr>
          <w:p w:rsidR="006A6C8F" w:rsidRPr="003440EA" w:rsidRDefault="006A6C8F" w:rsidP="006A6C8F">
            <w:pPr>
              <w:numPr>
                <w:ilvl w:val="0"/>
                <w:numId w:val="4"/>
              </w:numPr>
              <w:spacing w:before="240" w:after="240"/>
              <w:contextualSpacing/>
              <w:jc w:val="center"/>
              <w:rPr>
                <w:rFonts w:ascii="Times New Roman" w:eastAsia="Times New Roman" w:hAnsi="Times New Roman" w:cs="Times New Roman"/>
                <w:sz w:val="24"/>
                <w:szCs w:val="24"/>
              </w:rPr>
            </w:pPr>
          </w:p>
        </w:tc>
        <w:tc>
          <w:tcPr>
            <w:tcW w:w="3541" w:type="dxa"/>
            <w:shd w:val="clear" w:color="auto" w:fill="FFFF00"/>
            <w:vAlign w:val="center"/>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6D81DE93" wp14:editId="2A4495DB">
                  <wp:extent cx="1619079" cy="2257425"/>
                  <wp:effectExtent l="0" t="0" r="635" b="0"/>
                  <wp:docPr id="256" name="Picture 256"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defined"/>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1662162" cy="2317495"/>
                          </a:xfrm>
                          <a:prstGeom prst="rect">
                            <a:avLst/>
                          </a:prstGeom>
                          <a:noFill/>
                          <a:ln>
                            <a:noFill/>
                          </a:ln>
                        </pic:spPr>
                      </pic:pic>
                    </a:graphicData>
                  </a:graphic>
                </wp:inline>
              </w:drawing>
            </w:r>
          </w:p>
        </w:tc>
        <w:tc>
          <w:tcPr>
            <w:tcW w:w="2838" w:type="dxa"/>
            <w:gridSpan w:val="2"/>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sz w:val="24"/>
                <w:szCs w:val="24"/>
              </w:rPr>
              <w:t>Республика Коми</w:t>
            </w:r>
          </w:p>
        </w:tc>
        <w:tc>
          <w:tcPr>
            <w:tcW w:w="1888" w:type="dxa"/>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sz w:val="24"/>
                <w:szCs w:val="24"/>
              </w:rPr>
              <w:t>Сыктывкар</w:t>
            </w:r>
          </w:p>
        </w:tc>
      </w:tr>
      <w:tr w:rsidR="006A6C8F" w:rsidRPr="006A6C8F" w:rsidTr="006A6C8F">
        <w:tc>
          <w:tcPr>
            <w:tcW w:w="1134" w:type="dxa"/>
            <w:shd w:val="clear" w:color="auto" w:fill="FFFF00"/>
          </w:tcPr>
          <w:p w:rsidR="006A6C8F" w:rsidRPr="003440EA" w:rsidRDefault="006A6C8F" w:rsidP="006A6C8F">
            <w:pPr>
              <w:numPr>
                <w:ilvl w:val="0"/>
                <w:numId w:val="4"/>
              </w:numPr>
              <w:spacing w:before="240" w:after="240"/>
              <w:contextualSpacing/>
              <w:jc w:val="center"/>
              <w:rPr>
                <w:rFonts w:ascii="Times New Roman" w:eastAsia="Times New Roman" w:hAnsi="Times New Roman" w:cs="Times New Roman"/>
                <w:sz w:val="24"/>
                <w:szCs w:val="24"/>
              </w:rPr>
            </w:pPr>
          </w:p>
        </w:tc>
        <w:tc>
          <w:tcPr>
            <w:tcW w:w="3541" w:type="dxa"/>
            <w:shd w:val="clear" w:color="auto" w:fill="FFFF00"/>
            <w:vAlign w:val="center"/>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27659FCF" wp14:editId="00B086EB">
                  <wp:extent cx="1711762" cy="2343150"/>
                  <wp:effectExtent l="0" t="0" r="3175" b="0"/>
                  <wp:docPr id="257" name="Picture 257" descr="588. 2000 год. Республика Марий Эл. Регионы России купить в интернет  магази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88. 2000 год. Республика Марий Эл. Регионы России купить в интернет  магазине"/>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736434" cy="2376922"/>
                          </a:xfrm>
                          <a:prstGeom prst="rect">
                            <a:avLst/>
                          </a:prstGeom>
                          <a:noFill/>
                          <a:ln>
                            <a:noFill/>
                          </a:ln>
                        </pic:spPr>
                      </pic:pic>
                    </a:graphicData>
                  </a:graphic>
                </wp:inline>
              </w:drawing>
            </w:r>
          </w:p>
        </w:tc>
        <w:tc>
          <w:tcPr>
            <w:tcW w:w="2838" w:type="dxa"/>
            <w:gridSpan w:val="2"/>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sz w:val="24"/>
                <w:szCs w:val="24"/>
              </w:rPr>
              <w:t>Республика Марий Эл</w:t>
            </w:r>
          </w:p>
        </w:tc>
        <w:tc>
          <w:tcPr>
            <w:tcW w:w="1888" w:type="dxa"/>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sz w:val="24"/>
                <w:szCs w:val="24"/>
              </w:rPr>
              <w:t>Йошкар-Ола</w:t>
            </w:r>
          </w:p>
        </w:tc>
      </w:tr>
      <w:tr w:rsidR="006A6C8F" w:rsidRPr="006A6C8F" w:rsidTr="006A6C8F">
        <w:tc>
          <w:tcPr>
            <w:tcW w:w="1134" w:type="dxa"/>
            <w:shd w:val="clear" w:color="auto" w:fill="FFFF00"/>
          </w:tcPr>
          <w:p w:rsidR="006A6C8F" w:rsidRPr="003440EA" w:rsidRDefault="006A6C8F" w:rsidP="006A6C8F">
            <w:pPr>
              <w:numPr>
                <w:ilvl w:val="0"/>
                <w:numId w:val="4"/>
              </w:numPr>
              <w:spacing w:before="240" w:after="240"/>
              <w:contextualSpacing/>
              <w:jc w:val="center"/>
              <w:rPr>
                <w:rFonts w:ascii="Times New Roman" w:eastAsia="Times New Roman" w:hAnsi="Times New Roman" w:cs="Times New Roman"/>
                <w:sz w:val="24"/>
                <w:szCs w:val="24"/>
              </w:rPr>
            </w:pPr>
          </w:p>
        </w:tc>
        <w:tc>
          <w:tcPr>
            <w:tcW w:w="3541" w:type="dxa"/>
            <w:shd w:val="clear" w:color="auto" w:fill="FFFF00"/>
            <w:vAlign w:val="center"/>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205B534F" wp14:editId="6A97B3B8">
                  <wp:extent cx="2001520" cy="1403663"/>
                  <wp:effectExtent l="0" t="0" r="0" b="6350"/>
                  <wp:docPr id="258" name="Picture 5"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defined"/>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2072384" cy="1453360"/>
                          </a:xfrm>
                          <a:prstGeom prst="rect">
                            <a:avLst/>
                          </a:prstGeom>
                          <a:noFill/>
                          <a:ln>
                            <a:noFill/>
                          </a:ln>
                        </pic:spPr>
                      </pic:pic>
                    </a:graphicData>
                  </a:graphic>
                </wp:inline>
              </w:drawing>
            </w:r>
          </w:p>
        </w:tc>
        <w:tc>
          <w:tcPr>
            <w:tcW w:w="2838" w:type="dxa"/>
            <w:gridSpan w:val="2"/>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sz w:val="24"/>
                <w:szCs w:val="24"/>
              </w:rPr>
              <w:t>Республика Мордовия</w:t>
            </w:r>
          </w:p>
        </w:tc>
        <w:tc>
          <w:tcPr>
            <w:tcW w:w="1888" w:type="dxa"/>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sz w:val="24"/>
                <w:szCs w:val="24"/>
              </w:rPr>
              <w:t>Саранск</w:t>
            </w:r>
          </w:p>
        </w:tc>
      </w:tr>
      <w:tr w:rsidR="006A6C8F" w:rsidRPr="006A6C8F" w:rsidTr="006A6C8F">
        <w:tc>
          <w:tcPr>
            <w:tcW w:w="1134" w:type="dxa"/>
            <w:shd w:val="clear" w:color="auto" w:fill="FFFF00"/>
          </w:tcPr>
          <w:p w:rsidR="006A6C8F" w:rsidRPr="003440EA" w:rsidRDefault="006A6C8F" w:rsidP="006A6C8F">
            <w:pPr>
              <w:numPr>
                <w:ilvl w:val="0"/>
                <w:numId w:val="4"/>
              </w:numPr>
              <w:spacing w:before="240" w:after="240"/>
              <w:contextualSpacing/>
              <w:jc w:val="center"/>
              <w:rPr>
                <w:rFonts w:ascii="Times New Roman" w:eastAsia="Times New Roman" w:hAnsi="Times New Roman" w:cs="Times New Roman"/>
                <w:sz w:val="24"/>
                <w:szCs w:val="24"/>
              </w:rPr>
            </w:pPr>
          </w:p>
        </w:tc>
        <w:tc>
          <w:tcPr>
            <w:tcW w:w="3541" w:type="dxa"/>
            <w:shd w:val="clear" w:color="auto" w:fill="FFFF00"/>
            <w:vAlign w:val="center"/>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2F15ACC5" wp14:editId="6D91CA18">
                  <wp:extent cx="1473276" cy="2102376"/>
                  <wp:effectExtent l="0" t="0" r="0" b="0"/>
                  <wp:docPr id="259" name="Picture 27"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undefined"/>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493783" cy="2131639"/>
                          </a:xfrm>
                          <a:prstGeom prst="rect">
                            <a:avLst/>
                          </a:prstGeom>
                          <a:noFill/>
                          <a:ln>
                            <a:noFill/>
                          </a:ln>
                        </pic:spPr>
                      </pic:pic>
                    </a:graphicData>
                  </a:graphic>
                </wp:inline>
              </w:drawing>
            </w:r>
          </w:p>
        </w:tc>
        <w:tc>
          <w:tcPr>
            <w:tcW w:w="2838" w:type="dxa"/>
            <w:gridSpan w:val="2"/>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sz w:val="24"/>
                <w:szCs w:val="24"/>
              </w:rPr>
              <w:t>Республика Саха (Якутия)</w:t>
            </w:r>
          </w:p>
        </w:tc>
        <w:tc>
          <w:tcPr>
            <w:tcW w:w="1888" w:type="dxa"/>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sz w:val="24"/>
                <w:szCs w:val="24"/>
              </w:rPr>
              <w:t>Якутск</w:t>
            </w:r>
          </w:p>
        </w:tc>
      </w:tr>
      <w:tr w:rsidR="006A6C8F" w:rsidRPr="006A6C8F" w:rsidTr="006A6C8F">
        <w:tc>
          <w:tcPr>
            <w:tcW w:w="1134" w:type="dxa"/>
            <w:shd w:val="clear" w:color="auto" w:fill="FFFF00"/>
          </w:tcPr>
          <w:p w:rsidR="006A6C8F" w:rsidRPr="003440EA" w:rsidRDefault="006A6C8F" w:rsidP="006A6C8F">
            <w:pPr>
              <w:numPr>
                <w:ilvl w:val="0"/>
                <w:numId w:val="4"/>
              </w:numPr>
              <w:spacing w:before="240" w:after="240"/>
              <w:contextualSpacing/>
              <w:jc w:val="center"/>
              <w:rPr>
                <w:rFonts w:ascii="Times New Roman" w:eastAsia="Times New Roman" w:hAnsi="Times New Roman" w:cs="Times New Roman"/>
                <w:sz w:val="24"/>
                <w:szCs w:val="24"/>
              </w:rPr>
            </w:pPr>
          </w:p>
        </w:tc>
        <w:tc>
          <w:tcPr>
            <w:tcW w:w="3541" w:type="dxa"/>
            <w:shd w:val="clear" w:color="auto" w:fill="FFFF00"/>
            <w:vAlign w:val="center"/>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42DD7E9B" wp14:editId="464EE5B0">
                  <wp:extent cx="1897625" cy="1371600"/>
                  <wp:effectExtent l="0" t="0" r="7620" b="0"/>
                  <wp:docPr id="260" name="Picture 12"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ndefined"/>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1967782" cy="1422309"/>
                          </a:xfrm>
                          <a:prstGeom prst="rect">
                            <a:avLst/>
                          </a:prstGeom>
                          <a:noFill/>
                          <a:ln>
                            <a:noFill/>
                          </a:ln>
                        </pic:spPr>
                      </pic:pic>
                    </a:graphicData>
                  </a:graphic>
                </wp:inline>
              </w:drawing>
            </w:r>
          </w:p>
        </w:tc>
        <w:tc>
          <w:tcPr>
            <w:tcW w:w="2838" w:type="dxa"/>
            <w:gridSpan w:val="2"/>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sz w:val="24"/>
                <w:szCs w:val="24"/>
              </w:rPr>
              <w:t>Республика Северная Осетия — Алания</w:t>
            </w:r>
          </w:p>
        </w:tc>
        <w:tc>
          <w:tcPr>
            <w:tcW w:w="1888" w:type="dxa"/>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sz w:val="24"/>
                <w:szCs w:val="24"/>
              </w:rPr>
              <w:t>Владикавказ</w:t>
            </w:r>
          </w:p>
        </w:tc>
      </w:tr>
      <w:tr w:rsidR="006A6C8F" w:rsidRPr="006A6C8F" w:rsidTr="006A6C8F">
        <w:tc>
          <w:tcPr>
            <w:tcW w:w="1134" w:type="dxa"/>
            <w:shd w:val="clear" w:color="auto" w:fill="FFFF00"/>
          </w:tcPr>
          <w:p w:rsidR="006A6C8F" w:rsidRPr="003440EA" w:rsidRDefault="006A6C8F" w:rsidP="006A6C8F">
            <w:pPr>
              <w:numPr>
                <w:ilvl w:val="0"/>
                <w:numId w:val="4"/>
              </w:numPr>
              <w:spacing w:before="240" w:after="240"/>
              <w:contextualSpacing/>
              <w:jc w:val="center"/>
              <w:rPr>
                <w:rFonts w:ascii="Times New Roman" w:eastAsia="Times New Roman" w:hAnsi="Times New Roman" w:cs="Times New Roman"/>
                <w:sz w:val="24"/>
                <w:szCs w:val="24"/>
              </w:rPr>
            </w:pPr>
          </w:p>
        </w:tc>
        <w:tc>
          <w:tcPr>
            <w:tcW w:w="3541" w:type="dxa"/>
            <w:shd w:val="clear" w:color="auto" w:fill="FFFF00"/>
            <w:vAlign w:val="center"/>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4427D2AE" wp14:editId="46CA4330">
                  <wp:extent cx="1595120" cy="2257246"/>
                  <wp:effectExtent l="0" t="0" r="5080" b="0"/>
                  <wp:docPr id="261" name="Picture 261" descr="Россия. Регио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оссия. Регионы"/>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1606118" cy="2272809"/>
                          </a:xfrm>
                          <a:prstGeom prst="rect">
                            <a:avLst/>
                          </a:prstGeom>
                          <a:noFill/>
                          <a:ln>
                            <a:noFill/>
                          </a:ln>
                        </pic:spPr>
                      </pic:pic>
                    </a:graphicData>
                  </a:graphic>
                </wp:inline>
              </w:drawing>
            </w:r>
          </w:p>
        </w:tc>
        <w:tc>
          <w:tcPr>
            <w:tcW w:w="2838" w:type="dxa"/>
            <w:gridSpan w:val="2"/>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sz w:val="24"/>
                <w:szCs w:val="24"/>
              </w:rPr>
              <w:t>Республика Татарстан</w:t>
            </w:r>
          </w:p>
        </w:tc>
        <w:tc>
          <w:tcPr>
            <w:tcW w:w="1888" w:type="dxa"/>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sz w:val="24"/>
                <w:szCs w:val="24"/>
              </w:rPr>
              <w:t>Казань</w:t>
            </w:r>
          </w:p>
        </w:tc>
      </w:tr>
      <w:tr w:rsidR="006A6C8F" w:rsidRPr="006A6C8F" w:rsidTr="006A6C8F">
        <w:tc>
          <w:tcPr>
            <w:tcW w:w="1134" w:type="dxa"/>
            <w:shd w:val="clear" w:color="auto" w:fill="FFFF00"/>
          </w:tcPr>
          <w:p w:rsidR="006A6C8F" w:rsidRPr="003440EA" w:rsidRDefault="006A6C8F" w:rsidP="006A6C8F">
            <w:pPr>
              <w:numPr>
                <w:ilvl w:val="0"/>
                <w:numId w:val="4"/>
              </w:numPr>
              <w:spacing w:before="240" w:after="240"/>
              <w:contextualSpacing/>
              <w:jc w:val="center"/>
              <w:rPr>
                <w:rFonts w:ascii="Times New Roman" w:eastAsia="Times New Roman" w:hAnsi="Times New Roman" w:cs="Times New Roman"/>
                <w:sz w:val="24"/>
                <w:szCs w:val="24"/>
              </w:rPr>
            </w:pPr>
          </w:p>
        </w:tc>
        <w:tc>
          <w:tcPr>
            <w:tcW w:w="3541" w:type="dxa"/>
            <w:shd w:val="clear" w:color="auto" w:fill="FFFF00"/>
            <w:vAlign w:val="center"/>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2AEF2217" wp14:editId="32FBA6B8">
                  <wp:extent cx="1857375" cy="1314771"/>
                  <wp:effectExtent l="0" t="0" r="0" b="0"/>
                  <wp:docPr id="262" name="Picture 262" descr="Значок тыва - купить недорого | AliEx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Значок тыва - купить недорого | AliExpress"/>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1878181" cy="1329499"/>
                          </a:xfrm>
                          <a:prstGeom prst="rect">
                            <a:avLst/>
                          </a:prstGeom>
                          <a:noFill/>
                          <a:ln>
                            <a:noFill/>
                          </a:ln>
                        </pic:spPr>
                      </pic:pic>
                    </a:graphicData>
                  </a:graphic>
                </wp:inline>
              </w:drawing>
            </w:r>
          </w:p>
        </w:tc>
        <w:tc>
          <w:tcPr>
            <w:tcW w:w="2838" w:type="dxa"/>
            <w:gridSpan w:val="2"/>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sz w:val="24"/>
                <w:szCs w:val="24"/>
              </w:rPr>
              <w:t>Республика Тыва</w:t>
            </w:r>
          </w:p>
        </w:tc>
        <w:tc>
          <w:tcPr>
            <w:tcW w:w="1888" w:type="dxa"/>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sz w:val="24"/>
                <w:szCs w:val="24"/>
              </w:rPr>
              <w:t>Кызыл</w:t>
            </w:r>
          </w:p>
        </w:tc>
      </w:tr>
      <w:tr w:rsidR="006A6C8F" w:rsidRPr="006A6C8F" w:rsidTr="006A6C8F">
        <w:tc>
          <w:tcPr>
            <w:tcW w:w="1134" w:type="dxa"/>
            <w:shd w:val="clear" w:color="auto" w:fill="FFFF00"/>
          </w:tcPr>
          <w:p w:rsidR="006A6C8F" w:rsidRPr="003440EA" w:rsidRDefault="006A6C8F" w:rsidP="006A6C8F">
            <w:pPr>
              <w:numPr>
                <w:ilvl w:val="0"/>
                <w:numId w:val="4"/>
              </w:numPr>
              <w:spacing w:before="240" w:after="240"/>
              <w:contextualSpacing/>
              <w:jc w:val="center"/>
              <w:rPr>
                <w:rFonts w:ascii="Times New Roman" w:eastAsia="Times New Roman" w:hAnsi="Times New Roman" w:cs="Times New Roman"/>
                <w:sz w:val="24"/>
                <w:szCs w:val="24"/>
              </w:rPr>
            </w:pPr>
          </w:p>
        </w:tc>
        <w:tc>
          <w:tcPr>
            <w:tcW w:w="3541" w:type="dxa"/>
            <w:shd w:val="clear" w:color="auto" w:fill="FFFF00"/>
            <w:vAlign w:val="center"/>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594BF7F8" wp14:editId="5274CDF5">
                  <wp:extent cx="1491187" cy="212407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1496106" cy="2131081"/>
                          </a:xfrm>
                          <a:prstGeom prst="rect">
                            <a:avLst/>
                          </a:prstGeom>
                        </pic:spPr>
                      </pic:pic>
                    </a:graphicData>
                  </a:graphic>
                </wp:inline>
              </w:drawing>
            </w:r>
          </w:p>
        </w:tc>
        <w:tc>
          <w:tcPr>
            <w:tcW w:w="2838" w:type="dxa"/>
            <w:gridSpan w:val="2"/>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sz w:val="24"/>
                <w:szCs w:val="24"/>
              </w:rPr>
              <w:t>Удмуртская Республика</w:t>
            </w:r>
          </w:p>
        </w:tc>
        <w:tc>
          <w:tcPr>
            <w:tcW w:w="1888" w:type="dxa"/>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sz w:val="24"/>
                <w:szCs w:val="24"/>
              </w:rPr>
              <w:t>Ижевск</w:t>
            </w:r>
          </w:p>
        </w:tc>
      </w:tr>
      <w:tr w:rsidR="006A6C8F" w:rsidRPr="006A6C8F" w:rsidTr="006A6C8F">
        <w:tc>
          <w:tcPr>
            <w:tcW w:w="1134" w:type="dxa"/>
            <w:shd w:val="clear" w:color="auto" w:fill="FFFF00"/>
          </w:tcPr>
          <w:p w:rsidR="006A6C8F" w:rsidRPr="003440EA" w:rsidRDefault="006A6C8F" w:rsidP="006A6C8F">
            <w:pPr>
              <w:numPr>
                <w:ilvl w:val="0"/>
                <w:numId w:val="4"/>
              </w:numPr>
              <w:spacing w:before="240" w:after="240"/>
              <w:contextualSpacing/>
              <w:jc w:val="center"/>
              <w:rPr>
                <w:rFonts w:ascii="Times New Roman" w:eastAsia="Times New Roman" w:hAnsi="Times New Roman" w:cs="Times New Roman"/>
                <w:sz w:val="24"/>
                <w:szCs w:val="24"/>
              </w:rPr>
            </w:pPr>
          </w:p>
        </w:tc>
        <w:tc>
          <w:tcPr>
            <w:tcW w:w="3541" w:type="dxa"/>
            <w:shd w:val="clear" w:color="auto" w:fill="FFFF00"/>
            <w:vAlign w:val="center"/>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2F2C2705" wp14:editId="4BE1A4E3">
                  <wp:extent cx="1999615" cy="1439118"/>
                  <wp:effectExtent l="0" t="0" r="635" b="8890"/>
                  <wp:docPr id="264" name="Picture 20" descr="Купить Марки России. Регионы России.. Марки России. Регионы России. с  доставкой по всем городам России, Марки России. Регионы России. це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Купить Марки России. Регионы России.. Марки России. Регионы России. с  доставкой по всем городам России, Марки России. Регионы России. цены"/>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2048370" cy="1474207"/>
                          </a:xfrm>
                          <a:prstGeom prst="rect">
                            <a:avLst/>
                          </a:prstGeom>
                          <a:noFill/>
                          <a:ln>
                            <a:noFill/>
                          </a:ln>
                        </pic:spPr>
                      </pic:pic>
                    </a:graphicData>
                  </a:graphic>
                </wp:inline>
              </w:drawing>
            </w:r>
          </w:p>
        </w:tc>
        <w:tc>
          <w:tcPr>
            <w:tcW w:w="2838" w:type="dxa"/>
            <w:gridSpan w:val="2"/>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sz w:val="24"/>
                <w:szCs w:val="24"/>
              </w:rPr>
              <w:t>Республика Хакасия</w:t>
            </w:r>
          </w:p>
        </w:tc>
        <w:tc>
          <w:tcPr>
            <w:tcW w:w="1888" w:type="dxa"/>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sz w:val="24"/>
                <w:szCs w:val="24"/>
              </w:rPr>
              <w:t>Абакан</w:t>
            </w:r>
          </w:p>
        </w:tc>
      </w:tr>
      <w:tr w:rsidR="006A6C8F" w:rsidRPr="006A6C8F" w:rsidTr="006A6C8F">
        <w:tc>
          <w:tcPr>
            <w:tcW w:w="1134" w:type="dxa"/>
            <w:shd w:val="clear" w:color="auto" w:fill="FFFF00"/>
          </w:tcPr>
          <w:p w:rsidR="006A6C8F" w:rsidRPr="003440EA" w:rsidRDefault="006A6C8F" w:rsidP="006A6C8F">
            <w:pPr>
              <w:numPr>
                <w:ilvl w:val="0"/>
                <w:numId w:val="4"/>
              </w:numPr>
              <w:spacing w:before="240" w:after="240"/>
              <w:contextualSpacing/>
              <w:jc w:val="center"/>
              <w:rPr>
                <w:rFonts w:ascii="Times New Roman" w:eastAsia="Times New Roman" w:hAnsi="Times New Roman" w:cs="Times New Roman"/>
                <w:sz w:val="24"/>
                <w:szCs w:val="24"/>
              </w:rPr>
            </w:pPr>
          </w:p>
        </w:tc>
        <w:tc>
          <w:tcPr>
            <w:tcW w:w="3541" w:type="dxa"/>
            <w:shd w:val="clear" w:color="auto" w:fill="FFFF00"/>
            <w:vAlign w:val="center"/>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292EBFCB" wp14:editId="018097CE">
                  <wp:extent cx="1933893" cy="1375481"/>
                  <wp:effectExtent l="0" t="0" r="9525" b="0"/>
                  <wp:docPr id="265" name="Picture 265" descr="Чечня в филателии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Чечня в филателии — Википедия"/>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2004684" cy="1425831"/>
                          </a:xfrm>
                          <a:prstGeom prst="rect">
                            <a:avLst/>
                          </a:prstGeom>
                          <a:noFill/>
                          <a:ln>
                            <a:noFill/>
                          </a:ln>
                        </pic:spPr>
                      </pic:pic>
                    </a:graphicData>
                  </a:graphic>
                </wp:inline>
              </w:drawing>
            </w:r>
          </w:p>
        </w:tc>
        <w:tc>
          <w:tcPr>
            <w:tcW w:w="2838" w:type="dxa"/>
            <w:gridSpan w:val="2"/>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sz w:val="24"/>
                <w:szCs w:val="24"/>
              </w:rPr>
              <w:t>Чеченская Республика</w:t>
            </w:r>
          </w:p>
        </w:tc>
        <w:tc>
          <w:tcPr>
            <w:tcW w:w="1888" w:type="dxa"/>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sz w:val="24"/>
                <w:szCs w:val="24"/>
              </w:rPr>
              <w:t>Грозный</w:t>
            </w:r>
          </w:p>
        </w:tc>
      </w:tr>
      <w:tr w:rsidR="006A6C8F" w:rsidRPr="006A6C8F" w:rsidTr="006A6C8F">
        <w:tc>
          <w:tcPr>
            <w:tcW w:w="1134" w:type="dxa"/>
            <w:shd w:val="clear" w:color="auto" w:fill="FFFF00"/>
          </w:tcPr>
          <w:p w:rsidR="006A6C8F" w:rsidRPr="003440EA" w:rsidRDefault="006A6C8F" w:rsidP="006A6C8F">
            <w:pPr>
              <w:numPr>
                <w:ilvl w:val="0"/>
                <w:numId w:val="4"/>
              </w:numPr>
              <w:spacing w:before="240" w:after="240"/>
              <w:contextualSpacing/>
              <w:jc w:val="center"/>
              <w:rPr>
                <w:rFonts w:ascii="Times New Roman" w:eastAsia="Times New Roman" w:hAnsi="Times New Roman" w:cs="Times New Roman"/>
                <w:sz w:val="24"/>
                <w:szCs w:val="24"/>
              </w:rPr>
            </w:pPr>
          </w:p>
        </w:tc>
        <w:tc>
          <w:tcPr>
            <w:tcW w:w="3541" w:type="dxa"/>
            <w:shd w:val="clear" w:color="auto" w:fill="FFFF00"/>
            <w:vAlign w:val="center"/>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46EDB48B" wp14:editId="2834047A">
                  <wp:extent cx="1876425" cy="1332743"/>
                  <wp:effectExtent l="0" t="0" r="0" b="1270"/>
                  <wp:docPr id="266" name="Picture 266" descr="Файл:Russia stamp 2000 № 591.jpg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Файл:Russia stamp 2000 № 591.jpg — Википедия"/>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1910561" cy="1356988"/>
                          </a:xfrm>
                          <a:prstGeom prst="rect">
                            <a:avLst/>
                          </a:prstGeom>
                          <a:noFill/>
                          <a:ln>
                            <a:noFill/>
                          </a:ln>
                        </pic:spPr>
                      </pic:pic>
                    </a:graphicData>
                  </a:graphic>
                </wp:inline>
              </w:drawing>
            </w:r>
          </w:p>
        </w:tc>
        <w:tc>
          <w:tcPr>
            <w:tcW w:w="2838" w:type="dxa"/>
            <w:gridSpan w:val="2"/>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sz w:val="24"/>
                <w:szCs w:val="24"/>
              </w:rPr>
              <w:t>Чувашская Республика</w:t>
            </w:r>
          </w:p>
        </w:tc>
        <w:tc>
          <w:tcPr>
            <w:tcW w:w="1888" w:type="dxa"/>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sz w:val="24"/>
                <w:szCs w:val="24"/>
              </w:rPr>
              <w:t>Чебоксары</w:t>
            </w:r>
          </w:p>
        </w:tc>
      </w:tr>
      <w:tr w:rsidR="006A6C8F" w:rsidRPr="006A6C8F" w:rsidTr="006A6C8F">
        <w:tc>
          <w:tcPr>
            <w:tcW w:w="1134" w:type="dxa"/>
            <w:shd w:val="clear" w:color="auto" w:fill="FFFF00"/>
          </w:tcPr>
          <w:p w:rsidR="006A6C8F" w:rsidRPr="003440EA" w:rsidRDefault="006A6C8F" w:rsidP="006A6C8F">
            <w:pPr>
              <w:numPr>
                <w:ilvl w:val="0"/>
                <w:numId w:val="4"/>
              </w:numPr>
              <w:spacing w:before="240" w:after="240"/>
              <w:contextualSpacing/>
              <w:jc w:val="center"/>
              <w:rPr>
                <w:rFonts w:ascii="Times New Roman" w:eastAsia="Times New Roman" w:hAnsi="Times New Roman" w:cs="Times New Roman"/>
                <w:sz w:val="24"/>
                <w:szCs w:val="24"/>
              </w:rPr>
            </w:pPr>
          </w:p>
        </w:tc>
        <w:tc>
          <w:tcPr>
            <w:tcW w:w="3541" w:type="dxa"/>
            <w:shd w:val="clear" w:color="auto" w:fill="FFFF00"/>
            <w:vAlign w:val="center"/>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6A8A41AF" wp14:editId="5506CBE9">
                  <wp:extent cx="1943100" cy="1363070"/>
                  <wp:effectExtent l="0" t="0" r="0" b="8890"/>
                  <wp:docPr id="267" name="Picture 267" descr="Файл:2023. Почтовая марка № 3075. Регионы России. ДНР 2.jpg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Файл:2023. Почтовая марка № 3075. Регионы России. ДНР 2.jpg — Википедия"/>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1955662" cy="1371882"/>
                          </a:xfrm>
                          <a:prstGeom prst="rect">
                            <a:avLst/>
                          </a:prstGeom>
                          <a:noFill/>
                          <a:ln>
                            <a:noFill/>
                          </a:ln>
                        </pic:spPr>
                      </pic:pic>
                    </a:graphicData>
                  </a:graphic>
                </wp:inline>
              </w:drawing>
            </w:r>
          </w:p>
        </w:tc>
        <w:tc>
          <w:tcPr>
            <w:tcW w:w="2838" w:type="dxa"/>
            <w:gridSpan w:val="2"/>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i/>
                <w:iCs/>
                <w:sz w:val="24"/>
                <w:szCs w:val="24"/>
              </w:rPr>
              <w:t>Донецкая Народная Республика</w:t>
            </w:r>
          </w:p>
        </w:tc>
        <w:tc>
          <w:tcPr>
            <w:tcW w:w="1888" w:type="dxa"/>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i/>
                <w:iCs/>
                <w:sz w:val="24"/>
                <w:szCs w:val="24"/>
              </w:rPr>
              <w:t>Донецк</w:t>
            </w:r>
          </w:p>
        </w:tc>
      </w:tr>
      <w:tr w:rsidR="006A6C8F" w:rsidRPr="006A6C8F" w:rsidTr="006A6C8F">
        <w:tc>
          <w:tcPr>
            <w:tcW w:w="1134" w:type="dxa"/>
            <w:shd w:val="clear" w:color="auto" w:fill="FFFF00"/>
          </w:tcPr>
          <w:p w:rsidR="006A6C8F" w:rsidRPr="003440EA" w:rsidRDefault="006A6C8F" w:rsidP="006A6C8F">
            <w:pPr>
              <w:numPr>
                <w:ilvl w:val="0"/>
                <w:numId w:val="4"/>
              </w:numPr>
              <w:spacing w:before="240" w:after="240"/>
              <w:contextualSpacing/>
              <w:jc w:val="center"/>
              <w:rPr>
                <w:rFonts w:ascii="Times New Roman" w:eastAsia="Times New Roman" w:hAnsi="Times New Roman" w:cs="Times New Roman"/>
                <w:sz w:val="24"/>
                <w:szCs w:val="24"/>
              </w:rPr>
            </w:pPr>
          </w:p>
        </w:tc>
        <w:tc>
          <w:tcPr>
            <w:tcW w:w="3541" w:type="dxa"/>
            <w:shd w:val="clear" w:color="auto" w:fill="FFFF00"/>
            <w:vAlign w:val="center"/>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2707F1A6" wp14:editId="76CE2220">
                  <wp:extent cx="2009775" cy="1458522"/>
                  <wp:effectExtent l="0" t="0" r="0" b="889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2029559" cy="1472880"/>
                          </a:xfrm>
                          <a:prstGeom prst="rect">
                            <a:avLst/>
                          </a:prstGeom>
                        </pic:spPr>
                      </pic:pic>
                    </a:graphicData>
                  </a:graphic>
                </wp:inline>
              </w:drawing>
            </w:r>
          </w:p>
        </w:tc>
        <w:tc>
          <w:tcPr>
            <w:tcW w:w="2838" w:type="dxa"/>
            <w:gridSpan w:val="2"/>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i/>
                <w:iCs/>
                <w:sz w:val="24"/>
                <w:szCs w:val="24"/>
              </w:rPr>
              <w:t>Республика Крым</w:t>
            </w:r>
          </w:p>
        </w:tc>
        <w:tc>
          <w:tcPr>
            <w:tcW w:w="1888" w:type="dxa"/>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sz w:val="24"/>
                <w:szCs w:val="24"/>
              </w:rPr>
            </w:pPr>
            <w:r w:rsidRPr="003440EA">
              <w:rPr>
                <w:rFonts w:ascii="Times New Roman" w:eastAsia="Times New Roman" w:hAnsi="Times New Roman" w:cs="Times New Roman"/>
                <w:i/>
                <w:iCs/>
                <w:sz w:val="24"/>
                <w:szCs w:val="24"/>
              </w:rPr>
              <w:t>Симферополь</w:t>
            </w:r>
          </w:p>
        </w:tc>
      </w:tr>
      <w:tr w:rsidR="006A6C8F" w:rsidRPr="006A6C8F" w:rsidTr="006A6C8F">
        <w:tc>
          <w:tcPr>
            <w:tcW w:w="1134" w:type="dxa"/>
            <w:shd w:val="clear" w:color="auto" w:fill="FFFF00"/>
          </w:tcPr>
          <w:p w:rsidR="006A6C8F" w:rsidRPr="003440EA" w:rsidRDefault="006A6C8F" w:rsidP="006A6C8F">
            <w:pPr>
              <w:numPr>
                <w:ilvl w:val="0"/>
                <w:numId w:val="4"/>
              </w:numPr>
              <w:spacing w:before="240" w:after="240"/>
              <w:contextualSpacing/>
              <w:jc w:val="center"/>
              <w:rPr>
                <w:rFonts w:ascii="Times New Roman" w:eastAsia="Times New Roman" w:hAnsi="Times New Roman" w:cs="Times New Roman"/>
                <w:sz w:val="24"/>
                <w:szCs w:val="24"/>
              </w:rPr>
            </w:pPr>
          </w:p>
        </w:tc>
        <w:tc>
          <w:tcPr>
            <w:tcW w:w="3541" w:type="dxa"/>
            <w:shd w:val="clear" w:color="auto" w:fill="FFFF00"/>
            <w:vAlign w:val="center"/>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6810BE6D" wp14:editId="65664A91">
                  <wp:extent cx="1891983" cy="1352550"/>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1925485" cy="1376500"/>
                          </a:xfrm>
                          <a:prstGeom prst="rect">
                            <a:avLst/>
                          </a:prstGeom>
                        </pic:spPr>
                      </pic:pic>
                    </a:graphicData>
                  </a:graphic>
                </wp:inline>
              </w:drawing>
            </w:r>
          </w:p>
        </w:tc>
        <w:tc>
          <w:tcPr>
            <w:tcW w:w="2838" w:type="dxa"/>
            <w:gridSpan w:val="2"/>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i/>
                <w:iCs/>
                <w:sz w:val="24"/>
                <w:szCs w:val="24"/>
              </w:rPr>
            </w:pPr>
            <w:r w:rsidRPr="003440EA">
              <w:rPr>
                <w:rFonts w:ascii="Times New Roman" w:eastAsia="Times New Roman" w:hAnsi="Times New Roman" w:cs="Times New Roman"/>
                <w:i/>
                <w:iCs/>
                <w:sz w:val="24"/>
                <w:szCs w:val="24"/>
              </w:rPr>
              <w:t>Луганская Народная Республика</w:t>
            </w:r>
          </w:p>
        </w:tc>
        <w:tc>
          <w:tcPr>
            <w:tcW w:w="1888" w:type="dxa"/>
            <w:shd w:val="clear" w:color="auto" w:fill="FFFF00"/>
            <w:vAlign w:val="center"/>
          </w:tcPr>
          <w:p w:rsidR="006A6C8F" w:rsidRPr="003440EA" w:rsidRDefault="006A6C8F" w:rsidP="006A6C8F">
            <w:pPr>
              <w:spacing w:before="240" w:after="240"/>
              <w:jc w:val="center"/>
              <w:rPr>
                <w:rFonts w:ascii="Times New Roman" w:eastAsia="Times New Roman" w:hAnsi="Times New Roman" w:cs="Times New Roman"/>
                <w:i/>
                <w:iCs/>
                <w:sz w:val="24"/>
                <w:szCs w:val="24"/>
              </w:rPr>
            </w:pPr>
            <w:r w:rsidRPr="003440EA">
              <w:rPr>
                <w:rFonts w:ascii="Times New Roman" w:eastAsia="Times New Roman" w:hAnsi="Times New Roman" w:cs="Times New Roman"/>
                <w:i/>
                <w:iCs/>
                <w:sz w:val="24"/>
                <w:szCs w:val="24"/>
              </w:rPr>
              <w:t>Луганск</w:t>
            </w:r>
          </w:p>
        </w:tc>
      </w:tr>
      <w:tr w:rsidR="006A6C8F" w:rsidRPr="006A6C8F" w:rsidTr="006A6C8F">
        <w:tc>
          <w:tcPr>
            <w:tcW w:w="9401" w:type="dxa"/>
            <w:gridSpan w:val="5"/>
            <w:shd w:val="clear" w:color="auto" w:fill="FFFF00"/>
          </w:tcPr>
          <w:p w:rsidR="006A6C8F" w:rsidRPr="003440EA" w:rsidRDefault="006A6C8F" w:rsidP="006A6C8F">
            <w:pPr>
              <w:rPr>
                <w:rFonts w:ascii="Times New Roman" w:hAnsi="Times New Roman" w:cs="Times New Roman"/>
                <w:color w:val="202122"/>
                <w:sz w:val="24"/>
                <w:szCs w:val="24"/>
              </w:rPr>
            </w:pPr>
          </w:p>
        </w:tc>
      </w:tr>
      <w:tr w:rsidR="006A6C8F" w:rsidRPr="006A6C8F" w:rsidTr="006A6C8F">
        <w:tc>
          <w:tcPr>
            <w:tcW w:w="1134" w:type="dxa"/>
            <w:shd w:val="clear" w:color="auto" w:fill="FFFF00"/>
          </w:tcPr>
          <w:p w:rsidR="006A6C8F" w:rsidRPr="003440EA" w:rsidRDefault="006A6C8F" w:rsidP="00C335B7">
            <w:pPr>
              <w:pStyle w:val="ListParagraph"/>
              <w:numPr>
                <w:ilvl w:val="0"/>
                <w:numId w:val="4"/>
              </w:numP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eastAsia="Times New Roman" w:hAnsi="Times New Roman" w:cs="Times New Roman"/>
                <w:color w:val="0645AD"/>
                <w:sz w:val="24"/>
                <w:szCs w:val="24"/>
                <w:u w:val="single"/>
              </w:rPr>
            </w:pPr>
            <w:r w:rsidRPr="003440EA">
              <w:rPr>
                <w:rFonts w:ascii="Times New Roman" w:hAnsi="Times New Roman" w:cs="Times New Roman"/>
                <w:noProof/>
                <w:sz w:val="24"/>
                <w:szCs w:val="24"/>
              </w:rPr>
              <w:drawing>
                <wp:inline distT="0" distB="0" distL="0" distR="0" wp14:anchorId="417CB03E" wp14:editId="678211F6">
                  <wp:extent cx="2009140" cy="1453104"/>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2028437" cy="1467060"/>
                          </a:xfrm>
                          <a:prstGeom prst="rect">
                            <a:avLst/>
                          </a:prstGeom>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sz w:val="24"/>
                <w:szCs w:val="24"/>
              </w:rPr>
            </w:pPr>
            <w:r w:rsidRPr="003440EA">
              <w:rPr>
                <w:rFonts w:ascii="Times New Roman" w:hAnsi="Times New Roman" w:cs="Times New Roman"/>
                <w:sz w:val="24"/>
                <w:szCs w:val="24"/>
              </w:rPr>
              <w:t>Алтайский край</w:t>
            </w:r>
            <w:r w:rsidRPr="003440EA">
              <w:rPr>
                <w:rFonts w:ascii="Times New Roman" w:hAnsi="Times New Roman" w:cs="Times New Roman"/>
                <w:color w:val="202122"/>
                <w:sz w:val="24"/>
                <w:szCs w:val="24"/>
              </w:rPr>
              <w:t> (</w:t>
            </w:r>
            <w:r w:rsidRPr="003440EA">
              <w:rPr>
                <w:rFonts w:ascii="Times New Roman" w:hAnsi="Times New Roman" w:cs="Times New Roman"/>
                <w:sz w:val="24"/>
                <w:szCs w:val="24"/>
              </w:rPr>
              <w:t>Барнаул</w:t>
            </w:r>
            <w:r w:rsidRPr="003440EA">
              <w:rPr>
                <w:rFonts w:ascii="Times New Roman" w:hAnsi="Times New Roman" w:cs="Times New Roman"/>
                <w:color w:val="202122"/>
                <w:sz w:val="24"/>
                <w:szCs w:val="24"/>
              </w:rPr>
              <w:t>)</w:t>
            </w:r>
          </w:p>
        </w:tc>
      </w:tr>
      <w:tr w:rsidR="006A6C8F" w:rsidRPr="006A6C8F" w:rsidTr="006A6C8F">
        <w:tc>
          <w:tcPr>
            <w:tcW w:w="1134" w:type="dxa"/>
            <w:shd w:val="clear" w:color="auto" w:fill="FFFF00"/>
          </w:tcPr>
          <w:p w:rsidR="006A6C8F" w:rsidRPr="003440EA" w:rsidRDefault="006A6C8F" w:rsidP="00C335B7">
            <w:pPr>
              <w:pStyle w:val="ListParagraph"/>
              <w:numPr>
                <w:ilvl w:val="0"/>
                <w:numId w:val="4"/>
              </w:numP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eastAsia="Times New Roman" w:hAnsi="Times New Roman" w:cs="Times New Roman"/>
                <w:color w:val="0645AD"/>
                <w:sz w:val="24"/>
                <w:szCs w:val="24"/>
                <w:u w:val="single"/>
              </w:rPr>
            </w:pPr>
            <w:r w:rsidRPr="003440EA">
              <w:rPr>
                <w:rFonts w:ascii="Times New Roman" w:hAnsi="Times New Roman" w:cs="Times New Roman"/>
                <w:noProof/>
                <w:sz w:val="24"/>
                <w:szCs w:val="24"/>
              </w:rPr>
              <w:drawing>
                <wp:inline distT="0" distB="0" distL="0" distR="0" wp14:anchorId="45CB9063" wp14:editId="2D6EEE7F">
                  <wp:extent cx="2038350" cy="1454023"/>
                  <wp:effectExtent l="0" t="0" r="0" b="0"/>
                  <wp:docPr id="271" name="Picture 271" descr="Россия. Регио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оссия. Регионы."/>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2069621" cy="1476330"/>
                          </a:xfrm>
                          <a:prstGeom prst="rect">
                            <a:avLst/>
                          </a:prstGeom>
                          <a:noFill/>
                          <a:ln>
                            <a:noFill/>
                          </a:ln>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color w:val="202122"/>
                <w:sz w:val="24"/>
                <w:szCs w:val="24"/>
              </w:rPr>
            </w:pPr>
            <w:r w:rsidRPr="003440EA">
              <w:rPr>
                <w:rFonts w:ascii="Times New Roman" w:hAnsi="Times New Roman" w:cs="Times New Roman"/>
                <w:sz w:val="24"/>
                <w:szCs w:val="24"/>
              </w:rPr>
              <w:t>Камчатский край</w:t>
            </w:r>
            <w:r w:rsidRPr="003440EA">
              <w:rPr>
                <w:rFonts w:ascii="Times New Roman" w:hAnsi="Times New Roman" w:cs="Times New Roman"/>
                <w:color w:val="202122"/>
                <w:sz w:val="24"/>
                <w:szCs w:val="24"/>
              </w:rPr>
              <w:t> (</w:t>
            </w:r>
            <w:r w:rsidRPr="003440EA">
              <w:rPr>
                <w:rFonts w:ascii="Times New Roman" w:hAnsi="Times New Roman" w:cs="Times New Roman"/>
                <w:sz w:val="24"/>
                <w:szCs w:val="24"/>
              </w:rPr>
              <w:t>Петропавловск-Камчатский</w:t>
            </w:r>
            <w:r w:rsidRPr="003440EA">
              <w:rPr>
                <w:rFonts w:ascii="Times New Roman" w:hAnsi="Times New Roman" w:cs="Times New Roman"/>
                <w:color w:val="202122"/>
                <w:sz w:val="24"/>
                <w:szCs w:val="24"/>
              </w:rPr>
              <w:t>)</w:t>
            </w:r>
          </w:p>
        </w:tc>
      </w:tr>
      <w:tr w:rsidR="006A6C8F" w:rsidRPr="006A6C8F" w:rsidTr="006A6C8F">
        <w:tc>
          <w:tcPr>
            <w:tcW w:w="1134" w:type="dxa"/>
            <w:shd w:val="clear" w:color="auto" w:fill="FFFF00"/>
          </w:tcPr>
          <w:p w:rsidR="006A6C8F" w:rsidRPr="003440EA" w:rsidRDefault="006A6C8F" w:rsidP="0016474B">
            <w:pPr>
              <w:pStyle w:val="ListParagraph"/>
              <w:numPr>
                <w:ilvl w:val="0"/>
                <w:numId w:val="4"/>
              </w:numP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eastAsia="Times New Roman" w:hAnsi="Times New Roman" w:cs="Times New Roman"/>
                <w:color w:val="0645AD"/>
                <w:sz w:val="24"/>
                <w:szCs w:val="24"/>
                <w:u w:val="single"/>
              </w:rPr>
            </w:pPr>
            <w:r w:rsidRPr="003440EA">
              <w:rPr>
                <w:rFonts w:ascii="Times New Roman" w:hAnsi="Times New Roman" w:cs="Times New Roman"/>
                <w:noProof/>
                <w:sz w:val="24"/>
                <w:szCs w:val="24"/>
              </w:rPr>
              <w:drawing>
                <wp:inline distT="0" distB="0" distL="0" distR="0" wp14:anchorId="49CDFFAF" wp14:editId="7ED6B210">
                  <wp:extent cx="2114550" cy="1497806"/>
                  <wp:effectExtent l="0" t="0" r="0" b="7620"/>
                  <wp:docPr id="272" name="Picture 272" descr="Файл:Russia stamp 1998 № 463.jpg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айл:Russia stamp 1998 № 463.jpg — Википедия"/>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2150105" cy="1522991"/>
                          </a:xfrm>
                          <a:prstGeom prst="rect">
                            <a:avLst/>
                          </a:prstGeom>
                          <a:noFill/>
                          <a:ln>
                            <a:noFill/>
                          </a:ln>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color w:val="202122"/>
                <w:sz w:val="24"/>
                <w:szCs w:val="24"/>
              </w:rPr>
            </w:pPr>
            <w:r w:rsidRPr="003440EA">
              <w:rPr>
                <w:rFonts w:ascii="Times New Roman" w:hAnsi="Times New Roman" w:cs="Times New Roman"/>
                <w:sz w:val="24"/>
                <w:szCs w:val="24"/>
              </w:rPr>
              <w:t>Хабаровский край</w:t>
            </w:r>
            <w:r w:rsidRPr="003440EA">
              <w:rPr>
                <w:rFonts w:ascii="Times New Roman" w:hAnsi="Times New Roman" w:cs="Times New Roman"/>
                <w:color w:val="202122"/>
                <w:sz w:val="24"/>
                <w:szCs w:val="24"/>
              </w:rPr>
              <w:t> (</w:t>
            </w:r>
            <w:r w:rsidRPr="003440EA">
              <w:rPr>
                <w:rFonts w:ascii="Times New Roman" w:hAnsi="Times New Roman" w:cs="Times New Roman"/>
                <w:sz w:val="24"/>
                <w:szCs w:val="24"/>
              </w:rPr>
              <w:t>Хабаровск</w:t>
            </w:r>
            <w:r w:rsidRPr="003440EA">
              <w:rPr>
                <w:rFonts w:ascii="Times New Roman" w:hAnsi="Times New Roman" w:cs="Times New Roman"/>
                <w:color w:val="202122"/>
                <w:sz w:val="24"/>
                <w:szCs w:val="24"/>
              </w:rPr>
              <w:t>)</w:t>
            </w:r>
          </w:p>
        </w:tc>
      </w:tr>
      <w:tr w:rsidR="006A6C8F" w:rsidRPr="006A6C8F" w:rsidTr="006A6C8F">
        <w:tc>
          <w:tcPr>
            <w:tcW w:w="1134" w:type="dxa"/>
            <w:shd w:val="clear" w:color="auto" w:fill="FFFF00"/>
          </w:tcPr>
          <w:p w:rsidR="006A6C8F" w:rsidRPr="003440EA" w:rsidRDefault="006A6C8F" w:rsidP="003440EA">
            <w:pPr>
              <w:pStyle w:val="ListParagraph"/>
              <w:numPr>
                <w:ilvl w:val="0"/>
                <w:numId w:val="4"/>
              </w:numPr>
            </w:pPr>
          </w:p>
        </w:tc>
        <w:tc>
          <w:tcPr>
            <w:tcW w:w="4248" w:type="dxa"/>
            <w:gridSpan w:val="2"/>
            <w:shd w:val="clear" w:color="auto" w:fill="FFFF00"/>
          </w:tcPr>
          <w:p w:rsidR="006A6C8F" w:rsidRPr="003440EA" w:rsidRDefault="006A6C8F" w:rsidP="006A6C8F">
            <w:pPr>
              <w:jc w:val="center"/>
              <w:rPr>
                <w:rFonts w:ascii="Times New Roman" w:eastAsia="Times New Roman" w:hAnsi="Times New Roman" w:cs="Times New Roman"/>
                <w:color w:val="0645AD"/>
                <w:sz w:val="24"/>
                <w:szCs w:val="24"/>
                <w:u w:val="single"/>
              </w:rPr>
            </w:pPr>
            <w:r w:rsidRPr="003440EA">
              <w:rPr>
                <w:rFonts w:ascii="Times New Roman" w:hAnsi="Times New Roman" w:cs="Times New Roman"/>
                <w:noProof/>
                <w:sz w:val="24"/>
                <w:szCs w:val="24"/>
              </w:rPr>
              <w:drawing>
                <wp:inline distT="0" distB="0" distL="0" distR="0" wp14:anchorId="5D5F6FA4" wp14:editId="314AC391">
                  <wp:extent cx="2159635" cy="1523464"/>
                  <wp:effectExtent l="0" t="0" r="0" b="635"/>
                  <wp:docPr id="273" name="Picture 25"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undefined"/>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2201838" cy="1553235"/>
                          </a:xfrm>
                          <a:prstGeom prst="rect">
                            <a:avLst/>
                          </a:prstGeom>
                          <a:noFill/>
                          <a:ln>
                            <a:noFill/>
                          </a:ln>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color w:val="202122"/>
                <w:sz w:val="24"/>
                <w:szCs w:val="24"/>
              </w:rPr>
            </w:pPr>
            <w:r w:rsidRPr="003440EA">
              <w:rPr>
                <w:rFonts w:ascii="Times New Roman" w:hAnsi="Times New Roman" w:cs="Times New Roman"/>
                <w:sz w:val="24"/>
                <w:szCs w:val="24"/>
              </w:rPr>
              <w:t>Краснодарский край</w:t>
            </w:r>
            <w:r w:rsidRPr="003440EA">
              <w:rPr>
                <w:rFonts w:ascii="Times New Roman" w:hAnsi="Times New Roman" w:cs="Times New Roman"/>
                <w:color w:val="202122"/>
                <w:sz w:val="24"/>
                <w:szCs w:val="24"/>
              </w:rPr>
              <w:t> (</w:t>
            </w:r>
            <w:r w:rsidRPr="003440EA">
              <w:rPr>
                <w:rFonts w:ascii="Times New Roman" w:hAnsi="Times New Roman" w:cs="Times New Roman"/>
                <w:sz w:val="24"/>
                <w:szCs w:val="24"/>
              </w:rPr>
              <w:t>Краснодар</w:t>
            </w:r>
            <w:r w:rsidRPr="003440EA">
              <w:rPr>
                <w:rFonts w:ascii="Times New Roman" w:hAnsi="Times New Roman" w:cs="Times New Roman"/>
                <w:color w:val="202122"/>
                <w:sz w:val="24"/>
                <w:szCs w:val="24"/>
              </w:rPr>
              <w:t>)</w:t>
            </w:r>
          </w:p>
        </w:tc>
      </w:tr>
      <w:tr w:rsidR="006A6C8F" w:rsidRPr="006A6C8F" w:rsidTr="006A6C8F">
        <w:tc>
          <w:tcPr>
            <w:tcW w:w="1134" w:type="dxa"/>
            <w:shd w:val="clear" w:color="auto" w:fill="FFFF00"/>
          </w:tcPr>
          <w:p w:rsidR="006A6C8F" w:rsidRPr="003440EA" w:rsidRDefault="006A6C8F" w:rsidP="003440EA">
            <w:pPr>
              <w:pStyle w:val="ListParagraph"/>
              <w:numPr>
                <w:ilvl w:val="0"/>
                <w:numId w:val="4"/>
              </w:numPr>
            </w:pPr>
          </w:p>
        </w:tc>
        <w:tc>
          <w:tcPr>
            <w:tcW w:w="4248" w:type="dxa"/>
            <w:gridSpan w:val="2"/>
            <w:shd w:val="clear" w:color="auto" w:fill="FFFF00"/>
          </w:tcPr>
          <w:p w:rsidR="006A6C8F" w:rsidRPr="003440EA" w:rsidRDefault="006A6C8F" w:rsidP="006A6C8F">
            <w:pPr>
              <w:jc w:val="center"/>
              <w:rPr>
                <w:rFonts w:ascii="Times New Roman" w:eastAsia="Times New Roman" w:hAnsi="Times New Roman" w:cs="Times New Roman"/>
                <w:color w:val="0645AD"/>
                <w:sz w:val="24"/>
                <w:szCs w:val="24"/>
                <w:u w:val="single"/>
              </w:rPr>
            </w:pPr>
            <w:r w:rsidRPr="003440EA">
              <w:rPr>
                <w:rFonts w:ascii="Times New Roman" w:hAnsi="Times New Roman" w:cs="Times New Roman"/>
                <w:noProof/>
                <w:sz w:val="24"/>
                <w:szCs w:val="24"/>
              </w:rPr>
              <w:drawing>
                <wp:inline distT="0" distB="0" distL="0" distR="0" wp14:anchorId="02021CF8" wp14:editId="261DFA5C">
                  <wp:extent cx="1704975" cy="2435679"/>
                  <wp:effectExtent l="0" t="0" r="0" b="3175"/>
                  <wp:docPr id="274" name="Picture 274" descr="Россия. Регио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оссия. Регионы"/>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707286" cy="2438981"/>
                          </a:xfrm>
                          <a:prstGeom prst="rect">
                            <a:avLst/>
                          </a:prstGeom>
                          <a:noFill/>
                          <a:ln>
                            <a:noFill/>
                          </a:ln>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color w:val="202122"/>
                <w:sz w:val="24"/>
                <w:szCs w:val="24"/>
              </w:rPr>
            </w:pPr>
            <w:r w:rsidRPr="003440EA">
              <w:rPr>
                <w:rFonts w:ascii="Times New Roman" w:hAnsi="Times New Roman" w:cs="Times New Roman"/>
                <w:sz w:val="24"/>
                <w:szCs w:val="24"/>
              </w:rPr>
              <w:t>Красноярский край</w:t>
            </w:r>
            <w:r w:rsidRPr="003440EA">
              <w:rPr>
                <w:rFonts w:ascii="Times New Roman" w:hAnsi="Times New Roman" w:cs="Times New Roman"/>
                <w:color w:val="202122"/>
                <w:sz w:val="24"/>
                <w:szCs w:val="24"/>
              </w:rPr>
              <w:t> (</w:t>
            </w:r>
            <w:r w:rsidRPr="003440EA">
              <w:rPr>
                <w:rFonts w:ascii="Times New Roman" w:hAnsi="Times New Roman" w:cs="Times New Roman"/>
                <w:sz w:val="24"/>
                <w:szCs w:val="24"/>
              </w:rPr>
              <w:t>Красноярск</w:t>
            </w:r>
            <w:r w:rsidRPr="003440EA">
              <w:rPr>
                <w:rFonts w:ascii="Times New Roman" w:hAnsi="Times New Roman" w:cs="Times New Roman"/>
                <w:color w:val="202122"/>
                <w:sz w:val="24"/>
                <w:szCs w:val="24"/>
              </w:rPr>
              <w:t>)</w:t>
            </w:r>
          </w:p>
        </w:tc>
      </w:tr>
      <w:tr w:rsidR="006A6C8F" w:rsidRPr="006A6C8F" w:rsidTr="006A6C8F">
        <w:tc>
          <w:tcPr>
            <w:tcW w:w="1134" w:type="dxa"/>
            <w:shd w:val="clear" w:color="auto" w:fill="FFFF00"/>
          </w:tcPr>
          <w:p w:rsidR="006A6C8F" w:rsidRPr="003440EA" w:rsidRDefault="006A6C8F" w:rsidP="003440EA">
            <w:pPr>
              <w:pStyle w:val="ListParagraph"/>
              <w:numPr>
                <w:ilvl w:val="0"/>
                <w:numId w:val="4"/>
              </w:numPr>
            </w:pPr>
          </w:p>
        </w:tc>
        <w:tc>
          <w:tcPr>
            <w:tcW w:w="4248" w:type="dxa"/>
            <w:gridSpan w:val="2"/>
            <w:shd w:val="clear" w:color="auto" w:fill="FFFF00"/>
          </w:tcPr>
          <w:p w:rsidR="006A6C8F" w:rsidRPr="003440EA" w:rsidRDefault="006A6C8F" w:rsidP="006A6C8F">
            <w:pPr>
              <w:jc w:val="center"/>
              <w:rPr>
                <w:rFonts w:ascii="Times New Roman" w:eastAsia="Times New Roman" w:hAnsi="Times New Roman" w:cs="Times New Roman"/>
                <w:color w:val="0645AD"/>
                <w:sz w:val="24"/>
                <w:szCs w:val="24"/>
                <w:u w:val="single"/>
              </w:rPr>
            </w:pPr>
            <w:r w:rsidRPr="003440EA">
              <w:rPr>
                <w:rFonts w:ascii="Times New Roman" w:hAnsi="Times New Roman" w:cs="Times New Roman"/>
                <w:noProof/>
                <w:sz w:val="24"/>
                <w:szCs w:val="24"/>
              </w:rPr>
              <w:drawing>
                <wp:inline distT="0" distB="0" distL="0" distR="0" wp14:anchorId="76D07E94" wp14:editId="3794E103">
                  <wp:extent cx="2306845" cy="1581150"/>
                  <wp:effectExtent l="0" t="0" r="0" b="0"/>
                  <wp:docPr id="275" name="Picture 275" descr="https://i.ibb.co/QFCsZy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ibb.co/QFCsZyr/1.jpg"/>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2378887" cy="1630529"/>
                          </a:xfrm>
                          <a:prstGeom prst="rect">
                            <a:avLst/>
                          </a:prstGeom>
                          <a:noFill/>
                          <a:ln>
                            <a:noFill/>
                          </a:ln>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color w:val="202122"/>
                <w:sz w:val="24"/>
                <w:szCs w:val="24"/>
              </w:rPr>
            </w:pPr>
            <w:r w:rsidRPr="003440EA">
              <w:rPr>
                <w:rFonts w:ascii="Times New Roman" w:hAnsi="Times New Roman" w:cs="Times New Roman"/>
                <w:sz w:val="24"/>
                <w:szCs w:val="24"/>
              </w:rPr>
              <w:t>Пермский край</w:t>
            </w:r>
            <w:r w:rsidRPr="003440EA">
              <w:rPr>
                <w:rFonts w:ascii="Times New Roman" w:hAnsi="Times New Roman" w:cs="Times New Roman"/>
                <w:color w:val="202122"/>
                <w:sz w:val="24"/>
                <w:szCs w:val="24"/>
              </w:rPr>
              <w:t> (</w:t>
            </w:r>
            <w:r w:rsidRPr="003440EA">
              <w:rPr>
                <w:rFonts w:ascii="Times New Roman" w:hAnsi="Times New Roman" w:cs="Times New Roman"/>
                <w:sz w:val="24"/>
                <w:szCs w:val="24"/>
              </w:rPr>
              <w:t>Пермь</w:t>
            </w:r>
            <w:r w:rsidRPr="003440EA">
              <w:rPr>
                <w:rFonts w:ascii="Times New Roman" w:hAnsi="Times New Roman" w:cs="Times New Roman"/>
                <w:color w:val="202122"/>
                <w:sz w:val="24"/>
                <w:szCs w:val="24"/>
              </w:rPr>
              <w:t>)</w:t>
            </w:r>
          </w:p>
        </w:tc>
      </w:tr>
      <w:tr w:rsidR="006A6C8F" w:rsidRPr="006A6C8F" w:rsidTr="006A6C8F">
        <w:tc>
          <w:tcPr>
            <w:tcW w:w="1134" w:type="dxa"/>
            <w:shd w:val="clear" w:color="auto" w:fill="FFFF00"/>
          </w:tcPr>
          <w:p w:rsidR="006A6C8F" w:rsidRPr="003440EA" w:rsidRDefault="006A6C8F" w:rsidP="003440EA">
            <w:pPr>
              <w:pStyle w:val="ListParagraph"/>
              <w:numPr>
                <w:ilvl w:val="0"/>
                <w:numId w:val="4"/>
              </w:numPr>
              <w:jc w:val="center"/>
            </w:pPr>
          </w:p>
        </w:tc>
        <w:tc>
          <w:tcPr>
            <w:tcW w:w="4248" w:type="dxa"/>
            <w:gridSpan w:val="2"/>
            <w:shd w:val="clear" w:color="auto" w:fill="FFFF00"/>
          </w:tcPr>
          <w:p w:rsidR="006A6C8F" w:rsidRPr="003440EA" w:rsidRDefault="006A6C8F" w:rsidP="006A6C8F">
            <w:pPr>
              <w:jc w:val="center"/>
              <w:rPr>
                <w:rFonts w:ascii="Times New Roman" w:eastAsia="Times New Roman" w:hAnsi="Times New Roman" w:cs="Times New Roman"/>
                <w:color w:val="0645AD"/>
                <w:sz w:val="24"/>
                <w:szCs w:val="24"/>
                <w:u w:val="single"/>
              </w:rPr>
            </w:pPr>
            <w:r w:rsidRPr="003440EA">
              <w:rPr>
                <w:rFonts w:ascii="Times New Roman" w:hAnsi="Times New Roman" w:cs="Times New Roman"/>
                <w:noProof/>
                <w:sz w:val="24"/>
                <w:szCs w:val="24"/>
              </w:rPr>
              <w:drawing>
                <wp:inline distT="0" distB="0" distL="0" distR="0" wp14:anchorId="6CBAFA32" wp14:editId="5C1D5383">
                  <wp:extent cx="2308237" cy="1657350"/>
                  <wp:effectExtent l="0" t="0" r="0" b="0"/>
                  <wp:docPr id="276" name="Picture 276" descr="5 Primorsky Krai On Stamps Image: PICRYL - Public Domain Media Search  Engine Public Domain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 Primorsky Krai On Stamps Image: PICRYL - Public Domain Media Search  Engine Public Domain Search}"/>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2374888" cy="1705207"/>
                          </a:xfrm>
                          <a:prstGeom prst="rect">
                            <a:avLst/>
                          </a:prstGeom>
                          <a:noFill/>
                          <a:ln>
                            <a:noFill/>
                          </a:ln>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color w:val="202122"/>
                <w:sz w:val="24"/>
                <w:szCs w:val="24"/>
              </w:rPr>
            </w:pPr>
            <w:r w:rsidRPr="003440EA">
              <w:rPr>
                <w:rFonts w:ascii="Times New Roman" w:hAnsi="Times New Roman" w:cs="Times New Roman"/>
                <w:sz w:val="24"/>
                <w:szCs w:val="24"/>
              </w:rPr>
              <w:t>Приморский край</w:t>
            </w:r>
            <w:r w:rsidRPr="003440EA">
              <w:rPr>
                <w:rFonts w:ascii="Times New Roman" w:hAnsi="Times New Roman" w:cs="Times New Roman"/>
                <w:color w:val="202122"/>
                <w:sz w:val="24"/>
                <w:szCs w:val="24"/>
              </w:rPr>
              <w:t> (</w:t>
            </w:r>
            <w:r w:rsidRPr="003440EA">
              <w:rPr>
                <w:rFonts w:ascii="Times New Roman" w:hAnsi="Times New Roman" w:cs="Times New Roman"/>
                <w:sz w:val="24"/>
                <w:szCs w:val="24"/>
              </w:rPr>
              <w:t>Владивосток</w:t>
            </w:r>
            <w:r w:rsidRPr="003440EA">
              <w:rPr>
                <w:rFonts w:ascii="Times New Roman" w:hAnsi="Times New Roman" w:cs="Times New Roman"/>
                <w:color w:val="202122"/>
                <w:sz w:val="24"/>
                <w:szCs w:val="24"/>
              </w:rPr>
              <w:t>)</w:t>
            </w:r>
          </w:p>
        </w:tc>
      </w:tr>
      <w:tr w:rsidR="006A6C8F" w:rsidRPr="006A6C8F" w:rsidTr="006A6C8F">
        <w:tc>
          <w:tcPr>
            <w:tcW w:w="1134" w:type="dxa"/>
            <w:shd w:val="clear" w:color="auto" w:fill="FFFF00"/>
          </w:tcPr>
          <w:p w:rsidR="006A6C8F" w:rsidRPr="003440EA" w:rsidRDefault="006A6C8F" w:rsidP="002142DB">
            <w:pPr>
              <w:pStyle w:val="ListParagraph"/>
              <w:numPr>
                <w:ilvl w:val="0"/>
                <w:numId w:val="4"/>
              </w:numP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eastAsia="Times New Roman" w:hAnsi="Times New Roman" w:cs="Times New Roman"/>
                <w:color w:val="0645AD"/>
                <w:sz w:val="24"/>
                <w:szCs w:val="24"/>
                <w:u w:val="single"/>
              </w:rPr>
            </w:pPr>
            <w:r w:rsidRPr="003440EA">
              <w:rPr>
                <w:rFonts w:ascii="Times New Roman" w:hAnsi="Times New Roman" w:cs="Times New Roman"/>
                <w:noProof/>
                <w:sz w:val="24"/>
                <w:szCs w:val="24"/>
              </w:rPr>
              <w:drawing>
                <wp:inline distT="0" distB="0" distL="0" distR="0" wp14:anchorId="6B5238DA" wp14:editId="4C5C03B2">
                  <wp:extent cx="2276783" cy="1628775"/>
                  <wp:effectExtent l="0" t="0" r="9525" b="0"/>
                  <wp:docPr id="277" name="Picture 18"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undefined"/>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2327747" cy="1665234"/>
                          </a:xfrm>
                          <a:prstGeom prst="rect">
                            <a:avLst/>
                          </a:prstGeom>
                          <a:noFill/>
                          <a:ln>
                            <a:noFill/>
                          </a:ln>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color w:val="202122"/>
                <w:sz w:val="24"/>
                <w:szCs w:val="24"/>
              </w:rPr>
            </w:pPr>
            <w:r w:rsidRPr="003440EA">
              <w:rPr>
                <w:rFonts w:ascii="Times New Roman" w:hAnsi="Times New Roman" w:cs="Times New Roman"/>
                <w:sz w:val="24"/>
                <w:szCs w:val="24"/>
              </w:rPr>
              <w:t>Ставропольский край</w:t>
            </w:r>
            <w:r w:rsidRPr="003440EA">
              <w:rPr>
                <w:rFonts w:ascii="Times New Roman" w:hAnsi="Times New Roman" w:cs="Times New Roman"/>
                <w:color w:val="202122"/>
                <w:sz w:val="24"/>
                <w:szCs w:val="24"/>
              </w:rPr>
              <w:t> (</w:t>
            </w:r>
            <w:r w:rsidRPr="003440EA">
              <w:rPr>
                <w:rFonts w:ascii="Times New Roman" w:hAnsi="Times New Roman" w:cs="Times New Roman"/>
                <w:sz w:val="24"/>
                <w:szCs w:val="24"/>
              </w:rPr>
              <w:t>Ставрополь</w:t>
            </w:r>
            <w:r w:rsidRPr="003440EA">
              <w:rPr>
                <w:rFonts w:ascii="Times New Roman" w:hAnsi="Times New Roman" w:cs="Times New Roman"/>
                <w:color w:val="202122"/>
                <w:sz w:val="24"/>
                <w:szCs w:val="24"/>
              </w:rPr>
              <w:t>)</w:t>
            </w:r>
          </w:p>
        </w:tc>
      </w:tr>
      <w:tr w:rsidR="006A6C8F" w:rsidRPr="006A6C8F" w:rsidTr="006A6C8F">
        <w:tc>
          <w:tcPr>
            <w:tcW w:w="1134" w:type="dxa"/>
            <w:shd w:val="clear" w:color="auto" w:fill="FFFF00"/>
          </w:tcPr>
          <w:p w:rsidR="006A6C8F" w:rsidRPr="003440EA" w:rsidRDefault="006A6C8F" w:rsidP="0006754B">
            <w:pPr>
              <w:pStyle w:val="ListParagraph"/>
              <w:numPr>
                <w:ilvl w:val="0"/>
                <w:numId w:val="4"/>
              </w:numP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eastAsia="Times New Roman" w:hAnsi="Times New Roman" w:cs="Times New Roman"/>
                <w:color w:val="0645AD"/>
                <w:sz w:val="24"/>
                <w:szCs w:val="24"/>
                <w:u w:val="single"/>
              </w:rPr>
            </w:pPr>
            <w:r w:rsidRPr="003440EA">
              <w:rPr>
                <w:rFonts w:ascii="Times New Roman" w:hAnsi="Times New Roman" w:cs="Times New Roman"/>
                <w:noProof/>
                <w:sz w:val="24"/>
                <w:szCs w:val="24"/>
              </w:rPr>
              <w:drawing>
                <wp:inline distT="0" distB="0" distL="0" distR="0" wp14:anchorId="68EB9DC8" wp14:editId="3210F20D">
                  <wp:extent cx="2375784" cy="1704975"/>
                  <wp:effectExtent l="0" t="0" r="5715"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2406270" cy="1726853"/>
                          </a:xfrm>
                          <a:prstGeom prst="rect">
                            <a:avLst/>
                          </a:prstGeom>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color w:val="202122"/>
                <w:sz w:val="24"/>
                <w:szCs w:val="24"/>
              </w:rPr>
            </w:pPr>
            <w:r w:rsidRPr="003440EA">
              <w:rPr>
                <w:rFonts w:ascii="Times New Roman" w:hAnsi="Times New Roman" w:cs="Times New Roman"/>
                <w:sz w:val="24"/>
                <w:szCs w:val="24"/>
              </w:rPr>
              <w:t>Забайкальский край</w:t>
            </w:r>
            <w:r w:rsidRPr="003440EA">
              <w:rPr>
                <w:rFonts w:ascii="Times New Roman" w:hAnsi="Times New Roman" w:cs="Times New Roman"/>
                <w:color w:val="202122"/>
                <w:sz w:val="24"/>
                <w:szCs w:val="24"/>
              </w:rPr>
              <w:t> (</w:t>
            </w:r>
            <w:r w:rsidRPr="003440EA">
              <w:rPr>
                <w:rFonts w:ascii="Times New Roman" w:hAnsi="Times New Roman" w:cs="Times New Roman"/>
                <w:sz w:val="24"/>
                <w:szCs w:val="24"/>
              </w:rPr>
              <w:t>Чита</w:t>
            </w:r>
            <w:r w:rsidRPr="003440EA">
              <w:rPr>
                <w:rFonts w:ascii="Times New Roman" w:hAnsi="Times New Roman" w:cs="Times New Roman"/>
                <w:color w:val="202122"/>
                <w:sz w:val="24"/>
                <w:szCs w:val="24"/>
              </w:rPr>
              <w:t>)</w:t>
            </w:r>
          </w:p>
        </w:tc>
      </w:tr>
      <w:tr w:rsidR="006A6C8F" w:rsidRPr="006A6C8F" w:rsidTr="006A6C8F">
        <w:tc>
          <w:tcPr>
            <w:tcW w:w="1134" w:type="dxa"/>
            <w:shd w:val="clear" w:color="auto" w:fill="FFFF00"/>
          </w:tcPr>
          <w:p w:rsidR="006A6C8F" w:rsidRPr="003440EA" w:rsidRDefault="006A6C8F" w:rsidP="0006754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633F3CCB" wp14:editId="0C0C20A6">
                  <wp:extent cx="2209800" cy="1583690"/>
                  <wp:effectExtent l="0" t="0" r="0" b="0"/>
                  <wp:docPr id="279" name="Picture 279" descr="Амурская область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мурская область — Википедия"/>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2222159" cy="1592547"/>
                          </a:xfrm>
                          <a:prstGeom prst="rect">
                            <a:avLst/>
                          </a:prstGeom>
                          <a:noFill/>
                          <a:ln>
                            <a:noFill/>
                          </a:ln>
                        </pic:spPr>
                      </pic:pic>
                    </a:graphicData>
                  </a:graphic>
                </wp:inline>
              </w:drawing>
            </w:r>
          </w:p>
        </w:tc>
        <w:tc>
          <w:tcPr>
            <w:tcW w:w="4019" w:type="dxa"/>
            <w:gridSpan w:val="2"/>
            <w:shd w:val="clear" w:color="auto" w:fill="FFFF00"/>
          </w:tcPr>
          <w:p w:rsidR="006A6C8F" w:rsidRPr="003440EA" w:rsidRDefault="006A6C8F" w:rsidP="00C66D56">
            <w:pPr>
              <w:rPr>
                <w:rFonts w:ascii="Times New Roman" w:hAnsi="Times New Roman" w:cs="Times New Roman"/>
                <w:sz w:val="24"/>
                <w:szCs w:val="24"/>
              </w:rPr>
            </w:pPr>
            <w:r w:rsidRPr="003440EA">
              <w:rPr>
                <w:rFonts w:ascii="Times New Roman" w:hAnsi="Times New Roman" w:cs="Times New Roman"/>
                <w:sz w:val="24"/>
                <w:szCs w:val="24"/>
              </w:rPr>
              <w:t>Амурская область (Благовещенск)</w:t>
            </w:r>
          </w:p>
        </w:tc>
      </w:tr>
      <w:tr w:rsidR="006A6C8F" w:rsidRPr="006A6C8F" w:rsidTr="006A6C8F">
        <w:tc>
          <w:tcPr>
            <w:tcW w:w="1134" w:type="dxa"/>
            <w:shd w:val="clear" w:color="auto" w:fill="FFFF00"/>
          </w:tcPr>
          <w:p w:rsidR="006A6C8F" w:rsidRPr="003440EA" w:rsidRDefault="006A6C8F" w:rsidP="0006754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75837EF0" wp14:editId="50A9AE41">
                  <wp:extent cx="2266950" cy="1621787"/>
                  <wp:effectExtent l="0" t="0" r="0" b="0"/>
                  <wp:docPr id="280" name="Picture 23"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undefined"/>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2292456" cy="1640034"/>
                          </a:xfrm>
                          <a:prstGeom prst="rect">
                            <a:avLst/>
                          </a:prstGeom>
                          <a:noFill/>
                          <a:ln>
                            <a:noFill/>
                          </a:ln>
                        </pic:spPr>
                      </pic:pic>
                    </a:graphicData>
                  </a:graphic>
                </wp:inline>
              </w:drawing>
            </w:r>
          </w:p>
        </w:tc>
        <w:tc>
          <w:tcPr>
            <w:tcW w:w="4019" w:type="dxa"/>
            <w:gridSpan w:val="2"/>
            <w:shd w:val="clear" w:color="auto" w:fill="FFFF00"/>
          </w:tcPr>
          <w:p w:rsidR="006A6C8F" w:rsidRPr="003440EA" w:rsidRDefault="006A6C8F" w:rsidP="00C66D56">
            <w:pPr>
              <w:rPr>
                <w:rFonts w:ascii="Times New Roman" w:hAnsi="Times New Roman" w:cs="Times New Roman"/>
                <w:sz w:val="24"/>
                <w:szCs w:val="24"/>
              </w:rPr>
            </w:pPr>
            <w:r w:rsidRPr="003440EA">
              <w:rPr>
                <w:rFonts w:ascii="Times New Roman" w:hAnsi="Times New Roman" w:cs="Times New Roman"/>
                <w:sz w:val="24"/>
                <w:szCs w:val="24"/>
              </w:rPr>
              <w:t>Архангельская область (Архангельск)</w:t>
            </w:r>
          </w:p>
        </w:tc>
      </w:tr>
      <w:tr w:rsidR="006A6C8F" w:rsidRPr="006A6C8F" w:rsidTr="006A6C8F">
        <w:tc>
          <w:tcPr>
            <w:tcW w:w="1134" w:type="dxa"/>
            <w:shd w:val="clear" w:color="auto" w:fill="FFFF00"/>
          </w:tcPr>
          <w:p w:rsidR="006A6C8F" w:rsidRPr="003440EA" w:rsidRDefault="006A6C8F" w:rsidP="0006754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35426AB8" wp14:editId="5004E04C">
                  <wp:extent cx="1635634" cy="2314575"/>
                  <wp:effectExtent l="0" t="0" r="3175"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1659136" cy="2347833"/>
                          </a:xfrm>
                          <a:prstGeom prst="rect">
                            <a:avLst/>
                          </a:prstGeom>
                        </pic:spPr>
                      </pic:pic>
                    </a:graphicData>
                  </a:graphic>
                </wp:inline>
              </w:drawing>
            </w:r>
          </w:p>
        </w:tc>
        <w:tc>
          <w:tcPr>
            <w:tcW w:w="4019" w:type="dxa"/>
            <w:gridSpan w:val="2"/>
            <w:shd w:val="clear" w:color="auto" w:fill="FFFF00"/>
          </w:tcPr>
          <w:p w:rsidR="006A6C8F" w:rsidRPr="003440EA" w:rsidRDefault="006A6C8F" w:rsidP="00C66D56">
            <w:pPr>
              <w:rPr>
                <w:rFonts w:ascii="Times New Roman" w:hAnsi="Times New Roman" w:cs="Times New Roman"/>
                <w:sz w:val="24"/>
                <w:szCs w:val="24"/>
              </w:rPr>
            </w:pPr>
            <w:r w:rsidRPr="003440EA">
              <w:rPr>
                <w:rFonts w:ascii="Times New Roman" w:hAnsi="Times New Roman" w:cs="Times New Roman"/>
                <w:sz w:val="24"/>
                <w:szCs w:val="24"/>
              </w:rPr>
              <w:t>Астраханская область (Астрахань)</w:t>
            </w:r>
          </w:p>
        </w:tc>
      </w:tr>
      <w:tr w:rsidR="006A6C8F" w:rsidRPr="006A6C8F" w:rsidTr="006A6C8F">
        <w:tc>
          <w:tcPr>
            <w:tcW w:w="1134" w:type="dxa"/>
            <w:shd w:val="clear" w:color="auto" w:fill="FFFF00"/>
          </w:tcPr>
          <w:p w:rsidR="006A6C8F" w:rsidRPr="003440EA" w:rsidRDefault="006A6C8F" w:rsidP="0006754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239769AF" wp14:editId="02BE119B">
                  <wp:extent cx="2209800" cy="1553141"/>
                  <wp:effectExtent l="0" t="0" r="0" b="9525"/>
                  <wp:docPr id="282" name="Picture 1"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fined"/>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2209800" cy="1553141"/>
                          </a:xfrm>
                          <a:prstGeom prst="rect">
                            <a:avLst/>
                          </a:prstGeom>
                          <a:noFill/>
                          <a:ln>
                            <a:noFill/>
                          </a:ln>
                        </pic:spPr>
                      </pic:pic>
                    </a:graphicData>
                  </a:graphic>
                </wp:inline>
              </w:drawing>
            </w:r>
          </w:p>
        </w:tc>
        <w:tc>
          <w:tcPr>
            <w:tcW w:w="4019" w:type="dxa"/>
            <w:gridSpan w:val="2"/>
            <w:shd w:val="clear" w:color="auto" w:fill="FFFF00"/>
          </w:tcPr>
          <w:p w:rsidR="006A6C8F" w:rsidRPr="003440EA" w:rsidRDefault="006A6C8F" w:rsidP="00C66D56">
            <w:pPr>
              <w:rPr>
                <w:rFonts w:ascii="Times New Roman" w:hAnsi="Times New Roman" w:cs="Times New Roman"/>
                <w:sz w:val="24"/>
                <w:szCs w:val="24"/>
              </w:rPr>
            </w:pPr>
            <w:r w:rsidRPr="003440EA">
              <w:rPr>
                <w:rFonts w:ascii="Times New Roman" w:hAnsi="Times New Roman" w:cs="Times New Roman"/>
                <w:sz w:val="24"/>
                <w:szCs w:val="24"/>
              </w:rPr>
              <w:t>Белгородская область (Белгород)</w:t>
            </w:r>
          </w:p>
        </w:tc>
      </w:tr>
      <w:tr w:rsidR="006A6C8F" w:rsidRPr="006A6C8F" w:rsidTr="006A6C8F">
        <w:tc>
          <w:tcPr>
            <w:tcW w:w="1134" w:type="dxa"/>
            <w:shd w:val="clear" w:color="auto" w:fill="FFFF00"/>
          </w:tcPr>
          <w:p w:rsidR="006A6C8F" w:rsidRPr="003440EA" w:rsidRDefault="006A6C8F" w:rsidP="0006754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1C1C72BB" wp14:editId="0A6A346C">
                  <wp:extent cx="2216928" cy="1571625"/>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2225646" cy="1577805"/>
                          </a:xfrm>
                          <a:prstGeom prst="rect">
                            <a:avLst/>
                          </a:prstGeom>
                        </pic:spPr>
                      </pic:pic>
                    </a:graphicData>
                  </a:graphic>
                </wp:inline>
              </w:drawing>
            </w:r>
          </w:p>
        </w:tc>
        <w:tc>
          <w:tcPr>
            <w:tcW w:w="4019" w:type="dxa"/>
            <w:gridSpan w:val="2"/>
            <w:shd w:val="clear" w:color="auto" w:fill="FFFF00"/>
          </w:tcPr>
          <w:p w:rsidR="006A6C8F" w:rsidRPr="003440EA" w:rsidRDefault="006A6C8F" w:rsidP="00C66D56">
            <w:pPr>
              <w:rPr>
                <w:rFonts w:ascii="Times New Roman" w:hAnsi="Times New Roman" w:cs="Times New Roman"/>
                <w:sz w:val="24"/>
                <w:szCs w:val="24"/>
              </w:rPr>
            </w:pPr>
            <w:r w:rsidRPr="003440EA">
              <w:rPr>
                <w:rFonts w:ascii="Times New Roman" w:hAnsi="Times New Roman" w:cs="Times New Roman"/>
                <w:sz w:val="24"/>
                <w:szCs w:val="24"/>
              </w:rPr>
              <w:t>Брянская область (Брянск)</w:t>
            </w:r>
          </w:p>
        </w:tc>
      </w:tr>
      <w:tr w:rsidR="006A6C8F" w:rsidRPr="006A6C8F" w:rsidTr="006A6C8F">
        <w:tc>
          <w:tcPr>
            <w:tcW w:w="1134" w:type="dxa"/>
            <w:shd w:val="clear" w:color="auto" w:fill="FFFF00"/>
          </w:tcPr>
          <w:p w:rsidR="006A6C8F" w:rsidRPr="003440EA" w:rsidRDefault="006A6C8F" w:rsidP="0006754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21EEF04E" wp14:editId="6685A558">
                  <wp:extent cx="2110279" cy="1496060"/>
                  <wp:effectExtent l="0" t="0" r="4445" b="8890"/>
                  <wp:docPr id="284" name="Picture 284" descr="18 почтовых марок, посвященных Челябинской области и ее героя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8 почтовых марок, посвященных Челябинской области и ее героям"/>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2151666" cy="1525401"/>
                          </a:xfrm>
                          <a:prstGeom prst="rect">
                            <a:avLst/>
                          </a:prstGeom>
                          <a:noFill/>
                          <a:ln>
                            <a:noFill/>
                          </a:ln>
                        </pic:spPr>
                      </pic:pic>
                    </a:graphicData>
                  </a:graphic>
                </wp:inline>
              </w:drawing>
            </w:r>
          </w:p>
        </w:tc>
        <w:tc>
          <w:tcPr>
            <w:tcW w:w="4019" w:type="dxa"/>
            <w:gridSpan w:val="2"/>
            <w:shd w:val="clear" w:color="auto" w:fill="FFFF00"/>
          </w:tcPr>
          <w:p w:rsidR="006A6C8F" w:rsidRPr="003440EA" w:rsidRDefault="006A6C8F" w:rsidP="00C66D56">
            <w:pPr>
              <w:rPr>
                <w:rFonts w:ascii="Times New Roman" w:hAnsi="Times New Roman" w:cs="Times New Roman"/>
                <w:sz w:val="24"/>
                <w:szCs w:val="24"/>
              </w:rPr>
            </w:pPr>
            <w:r w:rsidRPr="003440EA">
              <w:rPr>
                <w:rFonts w:ascii="Times New Roman" w:hAnsi="Times New Roman" w:cs="Times New Roman"/>
                <w:sz w:val="24"/>
                <w:szCs w:val="24"/>
              </w:rPr>
              <w:t>Челябинская область (Челябинск)</w:t>
            </w:r>
          </w:p>
        </w:tc>
      </w:tr>
      <w:tr w:rsidR="006A6C8F" w:rsidRPr="006A6C8F" w:rsidTr="006A6C8F">
        <w:tc>
          <w:tcPr>
            <w:tcW w:w="1134" w:type="dxa"/>
            <w:shd w:val="clear" w:color="auto" w:fill="FFFF00"/>
          </w:tcPr>
          <w:p w:rsidR="006A6C8F" w:rsidRPr="003440EA" w:rsidRDefault="006A6C8F" w:rsidP="0006754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42FF1BB4" wp14:editId="4FD6A47A">
                  <wp:extent cx="2152650" cy="1571625"/>
                  <wp:effectExtent l="0" t="0" r="0" b="952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2152650" cy="1571625"/>
                          </a:xfrm>
                          <a:prstGeom prst="rect">
                            <a:avLst/>
                          </a:prstGeom>
                        </pic:spPr>
                      </pic:pic>
                    </a:graphicData>
                  </a:graphic>
                </wp:inline>
              </w:drawing>
            </w:r>
          </w:p>
        </w:tc>
        <w:tc>
          <w:tcPr>
            <w:tcW w:w="4019" w:type="dxa"/>
            <w:gridSpan w:val="2"/>
            <w:shd w:val="clear" w:color="auto" w:fill="FFFF00"/>
          </w:tcPr>
          <w:p w:rsidR="006A6C8F" w:rsidRPr="003440EA" w:rsidRDefault="006A6C8F" w:rsidP="00C66D56">
            <w:pPr>
              <w:rPr>
                <w:rFonts w:ascii="Times New Roman" w:hAnsi="Times New Roman" w:cs="Times New Roman"/>
                <w:sz w:val="24"/>
                <w:szCs w:val="24"/>
              </w:rPr>
            </w:pPr>
            <w:r w:rsidRPr="003440EA">
              <w:rPr>
                <w:rFonts w:ascii="Times New Roman" w:hAnsi="Times New Roman" w:cs="Times New Roman"/>
                <w:sz w:val="24"/>
                <w:szCs w:val="24"/>
              </w:rPr>
              <w:t>Иркутская область (Иркутск)</w:t>
            </w:r>
          </w:p>
        </w:tc>
      </w:tr>
      <w:tr w:rsidR="006A6C8F" w:rsidRPr="006A6C8F" w:rsidTr="006A6C8F">
        <w:tc>
          <w:tcPr>
            <w:tcW w:w="1134" w:type="dxa"/>
            <w:shd w:val="clear" w:color="auto" w:fill="FFFF00"/>
          </w:tcPr>
          <w:p w:rsidR="006A6C8F" w:rsidRPr="003440EA" w:rsidRDefault="006A6C8F" w:rsidP="0006754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18006496" wp14:editId="621FA016">
                  <wp:extent cx="2190750" cy="1547076"/>
                  <wp:effectExtent l="0" t="0" r="0" b="0"/>
                  <wp:docPr id="286" name="Picture 2"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defined"/>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2231617" cy="1575936"/>
                          </a:xfrm>
                          <a:prstGeom prst="rect">
                            <a:avLst/>
                          </a:prstGeom>
                          <a:noFill/>
                          <a:ln>
                            <a:noFill/>
                          </a:ln>
                        </pic:spPr>
                      </pic:pic>
                    </a:graphicData>
                  </a:graphic>
                </wp:inline>
              </w:drawing>
            </w:r>
          </w:p>
        </w:tc>
        <w:tc>
          <w:tcPr>
            <w:tcW w:w="4019" w:type="dxa"/>
            <w:gridSpan w:val="2"/>
            <w:shd w:val="clear" w:color="auto" w:fill="FFFF00"/>
          </w:tcPr>
          <w:p w:rsidR="006A6C8F" w:rsidRPr="003440EA" w:rsidRDefault="006A6C8F" w:rsidP="00C66D56">
            <w:pPr>
              <w:rPr>
                <w:rFonts w:ascii="Times New Roman" w:hAnsi="Times New Roman" w:cs="Times New Roman"/>
                <w:sz w:val="24"/>
                <w:szCs w:val="24"/>
              </w:rPr>
            </w:pPr>
            <w:r w:rsidRPr="003440EA">
              <w:rPr>
                <w:rFonts w:ascii="Times New Roman" w:hAnsi="Times New Roman" w:cs="Times New Roman"/>
                <w:sz w:val="24"/>
                <w:szCs w:val="24"/>
              </w:rPr>
              <w:t>Ивановская область (Иваново)</w:t>
            </w:r>
          </w:p>
        </w:tc>
      </w:tr>
      <w:tr w:rsidR="006A6C8F" w:rsidRPr="006A6C8F" w:rsidTr="006A6C8F">
        <w:tc>
          <w:tcPr>
            <w:tcW w:w="1134" w:type="dxa"/>
            <w:shd w:val="clear" w:color="auto" w:fill="FFFF00"/>
          </w:tcPr>
          <w:p w:rsidR="006A6C8F" w:rsidRPr="003440EA" w:rsidRDefault="006A6C8F" w:rsidP="0006754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38DFC135" wp14:editId="7B03DF06">
                  <wp:extent cx="1733550" cy="2425723"/>
                  <wp:effectExtent l="0" t="0" r="0" b="0"/>
                  <wp:docPr id="287" name="Picture 24"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undefined"/>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1755376" cy="2456263"/>
                          </a:xfrm>
                          <a:prstGeom prst="rect">
                            <a:avLst/>
                          </a:prstGeom>
                          <a:noFill/>
                          <a:ln>
                            <a:noFill/>
                          </a:ln>
                        </pic:spPr>
                      </pic:pic>
                    </a:graphicData>
                  </a:graphic>
                </wp:inline>
              </w:drawing>
            </w:r>
          </w:p>
        </w:tc>
        <w:tc>
          <w:tcPr>
            <w:tcW w:w="4019" w:type="dxa"/>
            <w:gridSpan w:val="2"/>
            <w:shd w:val="clear" w:color="auto" w:fill="FFFF00"/>
          </w:tcPr>
          <w:p w:rsidR="006A6C8F" w:rsidRPr="003440EA" w:rsidRDefault="006A6C8F" w:rsidP="0006754B">
            <w:pPr>
              <w:rPr>
                <w:rFonts w:ascii="Times New Roman" w:hAnsi="Times New Roman" w:cs="Times New Roman"/>
                <w:sz w:val="24"/>
                <w:szCs w:val="24"/>
              </w:rPr>
            </w:pPr>
            <w:r w:rsidRPr="003440EA">
              <w:rPr>
                <w:rFonts w:ascii="Times New Roman" w:hAnsi="Times New Roman" w:cs="Times New Roman"/>
                <w:sz w:val="24"/>
                <w:szCs w:val="24"/>
              </w:rPr>
              <w:t>Калининградская область</w:t>
            </w:r>
          </w:p>
          <w:p w:rsidR="006A6C8F" w:rsidRPr="003440EA" w:rsidRDefault="006A6C8F" w:rsidP="0006754B">
            <w:pPr>
              <w:rPr>
                <w:rFonts w:ascii="Times New Roman" w:hAnsi="Times New Roman" w:cs="Times New Roman"/>
                <w:sz w:val="24"/>
                <w:szCs w:val="24"/>
              </w:rPr>
            </w:pPr>
            <w:r w:rsidRPr="003440EA">
              <w:rPr>
                <w:rFonts w:ascii="Times New Roman" w:hAnsi="Times New Roman" w:cs="Times New Roman"/>
                <w:sz w:val="24"/>
                <w:szCs w:val="24"/>
              </w:rPr>
              <w:t> (Калининград)</w:t>
            </w:r>
          </w:p>
        </w:tc>
      </w:tr>
      <w:tr w:rsidR="006A6C8F" w:rsidRPr="006A6C8F" w:rsidTr="006A6C8F">
        <w:tc>
          <w:tcPr>
            <w:tcW w:w="1134" w:type="dxa"/>
            <w:shd w:val="clear" w:color="auto" w:fill="FFFF00"/>
          </w:tcPr>
          <w:p w:rsidR="006A6C8F" w:rsidRPr="003440EA" w:rsidRDefault="006A6C8F" w:rsidP="0006754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6A123744" wp14:editId="57DF2696">
                  <wp:extent cx="2133600" cy="1504188"/>
                  <wp:effectExtent l="0" t="0" r="0" b="1270"/>
                  <wp:docPr id="288" name="Picture 288" descr="http://www.philately.ru/mm/images/1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philately.ru/mm/images/1547.jpg"/>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2177957" cy="1535460"/>
                          </a:xfrm>
                          <a:prstGeom prst="rect">
                            <a:avLst/>
                          </a:prstGeom>
                          <a:noFill/>
                          <a:ln>
                            <a:noFill/>
                          </a:ln>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sz w:val="24"/>
                <w:szCs w:val="24"/>
              </w:rPr>
            </w:pPr>
            <w:r w:rsidRPr="003440EA">
              <w:rPr>
                <w:rFonts w:ascii="Times New Roman" w:hAnsi="Times New Roman" w:cs="Times New Roman"/>
                <w:sz w:val="24"/>
                <w:szCs w:val="24"/>
              </w:rPr>
              <w:t>Калужская область (Калуга)</w:t>
            </w:r>
          </w:p>
        </w:tc>
      </w:tr>
      <w:tr w:rsidR="006A6C8F" w:rsidRPr="006A6C8F" w:rsidTr="006A6C8F">
        <w:tc>
          <w:tcPr>
            <w:tcW w:w="1134" w:type="dxa"/>
            <w:shd w:val="clear" w:color="auto" w:fill="FFFF00"/>
          </w:tcPr>
          <w:p w:rsidR="006A6C8F" w:rsidRPr="003440EA" w:rsidRDefault="006A6C8F" w:rsidP="0006754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211186F1" wp14:editId="387280E7">
                  <wp:extent cx="2295525" cy="162877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2295525" cy="1628775"/>
                          </a:xfrm>
                          <a:prstGeom prst="rect">
                            <a:avLst/>
                          </a:prstGeom>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sz w:val="24"/>
                <w:szCs w:val="24"/>
              </w:rPr>
            </w:pPr>
            <w:r w:rsidRPr="003440EA">
              <w:rPr>
                <w:rFonts w:ascii="Times New Roman" w:hAnsi="Times New Roman" w:cs="Times New Roman"/>
                <w:sz w:val="24"/>
                <w:szCs w:val="24"/>
              </w:rPr>
              <w:t>Кемеровская область (Кемерово)</w:t>
            </w:r>
          </w:p>
        </w:tc>
      </w:tr>
      <w:tr w:rsidR="006A6C8F" w:rsidRPr="006A6C8F" w:rsidTr="006A6C8F">
        <w:tc>
          <w:tcPr>
            <w:tcW w:w="1134" w:type="dxa"/>
            <w:shd w:val="clear" w:color="auto" w:fill="FFFF00"/>
          </w:tcPr>
          <w:p w:rsidR="006A6C8F" w:rsidRPr="003440EA" w:rsidRDefault="006A6C8F" w:rsidP="0006754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4DE0E3DD" wp14:editId="479284EE">
                  <wp:extent cx="2295525" cy="1642876"/>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2316827" cy="1658121"/>
                          </a:xfrm>
                          <a:prstGeom prst="rect">
                            <a:avLst/>
                          </a:prstGeom>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sz w:val="24"/>
                <w:szCs w:val="24"/>
              </w:rPr>
            </w:pPr>
            <w:r w:rsidRPr="003440EA">
              <w:rPr>
                <w:rFonts w:ascii="Times New Roman" w:hAnsi="Times New Roman" w:cs="Times New Roman"/>
                <w:sz w:val="24"/>
                <w:szCs w:val="24"/>
              </w:rPr>
              <w:t>Херсонская область (Геническ)</w:t>
            </w:r>
          </w:p>
        </w:tc>
      </w:tr>
      <w:tr w:rsidR="006A6C8F" w:rsidRPr="006A6C8F" w:rsidTr="006A6C8F">
        <w:tc>
          <w:tcPr>
            <w:tcW w:w="1134" w:type="dxa"/>
            <w:shd w:val="clear" w:color="auto" w:fill="FFFF00"/>
          </w:tcPr>
          <w:p w:rsidR="006A6C8F" w:rsidRPr="003440EA" w:rsidRDefault="006A6C8F" w:rsidP="0006754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47A60F22" wp14:editId="489F6F4E">
                  <wp:extent cx="2266105" cy="1625303"/>
                  <wp:effectExtent l="0" t="0" r="1270" b="0"/>
                  <wp:docPr id="291" name="Picture 15"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ndefined"/>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2366728" cy="1697472"/>
                          </a:xfrm>
                          <a:prstGeom prst="rect">
                            <a:avLst/>
                          </a:prstGeom>
                          <a:noFill/>
                          <a:ln>
                            <a:noFill/>
                          </a:ln>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sz w:val="24"/>
                <w:szCs w:val="24"/>
              </w:rPr>
            </w:pPr>
            <w:r w:rsidRPr="003440EA">
              <w:rPr>
                <w:rFonts w:ascii="Times New Roman" w:hAnsi="Times New Roman" w:cs="Times New Roman"/>
                <w:sz w:val="24"/>
                <w:szCs w:val="24"/>
              </w:rPr>
              <w:t>Кировская область (Киров)</w:t>
            </w:r>
          </w:p>
        </w:tc>
      </w:tr>
      <w:tr w:rsidR="006A6C8F" w:rsidRPr="006A6C8F" w:rsidTr="006A6C8F">
        <w:tc>
          <w:tcPr>
            <w:tcW w:w="1134" w:type="dxa"/>
            <w:shd w:val="clear" w:color="auto" w:fill="FFFF00"/>
          </w:tcPr>
          <w:p w:rsidR="006A6C8F" w:rsidRPr="003440EA" w:rsidRDefault="006A6C8F" w:rsidP="002142DB">
            <w:pPr>
              <w:pStyle w:val="ListParagraph"/>
              <w:numPr>
                <w:ilvl w:val="0"/>
                <w:numId w:val="4"/>
              </w:numP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4C020EE2" wp14:editId="0601CA0C">
                  <wp:extent cx="2257425" cy="1581150"/>
                  <wp:effectExtent l="0" t="0" r="9525"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2257425" cy="1581150"/>
                          </a:xfrm>
                          <a:prstGeom prst="rect">
                            <a:avLst/>
                          </a:prstGeom>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sz w:val="24"/>
                <w:szCs w:val="24"/>
              </w:rPr>
            </w:pPr>
            <w:r w:rsidRPr="003440EA">
              <w:rPr>
                <w:rFonts w:ascii="Times New Roman" w:hAnsi="Times New Roman" w:cs="Times New Roman"/>
                <w:sz w:val="24"/>
                <w:szCs w:val="24"/>
              </w:rPr>
              <w:t>Костромская область (Кострома)</w:t>
            </w:r>
          </w:p>
        </w:tc>
      </w:tr>
      <w:tr w:rsidR="006A6C8F" w:rsidRPr="006A6C8F" w:rsidTr="006A6C8F">
        <w:tc>
          <w:tcPr>
            <w:tcW w:w="1134" w:type="dxa"/>
            <w:shd w:val="clear" w:color="auto" w:fill="FFFF00"/>
          </w:tcPr>
          <w:p w:rsidR="006A6C8F" w:rsidRPr="003440EA" w:rsidRDefault="006A6C8F" w:rsidP="002142D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4351ECC0" wp14:editId="38F4512D">
                  <wp:extent cx="2228850" cy="160020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2228850" cy="1600200"/>
                          </a:xfrm>
                          <a:prstGeom prst="rect">
                            <a:avLst/>
                          </a:prstGeom>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sz w:val="24"/>
                <w:szCs w:val="24"/>
              </w:rPr>
            </w:pPr>
            <w:r w:rsidRPr="003440EA">
              <w:rPr>
                <w:rFonts w:ascii="Times New Roman" w:hAnsi="Times New Roman" w:cs="Times New Roman"/>
                <w:sz w:val="24"/>
                <w:szCs w:val="24"/>
              </w:rPr>
              <w:t>Курганская область (Курган)</w:t>
            </w:r>
          </w:p>
        </w:tc>
      </w:tr>
      <w:tr w:rsidR="006A6C8F" w:rsidRPr="006A6C8F" w:rsidTr="006A6C8F">
        <w:tc>
          <w:tcPr>
            <w:tcW w:w="1134" w:type="dxa"/>
            <w:shd w:val="clear" w:color="auto" w:fill="FFFF00"/>
          </w:tcPr>
          <w:p w:rsidR="006A6C8F" w:rsidRPr="003440EA" w:rsidRDefault="006A6C8F" w:rsidP="002142D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5B495485" wp14:editId="273C657C">
                  <wp:extent cx="2072130" cy="1466850"/>
                  <wp:effectExtent l="0" t="0" r="4445" b="0"/>
                  <wp:docPr id="294" name="Picture 294" descr="Почтовая художественная марка &quot;Курская область&quot;. Серия &quot;Россия. Регионы&quot; /  Магазин маленьких радос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чтовая художественная марка &quot;Курская область&quot;. Серия &quot;Россия. Регионы&quot; /  Магазин маленьких радостей"/>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2092561" cy="1481313"/>
                          </a:xfrm>
                          <a:prstGeom prst="rect">
                            <a:avLst/>
                          </a:prstGeom>
                          <a:noFill/>
                          <a:ln>
                            <a:noFill/>
                          </a:ln>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sz w:val="24"/>
                <w:szCs w:val="24"/>
              </w:rPr>
            </w:pPr>
            <w:r w:rsidRPr="003440EA">
              <w:rPr>
                <w:rFonts w:ascii="Times New Roman" w:hAnsi="Times New Roman" w:cs="Times New Roman"/>
                <w:sz w:val="24"/>
                <w:szCs w:val="24"/>
              </w:rPr>
              <w:t>Курская область (Курск)</w:t>
            </w:r>
          </w:p>
        </w:tc>
      </w:tr>
      <w:tr w:rsidR="006A6C8F" w:rsidRPr="006A6C8F" w:rsidTr="006A6C8F">
        <w:tc>
          <w:tcPr>
            <w:tcW w:w="1134" w:type="dxa"/>
            <w:shd w:val="clear" w:color="auto" w:fill="FFFF00"/>
          </w:tcPr>
          <w:p w:rsidR="006A6C8F" w:rsidRPr="003440EA" w:rsidRDefault="006A6C8F" w:rsidP="002142D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441514C5" wp14:editId="77CAB130">
                  <wp:extent cx="2238375" cy="1594459"/>
                  <wp:effectExtent l="0" t="0" r="0" b="635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2247362" cy="1600860"/>
                          </a:xfrm>
                          <a:prstGeom prst="rect">
                            <a:avLst/>
                          </a:prstGeom>
                        </pic:spPr>
                      </pic:pic>
                    </a:graphicData>
                  </a:graphic>
                </wp:inline>
              </w:drawing>
            </w:r>
          </w:p>
        </w:tc>
        <w:tc>
          <w:tcPr>
            <w:tcW w:w="4019" w:type="dxa"/>
            <w:gridSpan w:val="2"/>
            <w:shd w:val="clear" w:color="auto" w:fill="FFFF00"/>
          </w:tcPr>
          <w:p w:rsidR="006A6C8F" w:rsidRPr="003440EA" w:rsidRDefault="006A6C8F" w:rsidP="008F5A9D">
            <w:pPr>
              <w:rPr>
                <w:rFonts w:ascii="Times New Roman" w:hAnsi="Times New Roman" w:cs="Times New Roman"/>
                <w:sz w:val="24"/>
                <w:szCs w:val="24"/>
              </w:rPr>
            </w:pPr>
            <w:r w:rsidRPr="003440EA">
              <w:rPr>
                <w:rFonts w:ascii="Times New Roman" w:hAnsi="Times New Roman" w:cs="Times New Roman"/>
                <w:sz w:val="24"/>
                <w:szCs w:val="24"/>
              </w:rPr>
              <w:t>Ленинградская область </w:t>
            </w:r>
          </w:p>
          <w:p w:rsidR="006A6C8F" w:rsidRPr="003440EA" w:rsidRDefault="006A6C8F" w:rsidP="006A6C8F">
            <w:pPr>
              <w:rPr>
                <w:rFonts w:ascii="Times New Roman" w:hAnsi="Times New Roman" w:cs="Times New Roman"/>
                <w:sz w:val="24"/>
                <w:szCs w:val="24"/>
              </w:rPr>
            </w:pPr>
            <w:r w:rsidRPr="003440EA">
              <w:rPr>
                <w:rFonts w:ascii="Times New Roman" w:hAnsi="Times New Roman" w:cs="Times New Roman"/>
                <w:sz w:val="24"/>
                <w:szCs w:val="24"/>
              </w:rPr>
              <w:t>(Санкт-Петербург)</w:t>
            </w:r>
          </w:p>
        </w:tc>
      </w:tr>
      <w:tr w:rsidR="006A6C8F" w:rsidRPr="006A6C8F" w:rsidTr="006A6C8F">
        <w:tc>
          <w:tcPr>
            <w:tcW w:w="1134" w:type="dxa"/>
            <w:shd w:val="clear" w:color="auto" w:fill="FFFF00"/>
          </w:tcPr>
          <w:p w:rsidR="006A6C8F" w:rsidRPr="003440EA" w:rsidRDefault="006A6C8F" w:rsidP="002142D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4C95488F" wp14:editId="160D7C9B">
                  <wp:extent cx="2259106" cy="1600200"/>
                  <wp:effectExtent l="0" t="0" r="8255" b="0"/>
                  <wp:docPr id="296" name="Picture 4"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defined"/>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2290251" cy="1622261"/>
                          </a:xfrm>
                          <a:prstGeom prst="rect">
                            <a:avLst/>
                          </a:prstGeom>
                          <a:noFill/>
                          <a:ln>
                            <a:noFill/>
                          </a:ln>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sz w:val="24"/>
                <w:szCs w:val="24"/>
              </w:rPr>
            </w:pPr>
            <w:r w:rsidRPr="003440EA">
              <w:rPr>
                <w:rFonts w:ascii="Times New Roman" w:hAnsi="Times New Roman" w:cs="Times New Roman"/>
                <w:sz w:val="24"/>
                <w:szCs w:val="24"/>
              </w:rPr>
              <w:t>Липецкая область (Липецк)</w:t>
            </w:r>
          </w:p>
        </w:tc>
      </w:tr>
      <w:tr w:rsidR="006A6C8F" w:rsidRPr="006A6C8F" w:rsidTr="006A6C8F">
        <w:tc>
          <w:tcPr>
            <w:tcW w:w="1134" w:type="dxa"/>
            <w:shd w:val="clear" w:color="auto" w:fill="FFFF00"/>
          </w:tcPr>
          <w:p w:rsidR="006A6C8F" w:rsidRPr="003440EA" w:rsidRDefault="006A6C8F" w:rsidP="002142D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00C56D63" wp14:editId="310230D4">
                  <wp:extent cx="2276475" cy="1638300"/>
                  <wp:effectExtent l="0" t="0" r="9525"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2276475" cy="1638300"/>
                          </a:xfrm>
                          <a:prstGeom prst="rect">
                            <a:avLst/>
                          </a:prstGeom>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sz w:val="24"/>
                <w:szCs w:val="24"/>
              </w:rPr>
            </w:pPr>
            <w:r w:rsidRPr="003440EA">
              <w:rPr>
                <w:rFonts w:ascii="Times New Roman" w:hAnsi="Times New Roman" w:cs="Times New Roman"/>
                <w:sz w:val="24"/>
                <w:szCs w:val="24"/>
              </w:rPr>
              <w:t>Магаданская область (Магадан)</w:t>
            </w:r>
          </w:p>
        </w:tc>
      </w:tr>
      <w:tr w:rsidR="006A6C8F" w:rsidRPr="006A6C8F" w:rsidTr="006A6C8F">
        <w:tc>
          <w:tcPr>
            <w:tcW w:w="1134" w:type="dxa"/>
            <w:shd w:val="clear" w:color="auto" w:fill="FFFF00"/>
          </w:tcPr>
          <w:p w:rsidR="006A6C8F" w:rsidRPr="003440EA" w:rsidRDefault="006A6C8F" w:rsidP="002142D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2E6BC6A5" wp14:editId="77B062D5">
                  <wp:extent cx="2219325" cy="1555815"/>
                  <wp:effectExtent l="0" t="0" r="0" b="6350"/>
                  <wp:docPr id="298" name="Picture 6"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ndefined"/>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2255373" cy="1581086"/>
                          </a:xfrm>
                          <a:prstGeom prst="rect">
                            <a:avLst/>
                          </a:prstGeom>
                          <a:noFill/>
                          <a:ln>
                            <a:noFill/>
                          </a:ln>
                        </pic:spPr>
                      </pic:pic>
                    </a:graphicData>
                  </a:graphic>
                </wp:inline>
              </w:drawing>
            </w:r>
          </w:p>
        </w:tc>
        <w:tc>
          <w:tcPr>
            <w:tcW w:w="4019" w:type="dxa"/>
            <w:gridSpan w:val="2"/>
            <w:shd w:val="clear" w:color="auto" w:fill="FFFF00"/>
          </w:tcPr>
          <w:p w:rsidR="006A6C8F" w:rsidRPr="003440EA" w:rsidRDefault="006A6C8F" w:rsidP="003E4736">
            <w:pPr>
              <w:rPr>
                <w:rFonts w:ascii="Times New Roman" w:hAnsi="Times New Roman" w:cs="Times New Roman"/>
                <w:sz w:val="24"/>
                <w:szCs w:val="24"/>
              </w:rPr>
            </w:pPr>
            <w:r w:rsidRPr="003440EA">
              <w:rPr>
                <w:rFonts w:ascii="Times New Roman" w:hAnsi="Times New Roman" w:cs="Times New Roman"/>
                <w:sz w:val="24"/>
                <w:szCs w:val="24"/>
              </w:rPr>
              <w:t>Московская область (Москва)</w:t>
            </w:r>
          </w:p>
        </w:tc>
      </w:tr>
      <w:tr w:rsidR="006A6C8F" w:rsidRPr="006A6C8F" w:rsidTr="006A6C8F">
        <w:tc>
          <w:tcPr>
            <w:tcW w:w="1134" w:type="dxa"/>
            <w:shd w:val="clear" w:color="auto" w:fill="FFFF00"/>
          </w:tcPr>
          <w:p w:rsidR="006A6C8F" w:rsidRPr="003440EA" w:rsidRDefault="006A6C8F" w:rsidP="002142D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08910C82" wp14:editId="3F99944B">
                  <wp:extent cx="2324100" cy="1650448"/>
                  <wp:effectExtent l="0" t="0" r="0" b="6985"/>
                  <wp:docPr id="299" name="Picture 299" descr="Почтовая марка. Мурманская область 1998 - PICRYL - Public Domain Media  Search Engine Public Domai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чтовая марка. Мурманская область 1998 - PICRYL - Public Domain Media  Search Engine Public Domain Image"/>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2348749" cy="1667952"/>
                          </a:xfrm>
                          <a:prstGeom prst="rect">
                            <a:avLst/>
                          </a:prstGeom>
                          <a:noFill/>
                          <a:ln>
                            <a:noFill/>
                          </a:ln>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sz w:val="24"/>
                <w:szCs w:val="24"/>
              </w:rPr>
            </w:pPr>
            <w:r w:rsidRPr="003440EA">
              <w:rPr>
                <w:rFonts w:ascii="Times New Roman" w:hAnsi="Times New Roman" w:cs="Times New Roman"/>
                <w:sz w:val="24"/>
                <w:szCs w:val="24"/>
              </w:rPr>
              <w:t>Мурманская область (Мурманск)</w:t>
            </w:r>
          </w:p>
        </w:tc>
      </w:tr>
      <w:tr w:rsidR="006A6C8F" w:rsidRPr="006A6C8F" w:rsidTr="006A6C8F">
        <w:tc>
          <w:tcPr>
            <w:tcW w:w="1134" w:type="dxa"/>
            <w:shd w:val="clear" w:color="auto" w:fill="FFFF00"/>
          </w:tcPr>
          <w:p w:rsidR="006A6C8F" w:rsidRPr="003440EA" w:rsidRDefault="006A6C8F" w:rsidP="002142D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7A3D925B" wp14:editId="2724AC83">
                  <wp:extent cx="2343150" cy="1649334"/>
                  <wp:effectExtent l="0" t="0" r="0" b="8255"/>
                  <wp:docPr id="300" name="Picture 9"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ndefined"/>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2374516" cy="1671412"/>
                          </a:xfrm>
                          <a:prstGeom prst="rect">
                            <a:avLst/>
                          </a:prstGeom>
                          <a:noFill/>
                          <a:ln>
                            <a:noFill/>
                          </a:ln>
                        </pic:spPr>
                      </pic:pic>
                    </a:graphicData>
                  </a:graphic>
                </wp:inline>
              </w:drawing>
            </w:r>
          </w:p>
        </w:tc>
        <w:tc>
          <w:tcPr>
            <w:tcW w:w="4019" w:type="dxa"/>
            <w:gridSpan w:val="2"/>
            <w:shd w:val="clear" w:color="auto" w:fill="FFFF00"/>
          </w:tcPr>
          <w:p w:rsidR="006A6C8F" w:rsidRPr="003440EA" w:rsidRDefault="006A6C8F" w:rsidP="003E4736">
            <w:pPr>
              <w:rPr>
                <w:rFonts w:ascii="Times New Roman" w:hAnsi="Times New Roman" w:cs="Times New Roman"/>
                <w:sz w:val="24"/>
                <w:szCs w:val="24"/>
                <w:shd w:val="clear" w:color="auto" w:fill="F8F9FA"/>
              </w:rPr>
            </w:pPr>
            <w:r w:rsidRPr="003440EA">
              <w:rPr>
                <w:rFonts w:ascii="Times New Roman" w:hAnsi="Times New Roman" w:cs="Times New Roman"/>
                <w:sz w:val="24"/>
                <w:szCs w:val="24"/>
              </w:rPr>
              <w:t>Нижегородская область</w:t>
            </w:r>
          </w:p>
          <w:p w:rsidR="006A6C8F" w:rsidRPr="003440EA" w:rsidRDefault="006A6C8F" w:rsidP="003E4736">
            <w:pPr>
              <w:rPr>
                <w:rFonts w:ascii="Times New Roman" w:hAnsi="Times New Roman" w:cs="Times New Roman"/>
                <w:sz w:val="24"/>
                <w:szCs w:val="24"/>
              </w:rPr>
            </w:pPr>
            <w:r w:rsidRPr="003440EA">
              <w:rPr>
                <w:rFonts w:ascii="Times New Roman" w:hAnsi="Times New Roman" w:cs="Times New Roman"/>
                <w:sz w:val="24"/>
                <w:szCs w:val="24"/>
              </w:rPr>
              <w:t> (</w:t>
            </w:r>
            <w:r w:rsidRPr="003440EA">
              <w:rPr>
                <w:rFonts w:ascii="Times New Roman" w:hAnsi="Times New Roman" w:cs="Times New Roman"/>
                <w:sz w:val="24"/>
                <w:szCs w:val="24"/>
                <w:shd w:val="clear" w:color="auto" w:fill="FFFF00"/>
              </w:rPr>
              <w:t>Нижний Новгород</w:t>
            </w:r>
            <w:r w:rsidRPr="003440EA">
              <w:rPr>
                <w:rFonts w:ascii="Times New Roman" w:hAnsi="Times New Roman" w:cs="Times New Roman"/>
                <w:sz w:val="24"/>
                <w:szCs w:val="24"/>
              </w:rPr>
              <w:t>)</w:t>
            </w:r>
          </w:p>
        </w:tc>
      </w:tr>
      <w:tr w:rsidR="006A6C8F" w:rsidRPr="006A6C8F" w:rsidTr="006A6C8F">
        <w:tc>
          <w:tcPr>
            <w:tcW w:w="1134" w:type="dxa"/>
            <w:shd w:val="clear" w:color="auto" w:fill="FFFF00"/>
          </w:tcPr>
          <w:p w:rsidR="006A6C8F" w:rsidRPr="003440EA" w:rsidRDefault="006A6C8F" w:rsidP="002142D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4F679C2E" wp14:editId="54DF6318">
                  <wp:extent cx="1716314" cy="2457450"/>
                  <wp:effectExtent l="0" t="0" r="0" b="0"/>
                  <wp:docPr id="301" name="Picture 2" descr="Archivo:2011. Марка России 1465.jpg - Wikipedia, la enciclopedia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chivo:2011. Марка России 1465.jpg - Wikipedia, la enciclopedia libre"/>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1737084" cy="2487188"/>
                          </a:xfrm>
                          <a:prstGeom prst="rect">
                            <a:avLst/>
                          </a:prstGeom>
                          <a:noFill/>
                          <a:ln>
                            <a:noFill/>
                          </a:ln>
                        </pic:spPr>
                      </pic:pic>
                    </a:graphicData>
                  </a:graphic>
                </wp:inline>
              </w:drawing>
            </w:r>
          </w:p>
        </w:tc>
        <w:tc>
          <w:tcPr>
            <w:tcW w:w="4019" w:type="dxa"/>
            <w:gridSpan w:val="2"/>
            <w:shd w:val="clear" w:color="auto" w:fill="FFFF00"/>
          </w:tcPr>
          <w:p w:rsidR="006A6C8F" w:rsidRPr="003440EA" w:rsidRDefault="006A6C8F" w:rsidP="003440EA">
            <w:pPr>
              <w:rPr>
                <w:rFonts w:ascii="Times New Roman" w:hAnsi="Times New Roman" w:cs="Times New Roman"/>
                <w:sz w:val="24"/>
                <w:szCs w:val="24"/>
              </w:rPr>
            </w:pPr>
            <w:r w:rsidRPr="003440EA">
              <w:rPr>
                <w:rFonts w:ascii="Times New Roman" w:hAnsi="Times New Roman" w:cs="Times New Roman"/>
                <w:sz w:val="24"/>
                <w:szCs w:val="24"/>
              </w:rPr>
              <w:t>Новгородская область </w:t>
            </w:r>
          </w:p>
          <w:p w:rsidR="006A6C8F" w:rsidRPr="003440EA" w:rsidRDefault="006A6C8F" w:rsidP="0016474B">
            <w:pPr>
              <w:rPr>
                <w:rFonts w:ascii="Times New Roman" w:hAnsi="Times New Roman" w:cs="Times New Roman"/>
                <w:sz w:val="24"/>
                <w:szCs w:val="24"/>
              </w:rPr>
            </w:pPr>
            <w:r w:rsidRPr="003440EA">
              <w:rPr>
                <w:rFonts w:ascii="Times New Roman" w:hAnsi="Times New Roman" w:cs="Times New Roman"/>
                <w:color w:val="202122"/>
                <w:sz w:val="24"/>
                <w:szCs w:val="24"/>
                <w:shd w:val="clear" w:color="auto" w:fill="F8F9FA"/>
              </w:rPr>
              <w:t>(</w:t>
            </w:r>
            <w:r w:rsidRPr="003440EA">
              <w:rPr>
                <w:rFonts w:ascii="Times New Roman" w:hAnsi="Times New Roman" w:cs="Times New Roman"/>
                <w:sz w:val="24"/>
                <w:szCs w:val="24"/>
              </w:rPr>
              <w:t>Великий Новгород)</w:t>
            </w:r>
          </w:p>
        </w:tc>
      </w:tr>
      <w:tr w:rsidR="006A6C8F" w:rsidRPr="006A6C8F" w:rsidTr="006A6C8F">
        <w:tc>
          <w:tcPr>
            <w:tcW w:w="1134" w:type="dxa"/>
            <w:shd w:val="clear" w:color="auto" w:fill="FFFF00"/>
          </w:tcPr>
          <w:p w:rsidR="006A6C8F" w:rsidRPr="003440EA" w:rsidRDefault="006A6C8F" w:rsidP="002142D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7383580B" wp14:editId="10D597C2">
                  <wp:extent cx="2286000" cy="160020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2286000" cy="1600200"/>
                          </a:xfrm>
                          <a:prstGeom prst="rect">
                            <a:avLst/>
                          </a:prstGeom>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sz w:val="24"/>
                <w:szCs w:val="24"/>
              </w:rPr>
            </w:pPr>
            <w:r w:rsidRPr="003440EA">
              <w:rPr>
                <w:rFonts w:ascii="Times New Roman" w:hAnsi="Times New Roman" w:cs="Times New Roman"/>
                <w:sz w:val="24"/>
                <w:szCs w:val="24"/>
              </w:rPr>
              <w:t>Новосибирская область</w:t>
            </w:r>
          </w:p>
          <w:p w:rsidR="006A6C8F" w:rsidRPr="003440EA" w:rsidRDefault="006A6C8F" w:rsidP="006A6C8F">
            <w:pPr>
              <w:rPr>
                <w:rFonts w:ascii="Times New Roman" w:hAnsi="Times New Roman" w:cs="Times New Roman"/>
                <w:sz w:val="24"/>
                <w:szCs w:val="24"/>
              </w:rPr>
            </w:pPr>
            <w:r w:rsidRPr="003440EA">
              <w:rPr>
                <w:rFonts w:ascii="Times New Roman" w:hAnsi="Times New Roman" w:cs="Times New Roman"/>
                <w:sz w:val="24"/>
                <w:szCs w:val="24"/>
              </w:rPr>
              <w:t> (Новосибирск)</w:t>
            </w:r>
          </w:p>
        </w:tc>
      </w:tr>
      <w:tr w:rsidR="006A6C8F" w:rsidRPr="006A6C8F" w:rsidTr="006A6C8F">
        <w:tc>
          <w:tcPr>
            <w:tcW w:w="1134" w:type="dxa"/>
            <w:shd w:val="clear" w:color="auto" w:fill="FFFF00"/>
          </w:tcPr>
          <w:p w:rsidR="006A6C8F" w:rsidRPr="003440EA" w:rsidRDefault="006A6C8F" w:rsidP="002142D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2525A0DA" wp14:editId="2F988D5C">
                  <wp:extent cx="2358895" cy="1654175"/>
                  <wp:effectExtent l="0" t="0" r="3810" b="3175"/>
                  <wp:docPr id="303" name="Picture 303" descr="Файл:Stamps of Russia, 2011-1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айл:Stamps of Russia, 2011-1554.jpg"/>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2409785" cy="1689862"/>
                          </a:xfrm>
                          <a:prstGeom prst="rect">
                            <a:avLst/>
                          </a:prstGeom>
                          <a:noFill/>
                          <a:ln>
                            <a:noFill/>
                          </a:ln>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sz w:val="24"/>
                <w:szCs w:val="24"/>
                <w:shd w:val="clear" w:color="auto" w:fill="F8F9FA"/>
              </w:rPr>
            </w:pPr>
            <w:r w:rsidRPr="003440EA">
              <w:rPr>
                <w:rFonts w:ascii="Times New Roman" w:hAnsi="Times New Roman" w:cs="Times New Roman"/>
                <w:sz w:val="24"/>
                <w:szCs w:val="24"/>
              </w:rPr>
              <w:t>Омская область (Омск)</w:t>
            </w:r>
          </w:p>
        </w:tc>
      </w:tr>
      <w:tr w:rsidR="006A6C8F" w:rsidRPr="006A6C8F" w:rsidTr="006A6C8F">
        <w:tc>
          <w:tcPr>
            <w:tcW w:w="1134" w:type="dxa"/>
            <w:shd w:val="clear" w:color="auto" w:fill="FFFF00"/>
          </w:tcPr>
          <w:p w:rsidR="006A6C8F" w:rsidRPr="003440EA" w:rsidRDefault="006A6C8F" w:rsidP="002142D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3D33637E" wp14:editId="777CB216">
                  <wp:extent cx="2266950" cy="1584491"/>
                  <wp:effectExtent l="0" t="0" r="0" b="0"/>
                  <wp:docPr id="304" name="Picture 304" descr="https://littlejoys.ru/data/image/shp/prd/628/628.139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ittlejoys.ru/data/image/shp/prd/628/628.1396_1.jpg"/>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2298412" cy="1606481"/>
                          </a:xfrm>
                          <a:prstGeom prst="rect">
                            <a:avLst/>
                          </a:prstGeom>
                          <a:noFill/>
                          <a:ln>
                            <a:noFill/>
                          </a:ln>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sz w:val="24"/>
                <w:szCs w:val="24"/>
                <w:shd w:val="clear" w:color="auto" w:fill="F8F9FA"/>
              </w:rPr>
            </w:pPr>
            <w:r w:rsidRPr="003440EA">
              <w:rPr>
                <w:rFonts w:ascii="Times New Roman" w:hAnsi="Times New Roman" w:cs="Times New Roman"/>
                <w:sz w:val="24"/>
                <w:szCs w:val="24"/>
              </w:rPr>
              <w:t>Оренбургская область (Оренбург)</w:t>
            </w:r>
          </w:p>
        </w:tc>
      </w:tr>
      <w:tr w:rsidR="006A6C8F" w:rsidRPr="006A6C8F" w:rsidTr="006A6C8F">
        <w:tc>
          <w:tcPr>
            <w:tcW w:w="1134" w:type="dxa"/>
            <w:shd w:val="clear" w:color="auto" w:fill="FFFF00"/>
          </w:tcPr>
          <w:p w:rsidR="006A6C8F" w:rsidRPr="003440EA" w:rsidRDefault="006A6C8F" w:rsidP="002142D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38C09FDE" wp14:editId="50C1CFBB">
                  <wp:extent cx="2286000" cy="1590675"/>
                  <wp:effectExtent l="0" t="0" r="0" b="952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2286000" cy="1590675"/>
                          </a:xfrm>
                          <a:prstGeom prst="rect">
                            <a:avLst/>
                          </a:prstGeom>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sz w:val="24"/>
                <w:szCs w:val="24"/>
                <w:shd w:val="clear" w:color="auto" w:fill="F8F9FA"/>
              </w:rPr>
            </w:pPr>
            <w:r w:rsidRPr="003440EA">
              <w:rPr>
                <w:rFonts w:ascii="Times New Roman" w:hAnsi="Times New Roman" w:cs="Times New Roman"/>
                <w:sz w:val="24"/>
                <w:szCs w:val="24"/>
              </w:rPr>
              <w:t>Орловская область (Орёл)</w:t>
            </w:r>
          </w:p>
        </w:tc>
      </w:tr>
      <w:tr w:rsidR="006A6C8F" w:rsidRPr="006A6C8F" w:rsidTr="006A6C8F">
        <w:tc>
          <w:tcPr>
            <w:tcW w:w="1134" w:type="dxa"/>
            <w:shd w:val="clear" w:color="auto" w:fill="FFFF00"/>
          </w:tcPr>
          <w:p w:rsidR="006A6C8F" w:rsidRPr="003440EA" w:rsidRDefault="006A6C8F" w:rsidP="002142D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53F922BC" wp14:editId="17B6792A">
                  <wp:extent cx="2143125" cy="1497943"/>
                  <wp:effectExtent l="0" t="0" r="0" b="7620"/>
                  <wp:docPr id="306" name="Picture 306" descr="Файл:Russia stamp 2008 № 1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айл:Russia stamp 2008 № 1234.jpg"/>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2172458" cy="1518445"/>
                          </a:xfrm>
                          <a:prstGeom prst="rect">
                            <a:avLst/>
                          </a:prstGeom>
                          <a:noFill/>
                          <a:ln>
                            <a:noFill/>
                          </a:ln>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sz w:val="24"/>
                <w:szCs w:val="24"/>
                <w:shd w:val="clear" w:color="auto" w:fill="F8F9FA"/>
              </w:rPr>
            </w:pPr>
            <w:r w:rsidRPr="003440EA">
              <w:rPr>
                <w:rFonts w:ascii="Times New Roman" w:hAnsi="Times New Roman" w:cs="Times New Roman"/>
                <w:sz w:val="24"/>
                <w:szCs w:val="24"/>
              </w:rPr>
              <w:t>Пензенская область (Пенза)</w:t>
            </w:r>
          </w:p>
        </w:tc>
      </w:tr>
      <w:tr w:rsidR="006A6C8F" w:rsidRPr="006A6C8F" w:rsidTr="006A6C8F">
        <w:tc>
          <w:tcPr>
            <w:tcW w:w="1134" w:type="dxa"/>
            <w:shd w:val="clear" w:color="auto" w:fill="FFFF00"/>
          </w:tcPr>
          <w:p w:rsidR="006A6C8F" w:rsidRPr="003440EA" w:rsidRDefault="006A6C8F" w:rsidP="002142D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16036F20" wp14:editId="1CCAE37D">
                  <wp:extent cx="2276475" cy="1619250"/>
                  <wp:effectExtent l="0" t="0" r="9525"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2276475" cy="1619250"/>
                          </a:xfrm>
                          <a:prstGeom prst="rect">
                            <a:avLst/>
                          </a:prstGeom>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sz w:val="24"/>
                <w:szCs w:val="24"/>
                <w:shd w:val="clear" w:color="auto" w:fill="F8F9FA"/>
              </w:rPr>
            </w:pPr>
            <w:r w:rsidRPr="003440EA">
              <w:rPr>
                <w:rFonts w:ascii="Times New Roman" w:hAnsi="Times New Roman" w:cs="Times New Roman"/>
                <w:sz w:val="24"/>
                <w:szCs w:val="24"/>
              </w:rPr>
              <w:t>Псковская область (Псков)</w:t>
            </w:r>
          </w:p>
        </w:tc>
      </w:tr>
      <w:tr w:rsidR="006A6C8F" w:rsidRPr="006A6C8F" w:rsidTr="006A6C8F">
        <w:tc>
          <w:tcPr>
            <w:tcW w:w="1134" w:type="dxa"/>
            <w:shd w:val="clear" w:color="auto" w:fill="FFFF00"/>
          </w:tcPr>
          <w:p w:rsidR="006A6C8F" w:rsidRPr="003440EA" w:rsidRDefault="006A6C8F" w:rsidP="002142D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30A6D0C5" wp14:editId="0AA3E585">
                  <wp:extent cx="2266950" cy="1600200"/>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2266950" cy="1600200"/>
                          </a:xfrm>
                          <a:prstGeom prst="rect">
                            <a:avLst/>
                          </a:prstGeom>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sz w:val="24"/>
                <w:szCs w:val="24"/>
                <w:shd w:val="clear" w:color="auto" w:fill="F8F9FA"/>
              </w:rPr>
            </w:pPr>
            <w:r w:rsidRPr="003440EA">
              <w:rPr>
                <w:rFonts w:ascii="Times New Roman" w:hAnsi="Times New Roman" w:cs="Times New Roman"/>
                <w:sz w:val="24"/>
                <w:szCs w:val="24"/>
              </w:rPr>
              <w:t>Ростовская область (Ростов-на-Дону)</w:t>
            </w:r>
          </w:p>
        </w:tc>
      </w:tr>
      <w:tr w:rsidR="006A6C8F" w:rsidRPr="006A6C8F" w:rsidTr="006A6C8F">
        <w:tc>
          <w:tcPr>
            <w:tcW w:w="1134" w:type="dxa"/>
            <w:shd w:val="clear" w:color="auto" w:fill="FFFF00"/>
          </w:tcPr>
          <w:p w:rsidR="006A6C8F" w:rsidRPr="003440EA" w:rsidRDefault="006A6C8F" w:rsidP="002142D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36214D50" wp14:editId="369FBB86">
                  <wp:extent cx="2247900" cy="1571625"/>
                  <wp:effectExtent l="0" t="0" r="0" b="952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2247900" cy="1571625"/>
                          </a:xfrm>
                          <a:prstGeom prst="rect">
                            <a:avLst/>
                          </a:prstGeom>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sz w:val="24"/>
                <w:szCs w:val="24"/>
                <w:shd w:val="clear" w:color="auto" w:fill="F8F9FA"/>
              </w:rPr>
            </w:pPr>
            <w:r w:rsidRPr="003440EA">
              <w:rPr>
                <w:rFonts w:ascii="Times New Roman" w:hAnsi="Times New Roman" w:cs="Times New Roman"/>
                <w:sz w:val="24"/>
                <w:szCs w:val="24"/>
              </w:rPr>
              <w:t>Рязанская область (Рязань)</w:t>
            </w:r>
          </w:p>
        </w:tc>
      </w:tr>
      <w:tr w:rsidR="006A6C8F" w:rsidRPr="006A6C8F" w:rsidTr="006A6C8F">
        <w:tc>
          <w:tcPr>
            <w:tcW w:w="1134" w:type="dxa"/>
            <w:shd w:val="clear" w:color="auto" w:fill="FFFF00"/>
          </w:tcPr>
          <w:p w:rsidR="006A6C8F" w:rsidRPr="003440EA" w:rsidRDefault="006A6C8F" w:rsidP="002142D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46533329" wp14:editId="00DE93E6">
                  <wp:extent cx="2266950" cy="1604695"/>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2272618" cy="1608707"/>
                          </a:xfrm>
                          <a:prstGeom prst="rect">
                            <a:avLst/>
                          </a:prstGeom>
                        </pic:spPr>
                      </pic:pic>
                    </a:graphicData>
                  </a:graphic>
                </wp:inline>
              </w:drawing>
            </w:r>
          </w:p>
        </w:tc>
        <w:tc>
          <w:tcPr>
            <w:tcW w:w="4019" w:type="dxa"/>
            <w:gridSpan w:val="2"/>
            <w:shd w:val="clear" w:color="auto" w:fill="FFFF00"/>
          </w:tcPr>
          <w:p w:rsidR="006A6C8F" w:rsidRPr="003440EA" w:rsidRDefault="006A6C8F" w:rsidP="003E4736">
            <w:pPr>
              <w:rPr>
                <w:rFonts w:ascii="Times New Roman" w:hAnsi="Times New Roman" w:cs="Times New Roman"/>
                <w:sz w:val="24"/>
                <w:szCs w:val="24"/>
              </w:rPr>
            </w:pPr>
            <w:r w:rsidRPr="003440EA">
              <w:rPr>
                <w:rFonts w:ascii="Times New Roman" w:hAnsi="Times New Roman" w:cs="Times New Roman"/>
                <w:sz w:val="24"/>
                <w:szCs w:val="24"/>
              </w:rPr>
              <w:t>Сахалинская область</w:t>
            </w:r>
          </w:p>
          <w:p w:rsidR="006A6C8F" w:rsidRPr="003440EA" w:rsidRDefault="006A6C8F" w:rsidP="003E4736">
            <w:pPr>
              <w:rPr>
                <w:rFonts w:ascii="Times New Roman" w:hAnsi="Times New Roman" w:cs="Times New Roman"/>
                <w:sz w:val="24"/>
                <w:szCs w:val="24"/>
                <w:shd w:val="clear" w:color="auto" w:fill="F8F9FA"/>
              </w:rPr>
            </w:pPr>
            <w:r w:rsidRPr="003440EA">
              <w:rPr>
                <w:rFonts w:ascii="Times New Roman" w:hAnsi="Times New Roman" w:cs="Times New Roman"/>
                <w:sz w:val="24"/>
                <w:szCs w:val="24"/>
              </w:rPr>
              <w:t> (Южно-Сахалинск)</w:t>
            </w:r>
          </w:p>
        </w:tc>
      </w:tr>
      <w:tr w:rsidR="006A6C8F" w:rsidRPr="006A6C8F" w:rsidTr="006A6C8F">
        <w:tc>
          <w:tcPr>
            <w:tcW w:w="1134" w:type="dxa"/>
            <w:shd w:val="clear" w:color="auto" w:fill="FFFF00"/>
          </w:tcPr>
          <w:p w:rsidR="006A6C8F" w:rsidRPr="003440EA" w:rsidRDefault="006A6C8F" w:rsidP="002142D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331CF419" wp14:editId="78CD42FD">
                  <wp:extent cx="2314575" cy="1650705"/>
                  <wp:effectExtent l="0" t="0" r="0" b="6985"/>
                  <wp:docPr id="311" name="Picture 311"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defined"/>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342340" cy="1670506"/>
                          </a:xfrm>
                          <a:prstGeom prst="rect">
                            <a:avLst/>
                          </a:prstGeom>
                          <a:noFill/>
                          <a:ln>
                            <a:noFill/>
                          </a:ln>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sz w:val="24"/>
                <w:szCs w:val="24"/>
                <w:shd w:val="clear" w:color="auto" w:fill="F8F9FA"/>
              </w:rPr>
            </w:pPr>
            <w:r w:rsidRPr="003440EA">
              <w:rPr>
                <w:rFonts w:ascii="Times New Roman" w:hAnsi="Times New Roman" w:cs="Times New Roman"/>
                <w:sz w:val="24"/>
                <w:szCs w:val="24"/>
              </w:rPr>
              <w:t>Самарская область (Самара)</w:t>
            </w:r>
          </w:p>
        </w:tc>
      </w:tr>
      <w:tr w:rsidR="006A6C8F" w:rsidRPr="006A6C8F" w:rsidTr="006A6C8F">
        <w:tc>
          <w:tcPr>
            <w:tcW w:w="1134" w:type="dxa"/>
            <w:shd w:val="clear" w:color="auto" w:fill="FFFF00"/>
          </w:tcPr>
          <w:p w:rsidR="006A6C8F" w:rsidRPr="003440EA" w:rsidRDefault="006A6C8F" w:rsidP="002142D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581EF903" wp14:editId="3743DEA1">
                  <wp:extent cx="2294890" cy="1628554"/>
                  <wp:effectExtent l="0" t="0" r="0" b="0"/>
                  <wp:docPr id="312" name="Picture 312" descr="Файл:RU003 09-250.jpg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айл:RU003 09-250.jpg — Википедия"/>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2337696" cy="1658931"/>
                          </a:xfrm>
                          <a:prstGeom prst="rect">
                            <a:avLst/>
                          </a:prstGeom>
                          <a:noFill/>
                          <a:ln>
                            <a:noFill/>
                          </a:ln>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sz w:val="24"/>
                <w:szCs w:val="24"/>
                <w:shd w:val="clear" w:color="auto" w:fill="F8F9FA"/>
              </w:rPr>
            </w:pPr>
            <w:r w:rsidRPr="003440EA">
              <w:rPr>
                <w:rFonts w:ascii="Times New Roman" w:hAnsi="Times New Roman" w:cs="Times New Roman"/>
                <w:sz w:val="24"/>
                <w:szCs w:val="24"/>
              </w:rPr>
              <w:t>Саратовская область (Саратов)</w:t>
            </w:r>
          </w:p>
        </w:tc>
      </w:tr>
      <w:tr w:rsidR="006A6C8F" w:rsidRPr="006A6C8F" w:rsidTr="006A6C8F">
        <w:tc>
          <w:tcPr>
            <w:tcW w:w="1134" w:type="dxa"/>
            <w:shd w:val="clear" w:color="auto" w:fill="FFFF00"/>
          </w:tcPr>
          <w:p w:rsidR="006A6C8F" w:rsidRPr="003440EA" w:rsidRDefault="006A6C8F" w:rsidP="002142D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2BB3D3B9" wp14:editId="2CCE1D5A">
                  <wp:extent cx="2371725" cy="1658979"/>
                  <wp:effectExtent l="0" t="0" r="0" b="0"/>
                  <wp:docPr id="313" name="Picture 6"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ndefined"/>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401604" cy="1679879"/>
                          </a:xfrm>
                          <a:prstGeom prst="rect">
                            <a:avLst/>
                          </a:prstGeom>
                          <a:noFill/>
                          <a:ln>
                            <a:noFill/>
                          </a:ln>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sz w:val="24"/>
                <w:szCs w:val="24"/>
                <w:shd w:val="clear" w:color="auto" w:fill="F8F9FA"/>
              </w:rPr>
            </w:pPr>
            <w:r w:rsidRPr="003440EA">
              <w:rPr>
                <w:rFonts w:ascii="Times New Roman" w:hAnsi="Times New Roman" w:cs="Times New Roman"/>
                <w:sz w:val="24"/>
                <w:szCs w:val="24"/>
              </w:rPr>
              <w:t>Смоленская область (Смоленск)</w:t>
            </w:r>
          </w:p>
        </w:tc>
      </w:tr>
      <w:tr w:rsidR="006A6C8F" w:rsidRPr="006A6C8F" w:rsidTr="006A6C8F">
        <w:tc>
          <w:tcPr>
            <w:tcW w:w="1134" w:type="dxa"/>
            <w:shd w:val="clear" w:color="auto" w:fill="FFFF00"/>
          </w:tcPr>
          <w:p w:rsidR="006A6C8F" w:rsidRPr="003440EA" w:rsidRDefault="006A6C8F" w:rsidP="002142D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35E998AB" wp14:editId="5D929D94">
                  <wp:extent cx="1428750" cy="2019300"/>
                  <wp:effectExtent l="0" t="0" r="0" b="0"/>
                  <wp:docPr id="314" name="Picture 314" descr="Почтовые марки России (2008)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очтовые марки России (2008) — Википедия"/>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1428750" cy="2019300"/>
                          </a:xfrm>
                          <a:prstGeom prst="rect">
                            <a:avLst/>
                          </a:prstGeom>
                          <a:noFill/>
                          <a:ln>
                            <a:noFill/>
                          </a:ln>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sz w:val="24"/>
                <w:szCs w:val="24"/>
                <w:shd w:val="clear" w:color="auto" w:fill="F8F9FA"/>
              </w:rPr>
            </w:pPr>
            <w:r w:rsidRPr="003440EA">
              <w:rPr>
                <w:rFonts w:ascii="Times New Roman" w:hAnsi="Times New Roman" w:cs="Times New Roman"/>
                <w:sz w:val="24"/>
                <w:szCs w:val="24"/>
              </w:rPr>
              <w:t>Свердловская область (Екатеринбург)</w:t>
            </w:r>
          </w:p>
        </w:tc>
      </w:tr>
      <w:tr w:rsidR="006A6C8F" w:rsidRPr="006A6C8F" w:rsidTr="006A6C8F">
        <w:tc>
          <w:tcPr>
            <w:tcW w:w="1134" w:type="dxa"/>
            <w:shd w:val="clear" w:color="auto" w:fill="FFFF00"/>
          </w:tcPr>
          <w:p w:rsidR="006A6C8F" w:rsidRPr="003440EA" w:rsidRDefault="006A6C8F" w:rsidP="002142D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3682FF21" wp14:editId="5A825F64">
                  <wp:extent cx="1524000" cy="210403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1529717" cy="2111923"/>
                          </a:xfrm>
                          <a:prstGeom prst="rect">
                            <a:avLst/>
                          </a:prstGeom>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sz w:val="24"/>
                <w:szCs w:val="24"/>
                <w:shd w:val="clear" w:color="auto" w:fill="F8F9FA"/>
              </w:rPr>
            </w:pPr>
            <w:r w:rsidRPr="003440EA">
              <w:rPr>
                <w:rFonts w:ascii="Times New Roman" w:hAnsi="Times New Roman" w:cs="Times New Roman"/>
                <w:sz w:val="24"/>
                <w:szCs w:val="24"/>
              </w:rPr>
              <w:t>Тамбовская область (Тамбов)</w:t>
            </w:r>
          </w:p>
        </w:tc>
      </w:tr>
      <w:tr w:rsidR="006A6C8F" w:rsidRPr="006A6C8F" w:rsidTr="006A6C8F">
        <w:tc>
          <w:tcPr>
            <w:tcW w:w="1134" w:type="dxa"/>
            <w:shd w:val="clear" w:color="auto" w:fill="FFFF00"/>
          </w:tcPr>
          <w:p w:rsidR="006A6C8F" w:rsidRPr="003440EA" w:rsidRDefault="006A6C8F" w:rsidP="002142D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760D7B21" wp14:editId="7E398AA2">
                  <wp:extent cx="2329149" cy="1638300"/>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2335413" cy="1642706"/>
                          </a:xfrm>
                          <a:prstGeom prst="rect">
                            <a:avLst/>
                          </a:prstGeom>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sz w:val="24"/>
                <w:szCs w:val="24"/>
                <w:shd w:val="clear" w:color="auto" w:fill="F8F9FA"/>
              </w:rPr>
            </w:pPr>
            <w:r w:rsidRPr="003440EA">
              <w:rPr>
                <w:rFonts w:ascii="Times New Roman" w:hAnsi="Times New Roman" w:cs="Times New Roman"/>
                <w:sz w:val="24"/>
                <w:szCs w:val="24"/>
              </w:rPr>
              <w:t>Томская область (Томск)</w:t>
            </w:r>
          </w:p>
        </w:tc>
      </w:tr>
      <w:tr w:rsidR="006A6C8F" w:rsidRPr="006A6C8F" w:rsidTr="006A6C8F">
        <w:tc>
          <w:tcPr>
            <w:tcW w:w="1134" w:type="dxa"/>
            <w:shd w:val="clear" w:color="auto" w:fill="FFFF00"/>
          </w:tcPr>
          <w:p w:rsidR="006A6C8F" w:rsidRPr="003440EA" w:rsidRDefault="006A6C8F" w:rsidP="002142D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1C24D2BF" wp14:editId="4BB5ACBF">
                  <wp:extent cx="2292553" cy="1597660"/>
                  <wp:effectExtent l="0" t="0" r="0" b="2540"/>
                  <wp:docPr id="317" name="Picture 9"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ndefined"/>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2317192" cy="1614831"/>
                          </a:xfrm>
                          <a:prstGeom prst="rect">
                            <a:avLst/>
                          </a:prstGeom>
                          <a:noFill/>
                          <a:ln>
                            <a:noFill/>
                          </a:ln>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sz w:val="24"/>
                <w:szCs w:val="24"/>
                <w:shd w:val="clear" w:color="auto" w:fill="F8F9FA"/>
              </w:rPr>
            </w:pPr>
            <w:r w:rsidRPr="003440EA">
              <w:rPr>
                <w:rFonts w:ascii="Times New Roman" w:hAnsi="Times New Roman" w:cs="Times New Roman"/>
                <w:sz w:val="24"/>
                <w:szCs w:val="24"/>
              </w:rPr>
              <w:t>Тверская область (Тверь)</w:t>
            </w:r>
          </w:p>
        </w:tc>
      </w:tr>
      <w:tr w:rsidR="006A6C8F" w:rsidRPr="006A6C8F" w:rsidTr="006A6C8F">
        <w:tc>
          <w:tcPr>
            <w:tcW w:w="1134" w:type="dxa"/>
            <w:shd w:val="clear" w:color="auto" w:fill="FFFF00"/>
          </w:tcPr>
          <w:p w:rsidR="006A6C8F" w:rsidRPr="003440EA" w:rsidRDefault="006A6C8F" w:rsidP="002142D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28030A93" wp14:editId="17B9723C">
                  <wp:extent cx="2352675" cy="1647825"/>
                  <wp:effectExtent l="0" t="0" r="9525" b="952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2352675" cy="1647825"/>
                          </a:xfrm>
                          <a:prstGeom prst="rect">
                            <a:avLst/>
                          </a:prstGeom>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sz w:val="24"/>
                <w:szCs w:val="24"/>
                <w:shd w:val="clear" w:color="auto" w:fill="F8F9FA"/>
              </w:rPr>
            </w:pPr>
            <w:r w:rsidRPr="003440EA">
              <w:rPr>
                <w:rFonts w:ascii="Times New Roman" w:hAnsi="Times New Roman" w:cs="Times New Roman"/>
                <w:sz w:val="24"/>
                <w:szCs w:val="24"/>
              </w:rPr>
              <w:t>Тульская область (Тула)</w:t>
            </w:r>
          </w:p>
        </w:tc>
      </w:tr>
      <w:tr w:rsidR="006A6C8F" w:rsidRPr="006A6C8F" w:rsidTr="006A6C8F">
        <w:tc>
          <w:tcPr>
            <w:tcW w:w="1134" w:type="dxa"/>
            <w:shd w:val="clear" w:color="auto" w:fill="FFFF00"/>
          </w:tcPr>
          <w:p w:rsidR="006A6C8F" w:rsidRPr="003440EA" w:rsidRDefault="006A6C8F" w:rsidP="002142D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2B62D63D" wp14:editId="09C1BDF3">
                  <wp:extent cx="1624922" cy="2295525"/>
                  <wp:effectExtent l="0" t="0" r="0" b="0"/>
                  <wp:docPr id="319" name="Picture 3" descr="Archivo:2011. Марка России 1467.jpg - Wikipedia, la enciclopedia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rchivo:2011. Марка России 1467.jpg - Wikipedia, la enciclopedia libre"/>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1627715" cy="2299471"/>
                          </a:xfrm>
                          <a:prstGeom prst="rect">
                            <a:avLst/>
                          </a:prstGeom>
                          <a:noFill/>
                          <a:ln>
                            <a:noFill/>
                          </a:ln>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sz w:val="24"/>
                <w:szCs w:val="24"/>
                <w:shd w:val="clear" w:color="auto" w:fill="F8F9FA"/>
              </w:rPr>
            </w:pPr>
            <w:r w:rsidRPr="003440EA">
              <w:rPr>
                <w:rFonts w:ascii="Times New Roman" w:hAnsi="Times New Roman" w:cs="Times New Roman"/>
                <w:sz w:val="24"/>
                <w:szCs w:val="24"/>
              </w:rPr>
              <w:t>Тюменская область (Тюмень)</w:t>
            </w:r>
          </w:p>
        </w:tc>
      </w:tr>
      <w:tr w:rsidR="006A6C8F" w:rsidRPr="006A6C8F" w:rsidTr="006A6C8F">
        <w:tc>
          <w:tcPr>
            <w:tcW w:w="1134" w:type="dxa"/>
            <w:shd w:val="clear" w:color="auto" w:fill="FFFF00"/>
          </w:tcPr>
          <w:p w:rsidR="006A6C8F" w:rsidRPr="003440EA" w:rsidRDefault="006A6C8F" w:rsidP="002142D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1126BC0C" wp14:editId="1608C9D1">
                  <wp:extent cx="2238375" cy="1619250"/>
                  <wp:effectExtent l="0" t="0" r="9525"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2238375" cy="1619250"/>
                          </a:xfrm>
                          <a:prstGeom prst="rect">
                            <a:avLst/>
                          </a:prstGeom>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sz w:val="24"/>
                <w:szCs w:val="24"/>
                <w:shd w:val="clear" w:color="auto" w:fill="F8F9FA"/>
              </w:rPr>
            </w:pPr>
            <w:r w:rsidRPr="003440EA">
              <w:rPr>
                <w:rFonts w:ascii="Times New Roman" w:hAnsi="Times New Roman" w:cs="Times New Roman"/>
                <w:sz w:val="24"/>
                <w:szCs w:val="24"/>
              </w:rPr>
              <w:t>Ульяновская область (Ульяновск)</w:t>
            </w:r>
          </w:p>
        </w:tc>
      </w:tr>
      <w:tr w:rsidR="006A6C8F" w:rsidRPr="006A6C8F" w:rsidTr="006A6C8F">
        <w:tc>
          <w:tcPr>
            <w:tcW w:w="1134" w:type="dxa"/>
            <w:shd w:val="clear" w:color="auto" w:fill="FFFF00"/>
          </w:tcPr>
          <w:p w:rsidR="006A6C8F" w:rsidRPr="003440EA" w:rsidRDefault="006A6C8F" w:rsidP="002142D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6B4A8BF9" wp14:editId="25E8B330">
                  <wp:extent cx="1504950" cy="2137141"/>
                  <wp:effectExtent l="0" t="0" r="0" b="0"/>
                  <wp:docPr id="321" name="Picture 321" descr="Файл:Russia stamp 2006 № 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айл:Russia stamp 2006 № 1122.jpg"/>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1525328" cy="2166079"/>
                          </a:xfrm>
                          <a:prstGeom prst="rect">
                            <a:avLst/>
                          </a:prstGeom>
                          <a:noFill/>
                          <a:ln>
                            <a:noFill/>
                          </a:ln>
                        </pic:spPr>
                      </pic:pic>
                    </a:graphicData>
                  </a:graphic>
                </wp:inline>
              </w:drawing>
            </w:r>
          </w:p>
        </w:tc>
        <w:tc>
          <w:tcPr>
            <w:tcW w:w="4019" w:type="dxa"/>
            <w:gridSpan w:val="2"/>
            <w:shd w:val="clear" w:color="auto" w:fill="FFFF00"/>
          </w:tcPr>
          <w:p w:rsidR="006A6C8F" w:rsidRPr="003440EA" w:rsidRDefault="006A6C8F" w:rsidP="002142DB">
            <w:pPr>
              <w:rPr>
                <w:rFonts w:ascii="Times New Roman" w:hAnsi="Times New Roman" w:cs="Times New Roman"/>
                <w:sz w:val="24"/>
                <w:szCs w:val="24"/>
                <w:shd w:val="clear" w:color="auto" w:fill="F8F9FA"/>
              </w:rPr>
            </w:pPr>
            <w:r w:rsidRPr="003440EA">
              <w:rPr>
                <w:rFonts w:ascii="Times New Roman" w:hAnsi="Times New Roman" w:cs="Times New Roman"/>
                <w:sz w:val="24"/>
                <w:szCs w:val="24"/>
              </w:rPr>
              <w:t>Владимирская область (Владимир)</w:t>
            </w:r>
          </w:p>
        </w:tc>
      </w:tr>
      <w:tr w:rsidR="006A6C8F" w:rsidRPr="006A6C8F" w:rsidTr="006A6C8F">
        <w:tc>
          <w:tcPr>
            <w:tcW w:w="1134" w:type="dxa"/>
            <w:shd w:val="clear" w:color="auto" w:fill="FFFF00"/>
          </w:tcPr>
          <w:p w:rsidR="006A6C8F" w:rsidRPr="003440EA" w:rsidRDefault="006A6C8F" w:rsidP="002142D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3347485E" wp14:editId="50B01D62">
                  <wp:extent cx="2019300" cy="1393317"/>
                  <wp:effectExtent l="0" t="0" r="0" b="0"/>
                  <wp:docPr id="322" name="Picture 322" descr="https://rusmarka.ru/files/resize/ZC3/300_300_0__files_imgs_stamp_PostalStamp_obj_9169118_stamp_hi_jpg_692103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usmarka.ru/files/resize/ZC3/300_300_0__files_imgs_stamp_PostalStamp_obj_9169118_stamp_hi_jpg_692103EE.jpg"/>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049036" cy="1413835"/>
                          </a:xfrm>
                          <a:prstGeom prst="rect">
                            <a:avLst/>
                          </a:prstGeom>
                          <a:noFill/>
                          <a:ln>
                            <a:noFill/>
                          </a:ln>
                        </pic:spPr>
                      </pic:pic>
                    </a:graphicData>
                  </a:graphic>
                </wp:inline>
              </w:drawing>
            </w:r>
          </w:p>
        </w:tc>
        <w:tc>
          <w:tcPr>
            <w:tcW w:w="4019" w:type="dxa"/>
            <w:gridSpan w:val="2"/>
            <w:shd w:val="clear" w:color="auto" w:fill="FFFF00"/>
          </w:tcPr>
          <w:p w:rsidR="006A6C8F" w:rsidRPr="003440EA" w:rsidRDefault="006A6C8F" w:rsidP="002142DB">
            <w:pPr>
              <w:rPr>
                <w:rFonts w:ascii="Times New Roman" w:hAnsi="Times New Roman" w:cs="Times New Roman"/>
                <w:sz w:val="24"/>
                <w:szCs w:val="24"/>
                <w:shd w:val="clear" w:color="auto" w:fill="F8F9FA"/>
              </w:rPr>
            </w:pPr>
            <w:r w:rsidRPr="003440EA">
              <w:rPr>
                <w:rFonts w:ascii="Times New Roman" w:hAnsi="Times New Roman" w:cs="Times New Roman"/>
                <w:sz w:val="24"/>
                <w:szCs w:val="24"/>
              </w:rPr>
              <w:t>Волгоградская область (Волгоград)</w:t>
            </w:r>
          </w:p>
        </w:tc>
      </w:tr>
      <w:tr w:rsidR="006A6C8F" w:rsidRPr="006A6C8F" w:rsidTr="006A6C8F">
        <w:tc>
          <w:tcPr>
            <w:tcW w:w="1134" w:type="dxa"/>
            <w:shd w:val="clear" w:color="auto" w:fill="FFFF00"/>
          </w:tcPr>
          <w:p w:rsidR="006A6C8F" w:rsidRPr="003440EA" w:rsidRDefault="006A6C8F" w:rsidP="002142D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50C9FB39" wp14:editId="6FB79A5D">
                  <wp:extent cx="2257425" cy="1590675"/>
                  <wp:effectExtent l="0" t="0" r="9525" b="952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2257425" cy="1590675"/>
                          </a:xfrm>
                          <a:prstGeom prst="rect">
                            <a:avLst/>
                          </a:prstGeom>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sz w:val="24"/>
                <w:szCs w:val="24"/>
                <w:shd w:val="clear" w:color="auto" w:fill="F8F9FA"/>
              </w:rPr>
            </w:pPr>
            <w:r w:rsidRPr="003440EA">
              <w:rPr>
                <w:rFonts w:ascii="Times New Roman" w:hAnsi="Times New Roman" w:cs="Times New Roman"/>
                <w:sz w:val="24"/>
                <w:szCs w:val="24"/>
              </w:rPr>
              <w:t>Вологодская область (Вологда)</w:t>
            </w:r>
          </w:p>
        </w:tc>
      </w:tr>
      <w:tr w:rsidR="006A6C8F" w:rsidRPr="006A6C8F" w:rsidTr="006A6C8F">
        <w:tc>
          <w:tcPr>
            <w:tcW w:w="1134" w:type="dxa"/>
            <w:shd w:val="clear" w:color="auto" w:fill="FFFF00"/>
          </w:tcPr>
          <w:p w:rsidR="006A6C8F" w:rsidRPr="003440EA" w:rsidRDefault="006A6C8F" w:rsidP="002142D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3EABA68C" wp14:editId="5A210E2B">
                  <wp:extent cx="2019924" cy="1425930"/>
                  <wp:effectExtent l="0" t="0" r="0" b="3175"/>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2077534" cy="1466599"/>
                          </a:xfrm>
                          <a:prstGeom prst="rect">
                            <a:avLst/>
                          </a:prstGeom>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sz w:val="24"/>
                <w:szCs w:val="24"/>
                <w:shd w:val="clear" w:color="auto" w:fill="F8F9FA"/>
              </w:rPr>
            </w:pPr>
            <w:r w:rsidRPr="003440EA">
              <w:rPr>
                <w:rFonts w:ascii="Times New Roman" w:hAnsi="Times New Roman" w:cs="Times New Roman"/>
                <w:sz w:val="24"/>
                <w:szCs w:val="24"/>
              </w:rPr>
              <w:t>Воронежская область (Воронеж)</w:t>
            </w:r>
          </w:p>
        </w:tc>
      </w:tr>
      <w:tr w:rsidR="006A6C8F" w:rsidRPr="006A6C8F" w:rsidTr="006A6C8F">
        <w:tc>
          <w:tcPr>
            <w:tcW w:w="1134" w:type="dxa"/>
            <w:shd w:val="clear" w:color="auto" w:fill="FFFF00"/>
          </w:tcPr>
          <w:p w:rsidR="006A6C8F" w:rsidRPr="003440EA" w:rsidRDefault="006A6C8F" w:rsidP="002142D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3099E50F" wp14:editId="1AF53875">
                  <wp:extent cx="2257425" cy="1571402"/>
                  <wp:effectExtent l="0" t="0" r="0" b="0"/>
                  <wp:docPr id="325" name="Picture 325"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defined"/>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295286" cy="1597757"/>
                          </a:xfrm>
                          <a:prstGeom prst="rect">
                            <a:avLst/>
                          </a:prstGeom>
                          <a:noFill/>
                          <a:ln>
                            <a:noFill/>
                          </a:ln>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sz w:val="24"/>
                <w:szCs w:val="24"/>
                <w:shd w:val="clear" w:color="auto" w:fill="F8F9FA"/>
              </w:rPr>
            </w:pPr>
            <w:r w:rsidRPr="003440EA">
              <w:rPr>
                <w:rFonts w:ascii="Times New Roman" w:hAnsi="Times New Roman" w:cs="Times New Roman"/>
                <w:sz w:val="24"/>
                <w:szCs w:val="24"/>
              </w:rPr>
              <w:t>Ярославская область (Ярославль)</w:t>
            </w:r>
          </w:p>
        </w:tc>
      </w:tr>
      <w:tr w:rsidR="006A6C8F" w:rsidRPr="006A6C8F" w:rsidTr="006A6C8F">
        <w:tc>
          <w:tcPr>
            <w:tcW w:w="1134" w:type="dxa"/>
            <w:shd w:val="clear" w:color="auto" w:fill="FFFF00"/>
          </w:tcPr>
          <w:p w:rsidR="006A6C8F" w:rsidRPr="003440EA" w:rsidRDefault="006A6C8F" w:rsidP="002142DB">
            <w:pPr>
              <w:pStyle w:val="ListParagraph"/>
              <w:numPr>
                <w:ilvl w:val="0"/>
                <w:numId w:val="4"/>
              </w:numPr>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sz w:val="24"/>
                <w:szCs w:val="24"/>
              </w:rPr>
            </w:pPr>
            <w:r w:rsidRPr="003440EA">
              <w:rPr>
                <w:rFonts w:ascii="Times New Roman" w:hAnsi="Times New Roman" w:cs="Times New Roman"/>
                <w:noProof/>
                <w:sz w:val="24"/>
                <w:szCs w:val="24"/>
              </w:rPr>
              <w:drawing>
                <wp:inline distT="0" distB="0" distL="0" distR="0" wp14:anchorId="19D7987F" wp14:editId="7F01F841">
                  <wp:extent cx="2151666" cy="1504950"/>
                  <wp:effectExtent l="0" t="0" r="1270" b="0"/>
                  <wp:docPr id="326" name="Picture 326" descr="В почтовое обращение вышла марка, посвященная Запорожской области - Лента  новостей Бердянс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 почтовое обращение вышла марка, посвященная Запорожской области - Лента  новостей Бердянска"/>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2212233" cy="1547313"/>
                          </a:xfrm>
                          <a:prstGeom prst="rect">
                            <a:avLst/>
                          </a:prstGeom>
                          <a:noFill/>
                          <a:ln>
                            <a:noFill/>
                          </a:ln>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sz w:val="24"/>
                <w:szCs w:val="24"/>
                <w:shd w:val="clear" w:color="auto" w:fill="F8F9FA"/>
              </w:rPr>
            </w:pPr>
            <w:r w:rsidRPr="003440EA">
              <w:rPr>
                <w:rFonts w:ascii="Times New Roman" w:hAnsi="Times New Roman" w:cs="Times New Roman"/>
                <w:sz w:val="24"/>
                <w:szCs w:val="24"/>
              </w:rPr>
              <w:t>Запорожская область (Мелитополь)</w:t>
            </w:r>
          </w:p>
        </w:tc>
      </w:tr>
      <w:tr w:rsidR="006A6C8F" w:rsidRPr="006A6C8F" w:rsidTr="006A6C8F">
        <w:tc>
          <w:tcPr>
            <w:tcW w:w="1134" w:type="dxa"/>
            <w:shd w:val="clear" w:color="auto" w:fill="FFFF00"/>
          </w:tcPr>
          <w:p w:rsidR="006A6C8F" w:rsidRPr="003440EA" w:rsidRDefault="006A6C8F" w:rsidP="002142DB">
            <w:pPr>
              <w:numPr>
                <w:ilvl w:val="0"/>
                <w:numId w:val="4"/>
              </w:numPr>
              <w:contextualSpacing/>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noProof/>
                <w:sz w:val="24"/>
                <w:szCs w:val="24"/>
              </w:rPr>
            </w:pPr>
          </w:p>
        </w:tc>
        <w:tc>
          <w:tcPr>
            <w:tcW w:w="4019" w:type="dxa"/>
            <w:gridSpan w:val="2"/>
            <w:shd w:val="clear" w:color="auto" w:fill="FFFF00"/>
          </w:tcPr>
          <w:p w:rsidR="006A6C8F" w:rsidRPr="003440EA" w:rsidRDefault="006A6C8F" w:rsidP="006A6C8F">
            <w:pPr>
              <w:rPr>
                <w:rFonts w:ascii="Times New Roman" w:hAnsi="Times New Roman" w:cs="Times New Roman"/>
                <w:i/>
                <w:iCs/>
                <w:color w:val="202122"/>
                <w:sz w:val="24"/>
                <w:szCs w:val="24"/>
                <w:shd w:val="clear" w:color="auto" w:fill="F8F9FA"/>
              </w:rPr>
            </w:pPr>
            <w:r w:rsidRPr="003440EA">
              <w:rPr>
                <w:rFonts w:ascii="Times New Roman" w:hAnsi="Times New Roman" w:cs="Times New Roman"/>
                <w:sz w:val="24"/>
                <w:szCs w:val="24"/>
              </w:rPr>
              <w:t>Москва</w:t>
            </w:r>
          </w:p>
        </w:tc>
      </w:tr>
      <w:tr w:rsidR="006A6C8F" w:rsidRPr="006A6C8F" w:rsidTr="006A6C8F">
        <w:tc>
          <w:tcPr>
            <w:tcW w:w="1134" w:type="dxa"/>
            <w:shd w:val="clear" w:color="auto" w:fill="FFFF00"/>
          </w:tcPr>
          <w:p w:rsidR="006A6C8F" w:rsidRPr="003440EA" w:rsidRDefault="006A6C8F" w:rsidP="002142DB">
            <w:pPr>
              <w:numPr>
                <w:ilvl w:val="0"/>
                <w:numId w:val="4"/>
              </w:numPr>
              <w:contextualSpacing/>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noProof/>
                <w:sz w:val="24"/>
                <w:szCs w:val="24"/>
              </w:rPr>
            </w:pPr>
          </w:p>
        </w:tc>
        <w:tc>
          <w:tcPr>
            <w:tcW w:w="4019" w:type="dxa"/>
            <w:gridSpan w:val="2"/>
            <w:shd w:val="clear" w:color="auto" w:fill="FFFF00"/>
          </w:tcPr>
          <w:p w:rsidR="006A6C8F" w:rsidRPr="003440EA" w:rsidRDefault="006A6C8F" w:rsidP="006A6C8F">
            <w:pPr>
              <w:rPr>
                <w:rFonts w:ascii="Times New Roman" w:hAnsi="Times New Roman" w:cs="Times New Roman"/>
                <w:sz w:val="24"/>
                <w:szCs w:val="24"/>
              </w:rPr>
            </w:pPr>
            <w:r w:rsidRPr="003440EA">
              <w:rPr>
                <w:rFonts w:ascii="Times New Roman" w:hAnsi="Times New Roman" w:cs="Times New Roman"/>
                <w:sz w:val="24"/>
                <w:szCs w:val="24"/>
              </w:rPr>
              <w:t>Санкт-Петербург</w:t>
            </w:r>
          </w:p>
        </w:tc>
      </w:tr>
      <w:tr w:rsidR="006A6C8F" w:rsidRPr="006A6C8F" w:rsidTr="006A6C8F">
        <w:tc>
          <w:tcPr>
            <w:tcW w:w="1134" w:type="dxa"/>
            <w:shd w:val="clear" w:color="auto" w:fill="FFFF00"/>
          </w:tcPr>
          <w:p w:rsidR="006A6C8F" w:rsidRPr="003440EA" w:rsidRDefault="006A6C8F" w:rsidP="002142DB">
            <w:pPr>
              <w:numPr>
                <w:ilvl w:val="0"/>
                <w:numId w:val="4"/>
              </w:numPr>
              <w:contextualSpacing/>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noProof/>
                <w:sz w:val="24"/>
                <w:szCs w:val="24"/>
              </w:rPr>
            </w:pPr>
            <w:r w:rsidRPr="003440EA">
              <w:rPr>
                <w:rFonts w:ascii="Times New Roman" w:hAnsi="Times New Roman" w:cs="Times New Roman"/>
                <w:noProof/>
                <w:sz w:val="24"/>
                <w:szCs w:val="24"/>
              </w:rPr>
              <w:drawing>
                <wp:inline distT="0" distB="0" distL="0" distR="0" wp14:anchorId="0D34A391" wp14:editId="3773A441">
                  <wp:extent cx="1685925" cy="2395369"/>
                  <wp:effectExtent l="0" t="0" r="0" b="508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1708700" cy="2427728"/>
                          </a:xfrm>
                          <a:prstGeom prst="rect">
                            <a:avLst/>
                          </a:prstGeom>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sz w:val="24"/>
                <w:szCs w:val="24"/>
              </w:rPr>
            </w:pPr>
            <w:r w:rsidRPr="003440EA">
              <w:rPr>
                <w:rFonts w:ascii="Times New Roman" w:hAnsi="Times New Roman" w:cs="Times New Roman"/>
                <w:i/>
                <w:iCs/>
                <w:sz w:val="24"/>
                <w:szCs w:val="24"/>
              </w:rPr>
              <w:t>Севастополь</w:t>
            </w:r>
          </w:p>
        </w:tc>
      </w:tr>
      <w:tr w:rsidR="006A6C8F" w:rsidRPr="006A6C8F" w:rsidTr="006A6C8F">
        <w:tc>
          <w:tcPr>
            <w:tcW w:w="9401" w:type="dxa"/>
            <w:gridSpan w:val="5"/>
            <w:shd w:val="clear" w:color="auto" w:fill="FFFF00"/>
          </w:tcPr>
          <w:p w:rsidR="006A6C8F" w:rsidRPr="003440EA" w:rsidRDefault="006A6C8F" w:rsidP="002142DB">
            <w:pPr>
              <w:jc w:val="center"/>
              <w:rPr>
                <w:rFonts w:ascii="Times New Roman" w:hAnsi="Times New Roman" w:cs="Times New Roman"/>
                <w:i/>
                <w:iCs/>
                <w:sz w:val="24"/>
                <w:szCs w:val="24"/>
              </w:rPr>
            </w:pPr>
            <w:r w:rsidRPr="003440EA">
              <w:rPr>
                <w:rFonts w:ascii="Times New Roman" w:hAnsi="Times New Roman" w:cs="Times New Roman"/>
                <w:sz w:val="24"/>
                <w:szCs w:val="24"/>
                <w:lang w:val="bg-BG"/>
              </w:rPr>
              <w:t>А</w:t>
            </w:r>
            <w:r w:rsidRPr="003440EA">
              <w:rPr>
                <w:rFonts w:ascii="Times New Roman" w:hAnsi="Times New Roman" w:cs="Times New Roman"/>
                <w:sz w:val="24"/>
                <w:szCs w:val="24"/>
              </w:rPr>
              <w:t>втономная область</w:t>
            </w:r>
          </w:p>
        </w:tc>
      </w:tr>
      <w:tr w:rsidR="006A6C8F" w:rsidRPr="006A6C8F" w:rsidTr="006A6C8F">
        <w:tc>
          <w:tcPr>
            <w:tcW w:w="1134" w:type="dxa"/>
            <w:shd w:val="clear" w:color="auto" w:fill="FFFF00"/>
          </w:tcPr>
          <w:p w:rsidR="006A6C8F" w:rsidRPr="003440EA" w:rsidRDefault="006A6C8F" w:rsidP="002142DB">
            <w:pPr>
              <w:numPr>
                <w:ilvl w:val="0"/>
                <w:numId w:val="4"/>
              </w:numPr>
              <w:contextualSpacing/>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noProof/>
                <w:sz w:val="24"/>
                <w:szCs w:val="24"/>
              </w:rPr>
            </w:pPr>
            <w:r w:rsidRPr="003440EA">
              <w:rPr>
                <w:rFonts w:ascii="Times New Roman" w:hAnsi="Times New Roman" w:cs="Times New Roman"/>
                <w:noProof/>
                <w:sz w:val="24"/>
                <w:szCs w:val="24"/>
              </w:rPr>
              <w:drawing>
                <wp:inline distT="0" distB="0" distL="0" distR="0" wp14:anchorId="68DD2B6B" wp14:editId="07D78F80">
                  <wp:extent cx="2267217" cy="1609725"/>
                  <wp:effectExtent l="0" t="0" r="0" b="0"/>
                  <wp:docPr id="328" name="Picture 328" descr="https://upload.wikimedia.org/wikipedia/commons/thumb/a/a1/RU055_10.jpg/200px-RU055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a/a1/RU055_10.jpg/200px-RU055_10.jpg"/>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2277933" cy="1617334"/>
                          </a:xfrm>
                          <a:prstGeom prst="rect">
                            <a:avLst/>
                          </a:prstGeom>
                          <a:noFill/>
                          <a:ln>
                            <a:noFill/>
                          </a:ln>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sz w:val="24"/>
                <w:szCs w:val="24"/>
              </w:rPr>
            </w:pPr>
            <w:r w:rsidRPr="003440EA">
              <w:rPr>
                <w:rFonts w:ascii="Times New Roman" w:hAnsi="Times New Roman" w:cs="Times New Roman"/>
                <w:sz w:val="24"/>
                <w:szCs w:val="24"/>
              </w:rPr>
              <w:t>Еврейская автономная область</w:t>
            </w:r>
          </w:p>
        </w:tc>
      </w:tr>
      <w:tr w:rsidR="006A6C8F" w:rsidRPr="006A6C8F" w:rsidTr="006A6C8F">
        <w:tc>
          <w:tcPr>
            <w:tcW w:w="1134" w:type="dxa"/>
            <w:shd w:val="clear" w:color="auto" w:fill="FFFF00"/>
          </w:tcPr>
          <w:p w:rsidR="006A6C8F" w:rsidRPr="003440EA" w:rsidRDefault="006A6C8F" w:rsidP="002142DB">
            <w:pPr>
              <w:numPr>
                <w:ilvl w:val="0"/>
                <w:numId w:val="4"/>
              </w:numPr>
              <w:contextualSpacing/>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noProof/>
                <w:sz w:val="24"/>
                <w:szCs w:val="24"/>
              </w:rPr>
            </w:pPr>
            <w:r w:rsidRPr="003440EA">
              <w:rPr>
                <w:rFonts w:ascii="Times New Roman" w:hAnsi="Times New Roman" w:cs="Times New Roman"/>
                <w:noProof/>
                <w:sz w:val="24"/>
                <w:szCs w:val="24"/>
              </w:rPr>
              <w:drawing>
                <wp:inline distT="0" distB="0" distL="0" distR="0" wp14:anchorId="19C1521F" wp14:editId="2878304D">
                  <wp:extent cx="2313949" cy="1638300"/>
                  <wp:effectExtent l="0" t="0" r="0" b="0"/>
                  <wp:docPr id="329" name="Picture 8"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ndefined"/>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2335606" cy="1653633"/>
                          </a:xfrm>
                          <a:prstGeom prst="rect">
                            <a:avLst/>
                          </a:prstGeom>
                          <a:noFill/>
                          <a:ln>
                            <a:noFill/>
                          </a:ln>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sz w:val="24"/>
                <w:szCs w:val="24"/>
              </w:rPr>
            </w:pPr>
            <w:r w:rsidRPr="003440EA">
              <w:rPr>
                <w:rFonts w:ascii="Times New Roman" w:hAnsi="Times New Roman" w:cs="Times New Roman"/>
                <w:sz w:val="24"/>
                <w:szCs w:val="24"/>
              </w:rPr>
              <w:t>Ненецкий автономный округ</w:t>
            </w:r>
          </w:p>
        </w:tc>
      </w:tr>
      <w:tr w:rsidR="006A6C8F" w:rsidRPr="006A6C8F" w:rsidTr="006A6C8F">
        <w:tc>
          <w:tcPr>
            <w:tcW w:w="1134" w:type="dxa"/>
            <w:shd w:val="clear" w:color="auto" w:fill="FFFF00"/>
          </w:tcPr>
          <w:p w:rsidR="006A6C8F" w:rsidRPr="003440EA" w:rsidRDefault="006A6C8F" w:rsidP="002142DB">
            <w:pPr>
              <w:numPr>
                <w:ilvl w:val="0"/>
                <w:numId w:val="4"/>
              </w:numPr>
              <w:contextualSpacing/>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noProof/>
                <w:sz w:val="24"/>
                <w:szCs w:val="24"/>
              </w:rPr>
            </w:pPr>
            <w:r w:rsidRPr="003440EA">
              <w:rPr>
                <w:rFonts w:ascii="Times New Roman" w:hAnsi="Times New Roman" w:cs="Times New Roman"/>
                <w:noProof/>
                <w:sz w:val="24"/>
                <w:szCs w:val="24"/>
              </w:rPr>
              <w:drawing>
                <wp:inline distT="0" distB="0" distL="0" distR="0" wp14:anchorId="69A4D8A8" wp14:editId="74189CFD">
                  <wp:extent cx="2257425" cy="1580198"/>
                  <wp:effectExtent l="0" t="0" r="0" b="1270"/>
                  <wp:docPr id="330" name="Picture 330" descr="Россия. Регио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оссия. Регионы"/>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2266805" cy="1586764"/>
                          </a:xfrm>
                          <a:prstGeom prst="rect">
                            <a:avLst/>
                          </a:prstGeom>
                          <a:noFill/>
                          <a:ln>
                            <a:noFill/>
                          </a:ln>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sz w:val="24"/>
                <w:szCs w:val="24"/>
              </w:rPr>
            </w:pPr>
            <w:r w:rsidRPr="003440EA">
              <w:rPr>
                <w:rFonts w:ascii="Times New Roman" w:hAnsi="Times New Roman" w:cs="Times New Roman"/>
                <w:sz w:val="24"/>
                <w:szCs w:val="24"/>
              </w:rPr>
              <w:t>Ханты-Мансийский автономный округ — Югра</w:t>
            </w:r>
          </w:p>
        </w:tc>
      </w:tr>
      <w:tr w:rsidR="006A6C8F" w:rsidRPr="006A6C8F" w:rsidTr="006A6C8F">
        <w:tc>
          <w:tcPr>
            <w:tcW w:w="1134" w:type="dxa"/>
            <w:shd w:val="clear" w:color="auto" w:fill="FFFF00"/>
          </w:tcPr>
          <w:p w:rsidR="006A6C8F" w:rsidRPr="003440EA" w:rsidRDefault="006A6C8F" w:rsidP="002142DB">
            <w:pPr>
              <w:numPr>
                <w:ilvl w:val="0"/>
                <w:numId w:val="4"/>
              </w:numPr>
              <w:contextualSpacing/>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noProof/>
                <w:sz w:val="24"/>
                <w:szCs w:val="24"/>
              </w:rPr>
            </w:pPr>
            <w:r w:rsidRPr="003440EA">
              <w:rPr>
                <w:rFonts w:ascii="Times New Roman" w:hAnsi="Times New Roman" w:cs="Times New Roman"/>
                <w:noProof/>
                <w:sz w:val="24"/>
                <w:szCs w:val="24"/>
              </w:rPr>
              <w:drawing>
                <wp:inline distT="0" distB="0" distL="0" distR="0" wp14:anchorId="510F6A0F" wp14:editId="57649CF0">
                  <wp:extent cx="2407920" cy="1651145"/>
                  <wp:effectExtent l="0" t="0" r="0" b="6350"/>
                  <wp:docPr id="331" name="Picture 11"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ndefined"/>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2428936" cy="1665556"/>
                          </a:xfrm>
                          <a:prstGeom prst="rect">
                            <a:avLst/>
                          </a:prstGeom>
                          <a:noFill/>
                          <a:ln>
                            <a:noFill/>
                          </a:ln>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sz w:val="24"/>
                <w:szCs w:val="24"/>
              </w:rPr>
            </w:pPr>
            <w:r w:rsidRPr="003440EA">
              <w:rPr>
                <w:rFonts w:ascii="Times New Roman" w:hAnsi="Times New Roman" w:cs="Times New Roman"/>
                <w:sz w:val="24"/>
                <w:szCs w:val="24"/>
              </w:rPr>
              <w:t>Чукотский автономный округ</w:t>
            </w:r>
          </w:p>
        </w:tc>
      </w:tr>
      <w:tr w:rsidR="006A6C8F" w:rsidRPr="006A6C8F" w:rsidTr="006A6C8F">
        <w:tc>
          <w:tcPr>
            <w:tcW w:w="1134" w:type="dxa"/>
            <w:shd w:val="clear" w:color="auto" w:fill="FFFF00"/>
          </w:tcPr>
          <w:p w:rsidR="006A6C8F" w:rsidRPr="003440EA" w:rsidRDefault="006A6C8F" w:rsidP="002142DB">
            <w:pPr>
              <w:numPr>
                <w:ilvl w:val="0"/>
                <w:numId w:val="4"/>
              </w:numPr>
              <w:contextualSpacing/>
              <w:jc w:val="center"/>
              <w:rPr>
                <w:rFonts w:ascii="Times New Roman" w:hAnsi="Times New Roman" w:cs="Times New Roman"/>
                <w:sz w:val="24"/>
                <w:szCs w:val="24"/>
              </w:rPr>
            </w:pPr>
          </w:p>
        </w:tc>
        <w:tc>
          <w:tcPr>
            <w:tcW w:w="4248" w:type="dxa"/>
            <w:gridSpan w:val="2"/>
            <w:shd w:val="clear" w:color="auto" w:fill="FFFF00"/>
          </w:tcPr>
          <w:p w:rsidR="006A6C8F" w:rsidRPr="003440EA" w:rsidRDefault="006A6C8F" w:rsidP="006A6C8F">
            <w:pPr>
              <w:jc w:val="center"/>
              <w:rPr>
                <w:rFonts w:ascii="Times New Roman" w:hAnsi="Times New Roman" w:cs="Times New Roman"/>
                <w:noProof/>
                <w:sz w:val="24"/>
                <w:szCs w:val="24"/>
              </w:rPr>
            </w:pPr>
            <w:r w:rsidRPr="003440EA">
              <w:rPr>
                <w:rFonts w:ascii="Times New Roman" w:hAnsi="Times New Roman" w:cs="Times New Roman"/>
                <w:noProof/>
                <w:sz w:val="24"/>
                <w:szCs w:val="24"/>
              </w:rPr>
              <w:drawing>
                <wp:inline distT="0" distB="0" distL="0" distR="0" wp14:anchorId="2F7F4E2B" wp14:editId="41E69938">
                  <wp:extent cx="2343150" cy="1664237"/>
                  <wp:effectExtent l="0" t="0" r="0" b="0"/>
                  <wp:docPr id="332" name="Picture 332" descr="Файл:Russia stamp 2000 № 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айл:Russia stamp 2000 № 592.jpg"/>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2364029" cy="1679067"/>
                          </a:xfrm>
                          <a:prstGeom prst="rect">
                            <a:avLst/>
                          </a:prstGeom>
                          <a:noFill/>
                          <a:ln>
                            <a:noFill/>
                          </a:ln>
                        </pic:spPr>
                      </pic:pic>
                    </a:graphicData>
                  </a:graphic>
                </wp:inline>
              </w:drawing>
            </w:r>
          </w:p>
        </w:tc>
        <w:tc>
          <w:tcPr>
            <w:tcW w:w="4019" w:type="dxa"/>
            <w:gridSpan w:val="2"/>
            <w:shd w:val="clear" w:color="auto" w:fill="FFFF00"/>
          </w:tcPr>
          <w:p w:rsidR="006A6C8F" w:rsidRPr="003440EA" w:rsidRDefault="006A6C8F" w:rsidP="006A6C8F">
            <w:pPr>
              <w:rPr>
                <w:rFonts w:ascii="Times New Roman" w:hAnsi="Times New Roman" w:cs="Times New Roman"/>
                <w:sz w:val="24"/>
                <w:szCs w:val="24"/>
              </w:rPr>
            </w:pPr>
            <w:r w:rsidRPr="003440EA">
              <w:rPr>
                <w:rFonts w:ascii="Times New Roman" w:hAnsi="Times New Roman" w:cs="Times New Roman"/>
                <w:sz w:val="24"/>
                <w:szCs w:val="24"/>
              </w:rPr>
              <w:t>Ямало-Ненецкий автономный округ</w:t>
            </w:r>
          </w:p>
        </w:tc>
      </w:tr>
    </w:tbl>
    <w:p w:rsidR="004E42F0" w:rsidRDefault="004E42F0" w:rsidP="004E42F0">
      <w:pPr>
        <w:tabs>
          <w:tab w:val="left" w:pos="885"/>
        </w:tabs>
        <w:rPr>
          <w:rFonts w:ascii="Arial" w:hAnsi="Arial" w:cs="Arial"/>
          <w:color w:val="0000CC"/>
          <w:sz w:val="15"/>
          <w:szCs w:val="15"/>
        </w:rPr>
      </w:pPr>
    </w:p>
    <w:p w:rsidR="004E42F0" w:rsidRDefault="00FE3450" w:rsidP="00FE3450">
      <w:pPr>
        <w:tabs>
          <w:tab w:val="left" w:pos="885"/>
        </w:tabs>
        <w:jc w:val="center"/>
        <w:rPr>
          <w:rFonts w:ascii="Arial" w:hAnsi="Arial" w:cs="Arial"/>
          <w:color w:val="0000CC"/>
          <w:sz w:val="15"/>
          <w:szCs w:val="15"/>
        </w:rPr>
      </w:pP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sidR="00695F0B">
        <w:rPr>
          <w:rFonts w:ascii="Arial" w:hAnsi="Arial" w:cs="Arial"/>
          <w:color w:val="0000CC"/>
          <w:sz w:val="15"/>
          <w:szCs w:val="15"/>
        </w:rPr>
        <w:fldChar w:fldCharType="begin"/>
      </w:r>
      <w:r w:rsidR="00695F0B">
        <w:rPr>
          <w:rFonts w:ascii="Arial" w:hAnsi="Arial" w:cs="Arial"/>
          <w:color w:val="0000CC"/>
          <w:sz w:val="15"/>
          <w:szCs w:val="15"/>
        </w:rPr>
        <w:instrText xml:space="preserve"> INCLUDEPICTURE  "http://t0.gstatic.com/images?q=tbn:ANd9GcTDT1jpfS6n_Y4NmsXFnf0dV2uAk854tEHeOSaIXPxUCt7qxHu5xaSaZA" \* MERGEFORMATINET </w:instrText>
      </w:r>
      <w:r w:rsidR="00695F0B">
        <w:rPr>
          <w:rFonts w:ascii="Arial" w:hAnsi="Arial" w:cs="Arial"/>
          <w:color w:val="0000CC"/>
          <w:sz w:val="15"/>
          <w:szCs w:val="15"/>
        </w:rPr>
        <w:fldChar w:fldCharType="separate"/>
      </w:r>
      <w:r w:rsidR="00AC116C">
        <w:rPr>
          <w:rFonts w:ascii="Arial" w:hAnsi="Arial" w:cs="Arial"/>
          <w:color w:val="0000CC"/>
          <w:sz w:val="15"/>
          <w:szCs w:val="15"/>
        </w:rPr>
        <w:fldChar w:fldCharType="begin"/>
      </w:r>
      <w:r w:rsidR="00AC116C">
        <w:rPr>
          <w:rFonts w:ascii="Arial" w:hAnsi="Arial" w:cs="Arial"/>
          <w:color w:val="0000CC"/>
          <w:sz w:val="15"/>
          <w:szCs w:val="15"/>
        </w:rPr>
        <w:instrText xml:space="preserve"> INCLUDEPICTURE  "http://t0.gstatic.com/images?q=tbn:ANd9GcTDT1jpfS6n_Y4NmsXFnf0dV2uAk854tEHeOSaIXPxUCt7qxHu5xaSaZA" \* MERGEFORMATINET </w:instrText>
      </w:r>
      <w:r w:rsidR="00AC116C">
        <w:rPr>
          <w:rFonts w:ascii="Arial" w:hAnsi="Arial" w:cs="Arial"/>
          <w:color w:val="0000CC"/>
          <w:sz w:val="15"/>
          <w:szCs w:val="15"/>
        </w:rPr>
        <w:fldChar w:fldCharType="separate"/>
      </w:r>
      <w:r w:rsidR="00DC76CD">
        <w:rPr>
          <w:rFonts w:ascii="Arial" w:hAnsi="Arial" w:cs="Arial"/>
          <w:color w:val="0000CC"/>
          <w:sz w:val="15"/>
          <w:szCs w:val="15"/>
        </w:rPr>
        <w:fldChar w:fldCharType="begin"/>
      </w:r>
      <w:r w:rsidR="00DC76CD">
        <w:rPr>
          <w:rFonts w:ascii="Arial" w:hAnsi="Arial" w:cs="Arial"/>
          <w:color w:val="0000CC"/>
          <w:sz w:val="15"/>
          <w:szCs w:val="15"/>
        </w:rPr>
        <w:instrText xml:space="preserve"> INCLUDEPICTURE  "http://t0.gstatic.com/images?q=tbn:ANd9GcTDT1jpfS6n_Y4NmsXFnf0dV2uAk854tEHeOSaIXPxUCt7qxHu5xaSaZA" \* MERGEFORMATINET </w:instrText>
      </w:r>
      <w:r w:rsidR="00DC76CD">
        <w:rPr>
          <w:rFonts w:ascii="Arial" w:hAnsi="Arial" w:cs="Arial"/>
          <w:color w:val="0000CC"/>
          <w:sz w:val="15"/>
          <w:szCs w:val="15"/>
        </w:rPr>
        <w:fldChar w:fldCharType="separate"/>
      </w:r>
      <w:r w:rsidR="00C335B7">
        <w:rPr>
          <w:rFonts w:ascii="Arial" w:hAnsi="Arial" w:cs="Arial"/>
          <w:color w:val="0000CC"/>
          <w:sz w:val="15"/>
          <w:szCs w:val="15"/>
        </w:rPr>
        <w:fldChar w:fldCharType="begin"/>
      </w:r>
      <w:r w:rsidR="00C335B7">
        <w:rPr>
          <w:rFonts w:ascii="Arial" w:hAnsi="Arial" w:cs="Arial"/>
          <w:color w:val="0000CC"/>
          <w:sz w:val="15"/>
          <w:szCs w:val="15"/>
        </w:rPr>
        <w:instrText xml:space="preserve"> INCLUDEPICTURE  "http://t0.gstatic.com/images?q=tbn:ANd9GcTDT1jpfS6n_Y4NmsXFnf0dV2uAk854tEHeOSaIXPxUCt7qxHu5xaSaZA" \* MERGEFORMATINET </w:instrText>
      </w:r>
      <w:r w:rsidR="00C335B7">
        <w:rPr>
          <w:rFonts w:ascii="Arial" w:hAnsi="Arial" w:cs="Arial"/>
          <w:color w:val="0000CC"/>
          <w:sz w:val="15"/>
          <w:szCs w:val="15"/>
        </w:rPr>
        <w:fldChar w:fldCharType="separate"/>
      </w:r>
      <w:r w:rsidR="00B74A68">
        <w:rPr>
          <w:rFonts w:ascii="Arial" w:hAnsi="Arial" w:cs="Arial"/>
          <w:color w:val="0000CC"/>
          <w:sz w:val="15"/>
          <w:szCs w:val="15"/>
        </w:rPr>
        <w:fldChar w:fldCharType="begin"/>
      </w:r>
      <w:r w:rsidR="00B74A68">
        <w:rPr>
          <w:rFonts w:ascii="Arial" w:hAnsi="Arial" w:cs="Arial"/>
          <w:color w:val="0000CC"/>
          <w:sz w:val="15"/>
          <w:szCs w:val="15"/>
        </w:rPr>
        <w:instrText xml:space="preserve"> INCLUDEPICTURE  "http://t0.gstatic.com/images?q=tbn:ANd9GcTDT1jpfS6n_Y4NmsXFnf0dV2uAk854tEHeOSaIXPxUCt7qxHu5xaSaZA" \* MERGEFORMATINET </w:instrText>
      </w:r>
      <w:r w:rsidR="00B74A68">
        <w:rPr>
          <w:rFonts w:ascii="Arial" w:hAnsi="Arial" w:cs="Arial"/>
          <w:color w:val="0000CC"/>
          <w:sz w:val="15"/>
          <w:szCs w:val="15"/>
        </w:rPr>
        <w:fldChar w:fldCharType="separate"/>
      </w:r>
      <w:r w:rsidR="00E6563C">
        <w:rPr>
          <w:rFonts w:ascii="Arial" w:hAnsi="Arial" w:cs="Arial"/>
          <w:color w:val="0000CC"/>
          <w:sz w:val="15"/>
          <w:szCs w:val="15"/>
        </w:rPr>
        <w:fldChar w:fldCharType="begin"/>
      </w:r>
      <w:r w:rsidR="00E6563C">
        <w:rPr>
          <w:rFonts w:ascii="Arial" w:hAnsi="Arial" w:cs="Arial"/>
          <w:color w:val="0000CC"/>
          <w:sz w:val="15"/>
          <w:szCs w:val="15"/>
        </w:rPr>
        <w:instrText xml:space="preserve"> INCLUDEPICTURE  "http://t0.gstatic.com/images?q=tbn:ANd9GcTDT1jpfS6n_Y4NmsXFnf0dV2uAk854tEHeOSaIXPxUCt7qxHu5xaSaZA" \* MERGEFORMATINET </w:instrText>
      </w:r>
      <w:r w:rsidR="00E6563C">
        <w:rPr>
          <w:rFonts w:ascii="Arial" w:hAnsi="Arial" w:cs="Arial"/>
          <w:color w:val="0000CC"/>
          <w:sz w:val="15"/>
          <w:szCs w:val="15"/>
        </w:rPr>
        <w:fldChar w:fldCharType="separate"/>
      </w:r>
      <w:r w:rsidR="00171592">
        <w:rPr>
          <w:rFonts w:ascii="Arial" w:hAnsi="Arial" w:cs="Arial"/>
          <w:color w:val="0000CC"/>
          <w:sz w:val="15"/>
          <w:szCs w:val="15"/>
        </w:rPr>
        <w:fldChar w:fldCharType="begin"/>
      </w:r>
      <w:r w:rsidR="00171592">
        <w:rPr>
          <w:rFonts w:ascii="Arial" w:hAnsi="Arial" w:cs="Arial"/>
          <w:color w:val="0000CC"/>
          <w:sz w:val="15"/>
          <w:szCs w:val="15"/>
        </w:rPr>
        <w:instrText xml:space="preserve"> INCLUDEPICTURE  "http://t0.gstatic.com/images?q=tbn:ANd9GcTDT1jpfS6n_Y4NmsXFnf0dV2uAk854tEHeOSaIXPxUCt7qxHu5xaSaZA" \* MERGEFORMATINET </w:instrText>
      </w:r>
      <w:r w:rsidR="00171592">
        <w:rPr>
          <w:rFonts w:ascii="Arial" w:hAnsi="Arial" w:cs="Arial"/>
          <w:color w:val="0000CC"/>
          <w:sz w:val="15"/>
          <w:szCs w:val="15"/>
        </w:rPr>
        <w:fldChar w:fldCharType="separate"/>
      </w:r>
      <w:r w:rsidR="00490029">
        <w:rPr>
          <w:rFonts w:ascii="Arial" w:hAnsi="Arial" w:cs="Arial"/>
          <w:color w:val="0000CC"/>
          <w:sz w:val="15"/>
          <w:szCs w:val="15"/>
        </w:rPr>
        <w:fldChar w:fldCharType="begin"/>
      </w:r>
      <w:r w:rsidR="00490029">
        <w:rPr>
          <w:rFonts w:ascii="Arial" w:hAnsi="Arial" w:cs="Arial"/>
          <w:color w:val="0000CC"/>
          <w:sz w:val="15"/>
          <w:szCs w:val="15"/>
        </w:rPr>
        <w:instrText xml:space="preserve"> INCLUDEPICTURE  "http://t0.gstatic.com/images?q=tbn:ANd9GcTDT1jpfS6n_Y4NmsXFnf0dV2uAk854tEHeOSaIXPxUCt7qxHu5xaSaZA" \* MERGEFORMATINET </w:instrText>
      </w:r>
      <w:r w:rsidR="00490029">
        <w:rPr>
          <w:rFonts w:ascii="Arial" w:hAnsi="Arial" w:cs="Arial"/>
          <w:color w:val="0000CC"/>
          <w:sz w:val="15"/>
          <w:szCs w:val="15"/>
        </w:rPr>
        <w:fldChar w:fldCharType="separate"/>
      </w:r>
      <w:r w:rsidR="007F635B">
        <w:rPr>
          <w:rFonts w:ascii="Arial" w:hAnsi="Arial" w:cs="Arial"/>
          <w:color w:val="0000CC"/>
          <w:sz w:val="15"/>
          <w:szCs w:val="15"/>
        </w:rPr>
        <w:fldChar w:fldCharType="begin"/>
      </w:r>
      <w:r w:rsidR="007F635B">
        <w:rPr>
          <w:rFonts w:ascii="Arial" w:hAnsi="Arial" w:cs="Arial"/>
          <w:color w:val="0000CC"/>
          <w:sz w:val="15"/>
          <w:szCs w:val="15"/>
        </w:rPr>
        <w:instrText xml:space="preserve"> INCLUDEPICTURE  "http://t0.gstatic.com/images?q=tbn:ANd9GcTDT1jpfS6n_Y4NmsXFnf0dV2uAk854tEHeOSaIXPxUCt7qxHu5xaSaZA" \* MERGEFORMATINET </w:instrText>
      </w:r>
      <w:r w:rsidR="007F635B">
        <w:rPr>
          <w:rFonts w:ascii="Arial" w:hAnsi="Arial" w:cs="Arial"/>
          <w:color w:val="0000CC"/>
          <w:sz w:val="15"/>
          <w:szCs w:val="15"/>
        </w:rPr>
        <w:fldChar w:fldCharType="separate"/>
      </w:r>
      <w:r w:rsidR="00171102">
        <w:rPr>
          <w:rFonts w:ascii="Arial" w:hAnsi="Arial" w:cs="Arial"/>
          <w:color w:val="0000CC"/>
          <w:sz w:val="15"/>
          <w:szCs w:val="15"/>
        </w:rPr>
        <w:fldChar w:fldCharType="begin"/>
      </w:r>
      <w:r w:rsidR="00171102">
        <w:rPr>
          <w:rFonts w:ascii="Arial" w:hAnsi="Arial" w:cs="Arial"/>
          <w:color w:val="0000CC"/>
          <w:sz w:val="15"/>
          <w:szCs w:val="15"/>
        </w:rPr>
        <w:instrText xml:space="preserve"> </w:instrText>
      </w:r>
      <w:r w:rsidR="00171102">
        <w:rPr>
          <w:rFonts w:ascii="Arial" w:hAnsi="Arial" w:cs="Arial"/>
          <w:color w:val="0000CC"/>
          <w:sz w:val="15"/>
          <w:szCs w:val="15"/>
        </w:rPr>
        <w:instrText>INCLUDEPICTURE  "http://t0.gstatic.com/images?q=tbn:ANd9GcTDT1jpfS6n_Y4NmsXFnf0dV2uAk854tEHeOSaIXPxUCt7qxHu5xaSaZA" \* MERGEFORMATINET</w:instrText>
      </w:r>
      <w:r w:rsidR="00171102">
        <w:rPr>
          <w:rFonts w:ascii="Arial" w:hAnsi="Arial" w:cs="Arial"/>
          <w:color w:val="0000CC"/>
          <w:sz w:val="15"/>
          <w:szCs w:val="15"/>
        </w:rPr>
        <w:instrText xml:space="preserve"> </w:instrText>
      </w:r>
      <w:r w:rsidR="00171102">
        <w:rPr>
          <w:rFonts w:ascii="Arial" w:hAnsi="Arial" w:cs="Arial"/>
          <w:color w:val="0000CC"/>
          <w:sz w:val="15"/>
          <w:szCs w:val="15"/>
        </w:rPr>
        <w:fldChar w:fldCharType="separate"/>
      </w:r>
      <w:r w:rsidR="00171102">
        <w:rPr>
          <w:rFonts w:ascii="Arial" w:hAnsi="Arial" w:cs="Arial"/>
          <w:color w:val="0000CC"/>
          <w:sz w:val="15"/>
          <w:szCs w:val="15"/>
        </w:rPr>
        <w:pict>
          <v:shape id="_x0000_i1034" type="#_x0000_t75" alt="Вижте изображението в пълен размер" style="width:91.5pt;height:23.25pt" o:button="t">
            <v:imagedata r:id="rId327" r:href="rId416"/>
          </v:shape>
        </w:pict>
      </w:r>
      <w:r w:rsidR="00171102">
        <w:rPr>
          <w:rFonts w:ascii="Arial" w:hAnsi="Arial" w:cs="Arial"/>
          <w:color w:val="0000CC"/>
          <w:sz w:val="15"/>
          <w:szCs w:val="15"/>
        </w:rPr>
        <w:fldChar w:fldCharType="end"/>
      </w:r>
      <w:r w:rsidR="007F635B">
        <w:rPr>
          <w:rFonts w:ascii="Arial" w:hAnsi="Arial" w:cs="Arial"/>
          <w:color w:val="0000CC"/>
          <w:sz w:val="15"/>
          <w:szCs w:val="15"/>
        </w:rPr>
        <w:fldChar w:fldCharType="end"/>
      </w:r>
      <w:r w:rsidR="00490029">
        <w:rPr>
          <w:rFonts w:ascii="Arial" w:hAnsi="Arial" w:cs="Arial"/>
          <w:color w:val="0000CC"/>
          <w:sz w:val="15"/>
          <w:szCs w:val="15"/>
        </w:rPr>
        <w:fldChar w:fldCharType="end"/>
      </w:r>
      <w:r w:rsidR="00171592">
        <w:rPr>
          <w:rFonts w:ascii="Arial" w:hAnsi="Arial" w:cs="Arial"/>
          <w:color w:val="0000CC"/>
          <w:sz w:val="15"/>
          <w:szCs w:val="15"/>
        </w:rPr>
        <w:fldChar w:fldCharType="end"/>
      </w:r>
      <w:r w:rsidR="00E6563C">
        <w:rPr>
          <w:rFonts w:ascii="Arial" w:hAnsi="Arial" w:cs="Arial"/>
          <w:color w:val="0000CC"/>
          <w:sz w:val="15"/>
          <w:szCs w:val="15"/>
        </w:rPr>
        <w:fldChar w:fldCharType="end"/>
      </w:r>
      <w:r w:rsidR="00B74A68">
        <w:rPr>
          <w:rFonts w:ascii="Arial" w:hAnsi="Arial" w:cs="Arial"/>
          <w:color w:val="0000CC"/>
          <w:sz w:val="15"/>
          <w:szCs w:val="15"/>
        </w:rPr>
        <w:fldChar w:fldCharType="end"/>
      </w:r>
      <w:r w:rsidR="00C335B7">
        <w:rPr>
          <w:rFonts w:ascii="Arial" w:hAnsi="Arial" w:cs="Arial"/>
          <w:color w:val="0000CC"/>
          <w:sz w:val="15"/>
          <w:szCs w:val="15"/>
        </w:rPr>
        <w:fldChar w:fldCharType="end"/>
      </w:r>
      <w:r w:rsidR="00DC76CD">
        <w:rPr>
          <w:rFonts w:ascii="Arial" w:hAnsi="Arial" w:cs="Arial"/>
          <w:color w:val="0000CC"/>
          <w:sz w:val="15"/>
          <w:szCs w:val="15"/>
        </w:rPr>
        <w:fldChar w:fldCharType="end"/>
      </w:r>
      <w:r w:rsidR="00AC116C">
        <w:rPr>
          <w:rFonts w:ascii="Arial" w:hAnsi="Arial" w:cs="Arial"/>
          <w:color w:val="0000CC"/>
          <w:sz w:val="15"/>
          <w:szCs w:val="15"/>
        </w:rPr>
        <w:fldChar w:fldCharType="end"/>
      </w:r>
      <w:r w:rsidR="00695F0B">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p>
    <w:p w:rsidR="004E42F0" w:rsidRDefault="004E42F0" w:rsidP="004E42F0">
      <w:pPr>
        <w:tabs>
          <w:tab w:val="left" w:pos="885"/>
        </w:tabs>
        <w:rPr>
          <w:rFonts w:ascii="Arial" w:hAnsi="Arial" w:cs="Arial"/>
          <w:color w:val="0000CC"/>
          <w:sz w:val="15"/>
          <w:szCs w:val="15"/>
        </w:rPr>
      </w:pPr>
    </w:p>
    <w:tbl>
      <w:tblPr>
        <w:tblStyle w:val="TableGrid"/>
        <w:tblW w:w="0" w:type="auto"/>
        <w:tblLook w:val="04A0" w:firstRow="1" w:lastRow="0" w:firstColumn="1" w:lastColumn="0" w:noHBand="0" w:noVBand="1"/>
      </w:tblPr>
      <w:tblGrid>
        <w:gridCol w:w="9394"/>
      </w:tblGrid>
      <w:tr w:rsidR="00E8056E" w:rsidRPr="00134866" w:rsidTr="00B6769E">
        <w:tc>
          <w:tcPr>
            <w:tcW w:w="9396" w:type="dxa"/>
            <w:shd w:val="clear" w:color="auto" w:fill="92D050"/>
          </w:tcPr>
          <w:p w:rsidR="00E8056E" w:rsidRPr="00134866" w:rsidRDefault="00E8056E" w:rsidP="00E8056E">
            <w:pPr>
              <w:jc w:val="center"/>
              <w:rPr>
                <w:rFonts w:ascii="Times New Roman" w:hAnsi="Times New Roman" w:cs="Times New Roman"/>
                <w:b/>
                <w:sz w:val="24"/>
                <w:szCs w:val="24"/>
              </w:rPr>
            </w:pPr>
            <w:r w:rsidRPr="00134866">
              <w:rPr>
                <w:rFonts w:ascii="Times New Roman" w:hAnsi="Times New Roman" w:cs="Times New Roman"/>
                <w:b/>
                <w:sz w:val="24"/>
                <w:szCs w:val="24"/>
              </w:rPr>
              <w:t>Far-Eastern Republic</w:t>
            </w:r>
          </w:p>
        </w:tc>
      </w:tr>
      <w:tr w:rsidR="00E8056E" w:rsidRPr="00134866" w:rsidTr="00E8056E">
        <w:tc>
          <w:tcPr>
            <w:tcW w:w="9396" w:type="dxa"/>
            <w:shd w:val="clear" w:color="auto" w:fill="FFFF00"/>
          </w:tcPr>
          <w:p w:rsidR="00E8056E" w:rsidRPr="00134866" w:rsidRDefault="00E8056E" w:rsidP="00FE3450">
            <w:pPr>
              <w:jc w:val="center"/>
              <w:rPr>
                <w:rFonts w:ascii="Times New Roman" w:hAnsi="Times New Roman" w:cs="Times New Roman"/>
                <w:sz w:val="24"/>
                <w:szCs w:val="24"/>
              </w:rPr>
            </w:pPr>
            <w:r w:rsidRPr="00134866">
              <w:rPr>
                <w:rFonts w:ascii="Times New Roman" w:hAnsi="Times New Roman" w:cs="Times New Roman"/>
                <w:sz w:val="24"/>
                <w:szCs w:val="24"/>
              </w:rPr>
              <w:t>6 Apr 1920                independence declared</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15 Nov 1922                incorporated into the Russian S.F.S.R.</w:t>
            </w:r>
          </w:p>
        </w:tc>
      </w:tr>
      <w:tr w:rsidR="00E8056E" w:rsidRPr="00134866" w:rsidTr="00E8056E">
        <w:tc>
          <w:tcPr>
            <w:tcW w:w="9396" w:type="dxa"/>
            <w:shd w:val="clear" w:color="auto" w:fill="FFC000"/>
          </w:tcPr>
          <w:p w:rsidR="00E8056E" w:rsidRPr="00134866" w:rsidRDefault="00E8056E" w:rsidP="00E8056E">
            <w:pPr>
              <w:jc w:val="center"/>
              <w:rPr>
                <w:rFonts w:ascii="Times New Roman" w:hAnsi="Times New Roman" w:cs="Times New Roman"/>
                <w:b/>
                <w:sz w:val="24"/>
                <w:szCs w:val="24"/>
              </w:rPr>
            </w:pPr>
            <w:r w:rsidRPr="00134866">
              <w:rPr>
                <w:rFonts w:ascii="Times New Roman" w:hAnsi="Times New Roman" w:cs="Times New Roman"/>
                <w:b/>
                <w:sz w:val="24"/>
                <w:szCs w:val="24"/>
              </w:rPr>
              <w:t>Governors-general of Priamurye</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26 Jul 1884 - 18 Feb 1893  Andrey Korf                        (b. 1831 - d. 1893)</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21 Mar 1893 -  9 Apr 1898  Sergey Dukhovskoy                  (b. 1838 - d. 1901)</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9 Apr 1898 - 12 Sep 1902  Nikolay Grodekov                   (b. 1843 - d. 1913)</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14 Nov 1902 - 12 Aug 1903  Dean Subbotich                     (b. 1852 - d. 1920)</w:t>
            </w:r>
          </w:p>
        </w:tc>
      </w:tr>
      <w:tr w:rsidR="00E8056E" w:rsidRPr="00134866" w:rsidTr="00E8056E">
        <w:trPr>
          <w:trHeight w:val="562"/>
        </w:trPr>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12 Aug 1903 -    Jun 1905  Yevgeny Alekseyev                  (b. 1843 - d. 1917)</w:t>
            </w:r>
          </w:p>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(viceroy of the Far East)</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1903 -        1904  Nikolay Linevich (acting)          (b. 1839 - d. 1908)</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15 Dec 1904 -  1 Dec 1905  Rostislav Khreshchatitsky          (b. 1841 - d. 1906)</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1 Dec 1905 - 19 Dec 1910  Pavel Unterberger                  (b. 1842 - d. 1921)</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12 Feb 1911 -    Mar 1917  Nikolay Gondatti                   (b. 1860 - d. 1946)</w:t>
            </w:r>
          </w:p>
        </w:tc>
      </w:tr>
      <w:tr w:rsidR="00E8056E" w:rsidRPr="00134866" w:rsidTr="00E8056E">
        <w:tc>
          <w:tcPr>
            <w:tcW w:w="9396" w:type="dxa"/>
            <w:shd w:val="clear" w:color="auto" w:fill="FFC000"/>
          </w:tcPr>
          <w:p w:rsidR="00E8056E" w:rsidRPr="00134866" w:rsidRDefault="00E8056E" w:rsidP="00E8056E">
            <w:pPr>
              <w:jc w:val="center"/>
              <w:rPr>
                <w:rFonts w:ascii="Times New Roman" w:hAnsi="Times New Roman" w:cs="Times New Roman"/>
                <w:b/>
                <w:sz w:val="24"/>
                <w:szCs w:val="24"/>
              </w:rPr>
            </w:pPr>
            <w:r w:rsidRPr="00134866">
              <w:rPr>
                <w:rFonts w:ascii="Times New Roman" w:hAnsi="Times New Roman" w:cs="Times New Roman"/>
                <w:b/>
                <w:sz w:val="24"/>
                <w:szCs w:val="24"/>
              </w:rPr>
              <w:t>Chairmen of the Government</w:t>
            </w:r>
          </w:p>
        </w:tc>
      </w:tr>
      <w:tr w:rsidR="00E8056E" w:rsidRPr="00134866" w:rsidTr="00E8056E">
        <w:trPr>
          <w:trHeight w:val="562"/>
        </w:trPr>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6 Apr 1920 -    Dec 1921  Aleksandr Krasnoshchekov           (b. 1880 - d. 1937)</w:t>
            </w:r>
          </w:p>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(provisional to 29 Apr 1921)</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Dec 1921 - 15 Nov 1922  Nikolay Matveyev                   (b. 1877 - d. 1951)</w:t>
            </w:r>
          </w:p>
        </w:tc>
      </w:tr>
      <w:tr w:rsidR="00E8056E" w:rsidRPr="00134866" w:rsidTr="00E8056E">
        <w:tc>
          <w:tcPr>
            <w:tcW w:w="9396" w:type="dxa"/>
            <w:shd w:val="clear" w:color="auto" w:fill="FFC000"/>
          </w:tcPr>
          <w:p w:rsidR="00E8056E" w:rsidRPr="00134866" w:rsidRDefault="00E8056E" w:rsidP="00E8056E">
            <w:pPr>
              <w:jc w:val="center"/>
              <w:rPr>
                <w:rFonts w:ascii="Times New Roman" w:hAnsi="Times New Roman" w:cs="Times New Roman"/>
                <w:b/>
                <w:sz w:val="24"/>
                <w:szCs w:val="24"/>
              </w:rPr>
            </w:pPr>
            <w:r w:rsidRPr="00134866">
              <w:rPr>
                <w:rFonts w:ascii="Times New Roman" w:hAnsi="Times New Roman" w:cs="Times New Roman"/>
                <w:b/>
                <w:sz w:val="24"/>
                <w:szCs w:val="24"/>
              </w:rPr>
              <w:t>Chairmen of the Council of Ministers</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6 Apr 1920 -    Nov 1920  Aleksandr Krasnoshchekov           (s.a.)</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Nov 1920 -    Apr 1921  Boris Shumyatsky                   (b. 1886 - d. 1938)</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8 May 1921 -    Dec 1921  Pyotr Nikiforov                    (b. 1882 - d. 1974)</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lastRenderedPageBreak/>
              <w:t xml:space="preserve">   Dec 1921 - 14 Nov 1922  Nikolay Matveyev                   (s.a.)</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14 Nov 1922 - 15 Nov 1922  Pyotr Kobozev                      (b. 1878 - d. 1941)</w:t>
            </w:r>
          </w:p>
        </w:tc>
      </w:tr>
    </w:tbl>
    <w:p w:rsidR="00E8056E" w:rsidRDefault="00E8056E" w:rsidP="00E8056E">
      <w:pPr>
        <w:jc w:val="center"/>
        <w:rPr>
          <w:rFonts w:ascii="Arial" w:hAnsi="Arial" w:cs="Arial"/>
          <w:color w:val="0000CC"/>
          <w:sz w:val="15"/>
          <w:szCs w:val="15"/>
        </w:rPr>
      </w:pPr>
    </w:p>
    <w:p w:rsidR="00E8056E" w:rsidRDefault="00E8056E" w:rsidP="00E8056E">
      <w:pPr>
        <w:jc w:val="center"/>
        <w:rPr>
          <w:rFonts w:ascii="Arial" w:hAnsi="Arial" w:cs="Arial"/>
          <w:color w:val="0000CC"/>
          <w:sz w:val="15"/>
          <w:szCs w:val="15"/>
        </w:rPr>
      </w:pP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sidR="00695F0B">
        <w:rPr>
          <w:rFonts w:ascii="Arial" w:hAnsi="Arial" w:cs="Arial"/>
          <w:color w:val="0000CC"/>
          <w:sz w:val="15"/>
          <w:szCs w:val="15"/>
        </w:rPr>
        <w:fldChar w:fldCharType="begin"/>
      </w:r>
      <w:r w:rsidR="00695F0B">
        <w:rPr>
          <w:rFonts w:ascii="Arial" w:hAnsi="Arial" w:cs="Arial"/>
          <w:color w:val="0000CC"/>
          <w:sz w:val="15"/>
          <w:szCs w:val="15"/>
        </w:rPr>
        <w:instrText xml:space="preserve"> INCLUDEPICTURE  "http://t0.gstatic.com/images?q=tbn:ANd9GcTDT1jpfS6n_Y4NmsXFnf0dV2uAk854tEHeOSaIXPxUCt7qxHu5xaSaZA" \* MERGEFORMATINET </w:instrText>
      </w:r>
      <w:r w:rsidR="00695F0B">
        <w:rPr>
          <w:rFonts w:ascii="Arial" w:hAnsi="Arial" w:cs="Arial"/>
          <w:color w:val="0000CC"/>
          <w:sz w:val="15"/>
          <w:szCs w:val="15"/>
        </w:rPr>
        <w:fldChar w:fldCharType="separate"/>
      </w:r>
      <w:r w:rsidR="00AC116C">
        <w:rPr>
          <w:rFonts w:ascii="Arial" w:hAnsi="Arial" w:cs="Arial"/>
          <w:color w:val="0000CC"/>
          <w:sz w:val="15"/>
          <w:szCs w:val="15"/>
        </w:rPr>
        <w:fldChar w:fldCharType="begin"/>
      </w:r>
      <w:r w:rsidR="00AC116C">
        <w:rPr>
          <w:rFonts w:ascii="Arial" w:hAnsi="Arial" w:cs="Arial"/>
          <w:color w:val="0000CC"/>
          <w:sz w:val="15"/>
          <w:szCs w:val="15"/>
        </w:rPr>
        <w:instrText xml:space="preserve"> INCLUDEPICTURE  "http://t0.gstatic.com/images?q=tbn:ANd9GcTDT1jpfS6n_Y4NmsXFnf0dV2uAk854tEHeOSaIXPxUCt7qxHu5xaSaZA" \* MERGEFORMATINET </w:instrText>
      </w:r>
      <w:r w:rsidR="00AC116C">
        <w:rPr>
          <w:rFonts w:ascii="Arial" w:hAnsi="Arial" w:cs="Arial"/>
          <w:color w:val="0000CC"/>
          <w:sz w:val="15"/>
          <w:szCs w:val="15"/>
        </w:rPr>
        <w:fldChar w:fldCharType="separate"/>
      </w:r>
      <w:r w:rsidR="00DC76CD">
        <w:rPr>
          <w:rFonts w:ascii="Arial" w:hAnsi="Arial" w:cs="Arial"/>
          <w:color w:val="0000CC"/>
          <w:sz w:val="15"/>
          <w:szCs w:val="15"/>
        </w:rPr>
        <w:fldChar w:fldCharType="begin"/>
      </w:r>
      <w:r w:rsidR="00DC76CD">
        <w:rPr>
          <w:rFonts w:ascii="Arial" w:hAnsi="Arial" w:cs="Arial"/>
          <w:color w:val="0000CC"/>
          <w:sz w:val="15"/>
          <w:szCs w:val="15"/>
        </w:rPr>
        <w:instrText xml:space="preserve"> INCLUDEPICTURE  "http://t0.gstatic.com/images?q=tbn:ANd9GcTDT1jpfS6n_Y4NmsXFnf0dV2uAk854tEHeOSaIXPxUCt7qxHu5xaSaZA" \* MERGEFORMATINET </w:instrText>
      </w:r>
      <w:r w:rsidR="00DC76CD">
        <w:rPr>
          <w:rFonts w:ascii="Arial" w:hAnsi="Arial" w:cs="Arial"/>
          <w:color w:val="0000CC"/>
          <w:sz w:val="15"/>
          <w:szCs w:val="15"/>
        </w:rPr>
        <w:fldChar w:fldCharType="separate"/>
      </w:r>
      <w:r w:rsidR="00C335B7">
        <w:rPr>
          <w:rFonts w:ascii="Arial" w:hAnsi="Arial" w:cs="Arial"/>
          <w:color w:val="0000CC"/>
          <w:sz w:val="15"/>
          <w:szCs w:val="15"/>
        </w:rPr>
        <w:fldChar w:fldCharType="begin"/>
      </w:r>
      <w:r w:rsidR="00C335B7">
        <w:rPr>
          <w:rFonts w:ascii="Arial" w:hAnsi="Arial" w:cs="Arial"/>
          <w:color w:val="0000CC"/>
          <w:sz w:val="15"/>
          <w:szCs w:val="15"/>
        </w:rPr>
        <w:instrText xml:space="preserve"> INCLUDEPICTURE  "http://t0.gstatic.com/images?q=tbn:ANd9GcTDT1jpfS6n_Y4NmsXFnf0dV2uAk854tEHeOSaIXPxUCt7qxHu5xaSaZA" \* MERGEFORMATINET </w:instrText>
      </w:r>
      <w:r w:rsidR="00C335B7">
        <w:rPr>
          <w:rFonts w:ascii="Arial" w:hAnsi="Arial" w:cs="Arial"/>
          <w:color w:val="0000CC"/>
          <w:sz w:val="15"/>
          <w:szCs w:val="15"/>
        </w:rPr>
        <w:fldChar w:fldCharType="separate"/>
      </w:r>
      <w:r w:rsidR="00B74A68">
        <w:rPr>
          <w:rFonts w:ascii="Arial" w:hAnsi="Arial" w:cs="Arial"/>
          <w:color w:val="0000CC"/>
          <w:sz w:val="15"/>
          <w:szCs w:val="15"/>
        </w:rPr>
        <w:fldChar w:fldCharType="begin"/>
      </w:r>
      <w:r w:rsidR="00B74A68">
        <w:rPr>
          <w:rFonts w:ascii="Arial" w:hAnsi="Arial" w:cs="Arial"/>
          <w:color w:val="0000CC"/>
          <w:sz w:val="15"/>
          <w:szCs w:val="15"/>
        </w:rPr>
        <w:instrText xml:space="preserve"> INCLUDEPICTURE  "http://t0.gstatic.com/images?q=tbn:ANd9GcTDT1jpfS6n_Y4NmsXFnf0dV2uAk854tEHeOSaIXPxUCt7qxHu5xaSaZA" \* MERGEFORMATINET </w:instrText>
      </w:r>
      <w:r w:rsidR="00B74A68">
        <w:rPr>
          <w:rFonts w:ascii="Arial" w:hAnsi="Arial" w:cs="Arial"/>
          <w:color w:val="0000CC"/>
          <w:sz w:val="15"/>
          <w:szCs w:val="15"/>
        </w:rPr>
        <w:fldChar w:fldCharType="separate"/>
      </w:r>
      <w:r w:rsidR="00E6563C">
        <w:rPr>
          <w:rFonts w:ascii="Arial" w:hAnsi="Arial" w:cs="Arial"/>
          <w:color w:val="0000CC"/>
          <w:sz w:val="15"/>
          <w:szCs w:val="15"/>
        </w:rPr>
        <w:fldChar w:fldCharType="begin"/>
      </w:r>
      <w:r w:rsidR="00E6563C">
        <w:rPr>
          <w:rFonts w:ascii="Arial" w:hAnsi="Arial" w:cs="Arial"/>
          <w:color w:val="0000CC"/>
          <w:sz w:val="15"/>
          <w:szCs w:val="15"/>
        </w:rPr>
        <w:instrText xml:space="preserve"> INCLUDEPICTURE  "http://t0.gstatic.com/images?q=tbn:ANd9GcTDT1jpfS6n_Y4NmsXFnf0dV2uAk854tEHeOSaIXPxUCt7qxHu5xaSaZA" \* MERGEFORMATINET </w:instrText>
      </w:r>
      <w:r w:rsidR="00E6563C">
        <w:rPr>
          <w:rFonts w:ascii="Arial" w:hAnsi="Arial" w:cs="Arial"/>
          <w:color w:val="0000CC"/>
          <w:sz w:val="15"/>
          <w:szCs w:val="15"/>
        </w:rPr>
        <w:fldChar w:fldCharType="separate"/>
      </w:r>
      <w:r w:rsidR="00171592">
        <w:rPr>
          <w:rFonts w:ascii="Arial" w:hAnsi="Arial" w:cs="Arial"/>
          <w:color w:val="0000CC"/>
          <w:sz w:val="15"/>
          <w:szCs w:val="15"/>
        </w:rPr>
        <w:fldChar w:fldCharType="begin"/>
      </w:r>
      <w:r w:rsidR="00171592">
        <w:rPr>
          <w:rFonts w:ascii="Arial" w:hAnsi="Arial" w:cs="Arial"/>
          <w:color w:val="0000CC"/>
          <w:sz w:val="15"/>
          <w:szCs w:val="15"/>
        </w:rPr>
        <w:instrText xml:space="preserve"> INCLUDEPICTURE  "http://t0.gstatic.com/images?q=tbn:ANd9GcTDT1jpfS6n_Y4NmsXFnf0dV2uAk854tEHeOSaIXPxUCt7qxHu5xaSaZA" \* MERGEFORMATINET </w:instrText>
      </w:r>
      <w:r w:rsidR="00171592">
        <w:rPr>
          <w:rFonts w:ascii="Arial" w:hAnsi="Arial" w:cs="Arial"/>
          <w:color w:val="0000CC"/>
          <w:sz w:val="15"/>
          <w:szCs w:val="15"/>
        </w:rPr>
        <w:fldChar w:fldCharType="separate"/>
      </w:r>
      <w:r w:rsidR="00490029">
        <w:rPr>
          <w:rFonts w:ascii="Arial" w:hAnsi="Arial" w:cs="Arial"/>
          <w:color w:val="0000CC"/>
          <w:sz w:val="15"/>
          <w:szCs w:val="15"/>
        </w:rPr>
        <w:fldChar w:fldCharType="begin"/>
      </w:r>
      <w:r w:rsidR="00490029">
        <w:rPr>
          <w:rFonts w:ascii="Arial" w:hAnsi="Arial" w:cs="Arial"/>
          <w:color w:val="0000CC"/>
          <w:sz w:val="15"/>
          <w:szCs w:val="15"/>
        </w:rPr>
        <w:instrText xml:space="preserve"> INCLUDEPICTURE  "http://t0.gstatic.com/images?q=tbn:ANd9GcTDT1jpfS6n_Y4NmsXFnf0dV2uAk854tEHeOSaIXPxUCt7qxHu5xaSaZA" \* MERGEFORMATINET </w:instrText>
      </w:r>
      <w:r w:rsidR="00490029">
        <w:rPr>
          <w:rFonts w:ascii="Arial" w:hAnsi="Arial" w:cs="Arial"/>
          <w:color w:val="0000CC"/>
          <w:sz w:val="15"/>
          <w:szCs w:val="15"/>
        </w:rPr>
        <w:fldChar w:fldCharType="separate"/>
      </w:r>
      <w:r w:rsidR="007F635B">
        <w:rPr>
          <w:rFonts w:ascii="Arial" w:hAnsi="Arial" w:cs="Arial"/>
          <w:color w:val="0000CC"/>
          <w:sz w:val="15"/>
          <w:szCs w:val="15"/>
        </w:rPr>
        <w:fldChar w:fldCharType="begin"/>
      </w:r>
      <w:r w:rsidR="007F635B">
        <w:rPr>
          <w:rFonts w:ascii="Arial" w:hAnsi="Arial" w:cs="Arial"/>
          <w:color w:val="0000CC"/>
          <w:sz w:val="15"/>
          <w:szCs w:val="15"/>
        </w:rPr>
        <w:instrText xml:space="preserve"> INCLUDEPICTURE  "http://t0.gstatic.com/images?q=tbn:ANd9GcTDT1jpfS6n_Y4NmsXFnf0dV2uAk854tEHeOSaIXPxUCt7qxHu5xaSaZA" \* MERGEFORMATINET </w:instrText>
      </w:r>
      <w:r w:rsidR="007F635B">
        <w:rPr>
          <w:rFonts w:ascii="Arial" w:hAnsi="Arial" w:cs="Arial"/>
          <w:color w:val="0000CC"/>
          <w:sz w:val="15"/>
          <w:szCs w:val="15"/>
        </w:rPr>
        <w:fldChar w:fldCharType="separate"/>
      </w:r>
      <w:r w:rsidR="00171102">
        <w:rPr>
          <w:rFonts w:ascii="Arial" w:hAnsi="Arial" w:cs="Arial"/>
          <w:color w:val="0000CC"/>
          <w:sz w:val="15"/>
          <w:szCs w:val="15"/>
        </w:rPr>
        <w:fldChar w:fldCharType="begin"/>
      </w:r>
      <w:r w:rsidR="00171102">
        <w:rPr>
          <w:rFonts w:ascii="Arial" w:hAnsi="Arial" w:cs="Arial"/>
          <w:color w:val="0000CC"/>
          <w:sz w:val="15"/>
          <w:szCs w:val="15"/>
        </w:rPr>
        <w:instrText xml:space="preserve"> </w:instrText>
      </w:r>
      <w:r w:rsidR="00171102">
        <w:rPr>
          <w:rFonts w:ascii="Arial" w:hAnsi="Arial" w:cs="Arial"/>
          <w:color w:val="0000CC"/>
          <w:sz w:val="15"/>
          <w:szCs w:val="15"/>
        </w:rPr>
        <w:instrText>INCLUDEPICTURE  "http://t0.gstatic.com/images?q=tbn:ANd9GcTDT1jpfS6n_Y4NmsXFnf0dV2uAk854tEHeOSaIXPxUCt7qxHu5xaSaZA" \* MERGEFORMATINET</w:instrText>
      </w:r>
      <w:r w:rsidR="00171102">
        <w:rPr>
          <w:rFonts w:ascii="Arial" w:hAnsi="Arial" w:cs="Arial"/>
          <w:color w:val="0000CC"/>
          <w:sz w:val="15"/>
          <w:szCs w:val="15"/>
        </w:rPr>
        <w:instrText xml:space="preserve"> </w:instrText>
      </w:r>
      <w:r w:rsidR="00171102">
        <w:rPr>
          <w:rFonts w:ascii="Arial" w:hAnsi="Arial" w:cs="Arial"/>
          <w:color w:val="0000CC"/>
          <w:sz w:val="15"/>
          <w:szCs w:val="15"/>
        </w:rPr>
        <w:fldChar w:fldCharType="separate"/>
      </w:r>
      <w:r w:rsidR="00171102">
        <w:rPr>
          <w:rFonts w:ascii="Arial" w:hAnsi="Arial" w:cs="Arial"/>
          <w:color w:val="0000CC"/>
          <w:sz w:val="15"/>
          <w:szCs w:val="15"/>
        </w:rPr>
        <w:pict>
          <v:shape id="_x0000_i1035" type="#_x0000_t75" alt="Вижте изображението в пълен размер" style="width:91.5pt;height:23.25pt" o:button="t">
            <v:imagedata r:id="rId327" r:href="rId417"/>
          </v:shape>
        </w:pict>
      </w:r>
      <w:r w:rsidR="00171102">
        <w:rPr>
          <w:rFonts w:ascii="Arial" w:hAnsi="Arial" w:cs="Arial"/>
          <w:color w:val="0000CC"/>
          <w:sz w:val="15"/>
          <w:szCs w:val="15"/>
        </w:rPr>
        <w:fldChar w:fldCharType="end"/>
      </w:r>
      <w:r w:rsidR="007F635B">
        <w:rPr>
          <w:rFonts w:ascii="Arial" w:hAnsi="Arial" w:cs="Arial"/>
          <w:color w:val="0000CC"/>
          <w:sz w:val="15"/>
          <w:szCs w:val="15"/>
        </w:rPr>
        <w:fldChar w:fldCharType="end"/>
      </w:r>
      <w:r w:rsidR="00490029">
        <w:rPr>
          <w:rFonts w:ascii="Arial" w:hAnsi="Arial" w:cs="Arial"/>
          <w:color w:val="0000CC"/>
          <w:sz w:val="15"/>
          <w:szCs w:val="15"/>
        </w:rPr>
        <w:fldChar w:fldCharType="end"/>
      </w:r>
      <w:r w:rsidR="00171592">
        <w:rPr>
          <w:rFonts w:ascii="Arial" w:hAnsi="Arial" w:cs="Arial"/>
          <w:color w:val="0000CC"/>
          <w:sz w:val="15"/>
          <w:szCs w:val="15"/>
        </w:rPr>
        <w:fldChar w:fldCharType="end"/>
      </w:r>
      <w:r w:rsidR="00E6563C">
        <w:rPr>
          <w:rFonts w:ascii="Arial" w:hAnsi="Arial" w:cs="Arial"/>
          <w:color w:val="0000CC"/>
          <w:sz w:val="15"/>
          <w:szCs w:val="15"/>
        </w:rPr>
        <w:fldChar w:fldCharType="end"/>
      </w:r>
      <w:r w:rsidR="00B74A68">
        <w:rPr>
          <w:rFonts w:ascii="Arial" w:hAnsi="Arial" w:cs="Arial"/>
          <w:color w:val="0000CC"/>
          <w:sz w:val="15"/>
          <w:szCs w:val="15"/>
        </w:rPr>
        <w:fldChar w:fldCharType="end"/>
      </w:r>
      <w:r w:rsidR="00C335B7">
        <w:rPr>
          <w:rFonts w:ascii="Arial" w:hAnsi="Arial" w:cs="Arial"/>
          <w:color w:val="0000CC"/>
          <w:sz w:val="15"/>
          <w:szCs w:val="15"/>
        </w:rPr>
        <w:fldChar w:fldCharType="end"/>
      </w:r>
      <w:r w:rsidR="00DC76CD">
        <w:rPr>
          <w:rFonts w:ascii="Arial" w:hAnsi="Arial" w:cs="Arial"/>
          <w:color w:val="0000CC"/>
          <w:sz w:val="15"/>
          <w:szCs w:val="15"/>
        </w:rPr>
        <w:fldChar w:fldCharType="end"/>
      </w:r>
      <w:r w:rsidR="00AC116C">
        <w:rPr>
          <w:rFonts w:ascii="Arial" w:hAnsi="Arial" w:cs="Arial"/>
          <w:color w:val="0000CC"/>
          <w:sz w:val="15"/>
          <w:szCs w:val="15"/>
        </w:rPr>
        <w:fldChar w:fldCharType="end"/>
      </w:r>
      <w:r w:rsidR="00695F0B">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p>
    <w:tbl>
      <w:tblPr>
        <w:tblStyle w:val="TableGrid"/>
        <w:tblW w:w="0" w:type="auto"/>
        <w:tblLook w:val="04A0" w:firstRow="1" w:lastRow="0" w:firstColumn="1" w:lastColumn="0" w:noHBand="0" w:noVBand="1"/>
      </w:tblPr>
      <w:tblGrid>
        <w:gridCol w:w="9394"/>
      </w:tblGrid>
      <w:tr w:rsidR="00E8056E" w:rsidRPr="00134866" w:rsidTr="00B6769E">
        <w:tc>
          <w:tcPr>
            <w:tcW w:w="9396" w:type="dxa"/>
            <w:shd w:val="clear" w:color="auto" w:fill="92D050"/>
          </w:tcPr>
          <w:p w:rsidR="00E8056E" w:rsidRPr="00134866" w:rsidRDefault="00E8056E" w:rsidP="00E8056E">
            <w:pPr>
              <w:jc w:val="center"/>
              <w:rPr>
                <w:rFonts w:ascii="Times New Roman" w:hAnsi="Times New Roman" w:cs="Times New Roman"/>
                <w:b/>
                <w:sz w:val="24"/>
                <w:szCs w:val="24"/>
              </w:rPr>
            </w:pPr>
            <w:r w:rsidRPr="00134866">
              <w:rPr>
                <w:rFonts w:ascii="Times New Roman" w:hAnsi="Times New Roman" w:cs="Times New Roman"/>
                <w:b/>
                <w:sz w:val="24"/>
                <w:szCs w:val="24"/>
              </w:rPr>
              <w:t>Tannu Tuva</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14 Aug 1921                independence declared (People's Republic of Tannu Tuva)</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24 Nov 1926                Tuvinian People's Republic</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11 Oct 1944                incorporated into Russian S.F.S.R. (Tuvan autonomous </w:t>
            </w:r>
            <w:r w:rsidRPr="00134866">
              <w:rPr>
                <w:rFonts w:ascii="Times New Roman" w:hAnsi="Times New Roman" w:cs="Times New Roman"/>
                <w:i/>
                <w:iCs/>
                <w:sz w:val="24"/>
                <w:szCs w:val="24"/>
              </w:rPr>
              <w:t>oblast</w:t>
            </w:r>
            <w:r w:rsidRPr="00134866">
              <w:rPr>
                <w:rFonts w:ascii="Times New Roman" w:hAnsi="Times New Roman" w:cs="Times New Roman"/>
                <w:sz w:val="24"/>
                <w:szCs w:val="24"/>
              </w:rPr>
              <w:t>)</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10 Oct 1961                Tuva Autonomous Soviet Socialist Republic</w:t>
            </w:r>
          </w:p>
        </w:tc>
      </w:tr>
      <w:tr w:rsidR="00E8056E" w:rsidRPr="00134866" w:rsidTr="00E8056E">
        <w:tc>
          <w:tcPr>
            <w:tcW w:w="9396" w:type="dxa"/>
            <w:shd w:val="clear" w:color="auto" w:fill="FFC000"/>
          </w:tcPr>
          <w:p w:rsidR="00E8056E" w:rsidRPr="00134866" w:rsidRDefault="00E8056E" w:rsidP="00E8056E">
            <w:pPr>
              <w:jc w:val="center"/>
              <w:rPr>
                <w:rFonts w:ascii="Times New Roman" w:hAnsi="Times New Roman" w:cs="Times New Roman"/>
                <w:b/>
                <w:sz w:val="24"/>
                <w:szCs w:val="24"/>
              </w:rPr>
            </w:pPr>
            <w:r w:rsidRPr="00134866">
              <w:rPr>
                <w:rFonts w:ascii="Times New Roman" w:hAnsi="Times New Roman" w:cs="Times New Roman"/>
                <w:b/>
                <w:sz w:val="24"/>
                <w:szCs w:val="24"/>
              </w:rPr>
              <w:t>First secretaries of the Tuvan People's Revolutionary Party</w:t>
            </w:r>
          </w:p>
        </w:tc>
      </w:tr>
      <w:tr w:rsidR="00E8056E" w:rsidRPr="00134866" w:rsidTr="00E8056E">
        <w:trPr>
          <w:trHeight w:val="562"/>
        </w:trPr>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Fe/Mr 1922 -  9 Jul 1923  Maadi Lopsan-Osur                  (b. 1876 - d. 1934?)</w:t>
            </w:r>
          </w:p>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(chairman Central Committee)</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9 Jul 1923 - 15 Mar 1924  Oyun Kursedy (president)</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Apr 1924 -    Jan 1926  Shagdyr (general secretary)</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Jan 1926 -    Feb 1927  Mongush Buyan-Badyrgy              (b. 1892 - d. 1932)</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Feb 1927 -    Jan 1929  Sodnam Oorzhak                     (b. 1901 - d. ...)</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Jan 1929 -    Mar 1932  Irgit Shagdyrzhap</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6 Mar 1932 - 11 Oct 1944  Salchak Toka                       (b. 1901 - d. 1973)</w:t>
            </w:r>
          </w:p>
        </w:tc>
      </w:tr>
      <w:tr w:rsidR="00E8056E" w:rsidRPr="00134866" w:rsidTr="00E8056E">
        <w:tc>
          <w:tcPr>
            <w:tcW w:w="9396" w:type="dxa"/>
            <w:shd w:val="clear" w:color="auto" w:fill="FFC000"/>
          </w:tcPr>
          <w:p w:rsidR="00E8056E" w:rsidRPr="00134866" w:rsidRDefault="00E8056E" w:rsidP="00E8056E">
            <w:pPr>
              <w:jc w:val="center"/>
              <w:rPr>
                <w:rFonts w:ascii="Times New Roman" w:hAnsi="Times New Roman" w:cs="Times New Roman"/>
                <w:b/>
                <w:sz w:val="24"/>
                <w:szCs w:val="24"/>
              </w:rPr>
            </w:pPr>
            <w:r w:rsidRPr="00134866">
              <w:rPr>
                <w:rFonts w:ascii="Times New Roman" w:hAnsi="Times New Roman" w:cs="Times New Roman"/>
                <w:b/>
                <w:sz w:val="24"/>
                <w:szCs w:val="24"/>
              </w:rPr>
              <w:t>First secretaries of the Communist Party committee</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Oct 1944 - 11 May 1973  Salchak Toka                       (s.a.)</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6 Jun 1973 - 23 Aug 1991  Grigory Shirshin                   (b. 1934)</w:t>
            </w:r>
          </w:p>
        </w:tc>
      </w:tr>
      <w:tr w:rsidR="00E8056E" w:rsidRPr="00134866" w:rsidTr="00E8056E">
        <w:tc>
          <w:tcPr>
            <w:tcW w:w="9396" w:type="dxa"/>
            <w:shd w:val="clear" w:color="auto" w:fill="FFC000"/>
          </w:tcPr>
          <w:p w:rsidR="00E8056E" w:rsidRPr="00134866" w:rsidRDefault="00E8056E" w:rsidP="00E8056E">
            <w:pPr>
              <w:jc w:val="center"/>
              <w:rPr>
                <w:rFonts w:ascii="Times New Roman" w:hAnsi="Times New Roman" w:cs="Times New Roman"/>
                <w:b/>
                <w:sz w:val="24"/>
                <w:szCs w:val="24"/>
              </w:rPr>
            </w:pPr>
            <w:r w:rsidRPr="00134866">
              <w:rPr>
                <w:rFonts w:ascii="Times New Roman" w:hAnsi="Times New Roman" w:cs="Times New Roman"/>
                <w:b/>
                <w:sz w:val="24"/>
                <w:szCs w:val="24"/>
              </w:rPr>
              <w:t>Chairman of the Constituent Khural</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14 Aug 1921 - 15 Aug 1921  Mongush Buyan-Badyrgy              (s.a.)</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Chairmen of the Presidium of the Little Khural</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18 Sep 1924 -  4 Feb 1929  Mongush Nimazhap                   (b. 1879 - d. 1932)</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5 Feb 1929 -  6 Oct 1933  Adyg-Tulush Chuldum                (b. 1900 - d. 1933)</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6 Nov 1936 -    Feb 1938  Adyg-Tulush Khemchik-ool           (b. 1893 - d. 1938)</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2 Mar 1938 -  4 Apr 1940  Oyun Polat                         (b. 1906 - d. 1992)</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6 Apr 1940 - 11 Oct 1944  Khertek Anchimaa-Toka (f)          (b. 1912 - d. 2008)</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Chairmen of the Presidium of the Supreme Soviet</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(from Apr 1990 chairman of the Supreme Soviet)</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10 Jan 1962 - 22 Jun 1977  Bay-Kara Dolchanmaa (f)            (b. 1916 - d. 2002)</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22 Jun 1977 -    Dec 1984  Mikhail Mendume                    (b. 1922 - d. 2001)</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Dec 1984 -    Oct 1991  Chimit-Dorzhu Ondar                (b. 1932)</w:t>
            </w:r>
          </w:p>
        </w:tc>
      </w:tr>
      <w:tr w:rsidR="00E8056E" w:rsidRPr="00134866" w:rsidTr="00E8056E">
        <w:tc>
          <w:tcPr>
            <w:tcW w:w="9396" w:type="dxa"/>
            <w:shd w:val="clear" w:color="auto" w:fill="FFC000"/>
          </w:tcPr>
          <w:p w:rsidR="00E8056E" w:rsidRPr="00134866" w:rsidRDefault="00E8056E" w:rsidP="00E8056E">
            <w:pPr>
              <w:jc w:val="center"/>
              <w:rPr>
                <w:rFonts w:ascii="Times New Roman" w:hAnsi="Times New Roman" w:cs="Times New Roman"/>
                <w:b/>
                <w:sz w:val="24"/>
                <w:szCs w:val="24"/>
              </w:rPr>
            </w:pPr>
            <w:r w:rsidRPr="00134866">
              <w:rPr>
                <w:rFonts w:ascii="Times New Roman" w:hAnsi="Times New Roman" w:cs="Times New Roman"/>
                <w:b/>
                <w:sz w:val="24"/>
                <w:szCs w:val="24"/>
              </w:rPr>
              <w:t>Chairman of the Central Council</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15 Aug 1921 - 28 Feb 1922  Sodnam Balchir</w:t>
            </w:r>
          </w:p>
        </w:tc>
      </w:tr>
      <w:tr w:rsidR="00E8056E" w:rsidRPr="007F36CA" w:rsidTr="00E8056E">
        <w:tc>
          <w:tcPr>
            <w:tcW w:w="9396" w:type="dxa"/>
            <w:shd w:val="clear" w:color="auto" w:fill="FFC000"/>
          </w:tcPr>
          <w:p w:rsidR="00E8056E" w:rsidRPr="007F36CA" w:rsidRDefault="00E8056E" w:rsidP="00E8056E">
            <w:pPr>
              <w:jc w:val="center"/>
              <w:rPr>
                <w:rFonts w:ascii="Times New Roman" w:hAnsi="Times New Roman" w:cs="Times New Roman"/>
                <w:b/>
                <w:sz w:val="24"/>
                <w:szCs w:val="24"/>
              </w:rPr>
            </w:pPr>
            <w:r w:rsidRPr="007F36CA">
              <w:rPr>
                <w:rFonts w:ascii="Times New Roman" w:hAnsi="Times New Roman" w:cs="Times New Roman"/>
                <w:b/>
                <w:sz w:val="24"/>
                <w:szCs w:val="24"/>
              </w:rPr>
              <w:t>Chairmen of the Council of Ministers</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1 Mar 1922 - 15 Aug 1922  Maadi Lopsan-Osur                  (s.a.)</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15 Aug 1922 - 19 Sep 1923  Idam-Syurun</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20 Sep 1923 - 18 Sep 1924  Mongush Buyan-Badyrgy              (s.a.)</w:t>
            </w:r>
          </w:p>
        </w:tc>
      </w:tr>
      <w:tr w:rsidR="00E8056E" w:rsidRPr="00134866" w:rsidTr="00E8056E">
        <w:trPr>
          <w:trHeight w:val="562"/>
        </w:trPr>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18 Sep 1924 -        1925  Soyan Oruygu                       (b. 1876 - d. 19...)</w:t>
            </w:r>
          </w:p>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1925 -    Jan 1929  Kuular Donduk                      (b. 1888 - d. 1932)</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Jan 1929 -  6 Nov 1936  Adyg-Tulush Khemchik-ool           (s.a.)</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lastRenderedPageBreak/>
              <w:t xml:space="preserve"> 6 Nov 1936 -        1938  Sat Churmit-Dazhi                  (b. 1894 - d. 1938)</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1938 -        1941  Bair Ondar                         (b. 1904 - d. 1986)</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22 Jun 1941 - 11 Oct 1944  Saryg-Dongak Chymba                (b. 1908 - d. 1984)</w:t>
            </w:r>
          </w:p>
        </w:tc>
      </w:tr>
      <w:tr w:rsidR="00E8056E" w:rsidRPr="007F36CA" w:rsidTr="00E8056E">
        <w:tc>
          <w:tcPr>
            <w:tcW w:w="9396" w:type="dxa"/>
            <w:shd w:val="clear" w:color="auto" w:fill="FFC000"/>
          </w:tcPr>
          <w:p w:rsidR="00E8056E" w:rsidRPr="007F36CA" w:rsidRDefault="00E8056E" w:rsidP="00E8056E">
            <w:pPr>
              <w:jc w:val="center"/>
              <w:rPr>
                <w:rFonts w:ascii="Times New Roman" w:hAnsi="Times New Roman" w:cs="Times New Roman"/>
                <w:b/>
                <w:sz w:val="24"/>
                <w:szCs w:val="24"/>
              </w:rPr>
            </w:pPr>
            <w:r w:rsidRPr="007F36CA">
              <w:rPr>
                <w:rFonts w:ascii="Times New Roman" w:hAnsi="Times New Roman" w:cs="Times New Roman"/>
                <w:b/>
                <w:sz w:val="24"/>
                <w:szCs w:val="24"/>
              </w:rPr>
              <w:t>Chairmen of the Executive Committee (from 10 Jan 1962 Council of Ministers)</w:t>
            </w:r>
          </w:p>
        </w:tc>
      </w:tr>
      <w:tr w:rsidR="00E8056E" w:rsidRPr="00134866" w:rsidTr="00E8056E">
        <w:trPr>
          <w:trHeight w:val="562"/>
        </w:trPr>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13 Oct 1944 -    Feb 1961  Aleksandr Chimba                   (s.a.)</w:t>
            </w:r>
          </w:p>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 Saryg-Dongak Chymba)</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Feb 1961 - 22 Jun 1977  Mikhail Mendume                    (s.a.)</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22 Jun 1977 -    Dec 1984  Chimit-Dorzhu Ondar                (s.a.)</w:t>
            </w:r>
          </w:p>
        </w:tc>
      </w:tr>
      <w:tr w:rsidR="00E8056E" w:rsidRPr="00B6769E" w:rsidTr="00E8056E">
        <w:tc>
          <w:tcPr>
            <w:tcW w:w="9396" w:type="dxa"/>
            <w:shd w:val="clear" w:color="auto" w:fill="FFFF00"/>
          </w:tcPr>
          <w:p w:rsidR="00E8056E" w:rsidRPr="00B6769E" w:rsidRDefault="00E8056E" w:rsidP="00E8056E">
            <w:pPr>
              <w:rPr>
                <w:rFonts w:ascii="Times New Roman" w:hAnsi="Times New Roman" w:cs="Times New Roman"/>
                <w:sz w:val="24"/>
                <w:szCs w:val="24"/>
              </w:rPr>
            </w:pPr>
            <w:r w:rsidRPr="00B6769E">
              <w:rPr>
                <w:rFonts w:ascii="Times New Roman" w:hAnsi="Times New Roman" w:cs="Times New Roman"/>
                <w:sz w:val="24"/>
                <w:szCs w:val="24"/>
              </w:rPr>
              <w:t xml:space="preserve">   Dec 1984 -    Apr 1990  Vladimir Seryakov                  (b. 1934 - d. 2016)</w:t>
            </w:r>
          </w:p>
        </w:tc>
      </w:tr>
    </w:tbl>
    <w:p w:rsidR="00E8056E" w:rsidRDefault="00E8056E" w:rsidP="00E8056E">
      <w:pPr>
        <w:jc w:val="center"/>
        <w:rPr>
          <w:rFonts w:ascii="Arial" w:hAnsi="Arial" w:cs="Arial"/>
          <w:color w:val="0000CC"/>
          <w:sz w:val="15"/>
          <w:szCs w:val="15"/>
        </w:rPr>
      </w:pPr>
    </w:p>
    <w:p w:rsidR="00E8056E" w:rsidRDefault="00E8056E" w:rsidP="00B6769E">
      <w:pPr>
        <w:tabs>
          <w:tab w:val="left" w:pos="5370"/>
        </w:tabs>
        <w:rPr>
          <w:rFonts w:ascii="Arial" w:hAnsi="Arial" w:cs="Arial"/>
          <w:color w:val="0000CC"/>
          <w:sz w:val="15"/>
          <w:szCs w:val="15"/>
        </w:rPr>
      </w:pP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sidR="00171102">
        <w:rPr>
          <w:noProof/>
        </w:rPr>
        <w:pict>
          <v:shape id="_x0000_s1039" type="#_x0000_t75" alt="Вижте изображението в пълен размер" style="position:absolute;margin-left:189.75pt;margin-top:0;width:91.5pt;height:23.25pt;z-index:251659264;mso-position-horizontal:absolute;mso-position-horizontal-relative:text;mso-position-vertical-relative:text" o:button="t">
            <v:imagedata r:id="rId327" o:title="ANd9GcTDT1jpfS6n_Y4NmsXFnf0dV2uAk854tEHeOSaIXPxUCt7qxHu5xaSaZA"/>
            <w10:wrap type="square" side="right"/>
          </v:shape>
        </w:pict>
      </w:r>
      <w:r>
        <w:rPr>
          <w:rFonts w:ascii="Arial" w:hAnsi="Arial" w:cs="Arial"/>
          <w:color w:val="0000CC"/>
          <w:sz w:val="15"/>
          <w:szCs w:val="15"/>
        </w:rPr>
        <w:fldChar w:fldCharType="end"/>
      </w:r>
      <w:r w:rsidR="00B6769E">
        <w:rPr>
          <w:rFonts w:ascii="Arial" w:hAnsi="Arial" w:cs="Arial"/>
          <w:color w:val="0000CC"/>
          <w:sz w:val="15"/>
          <w:szCs w:val="15"/>
        </w:rPr>
        <w:br w:type="textWrapping" w:clear="all"/>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p>
    <w:p w:rsidR="00B6769E" w:rsidRDefault="00B6769E" w:rsidP="00B6769E">
      <w:pPr>
        <w:tabs>
          <w:tab w:val="left" w:pos="5370"/>
        </w:tabs>
        <w:rPr>
          <w:rFonts w:ascii="Arial" w:hAnsi="Arial" w:cs="Arial"/>
          <w:color w:val="0000CC"/>
          <w:sz w:val="15"/>
          <w:szCs w:val="15"/>
        </w:rPr>
      </w:pPr>
    </w:p>
    <w:tbl>
      <w:tblPr>
        <w:tblStyle w:val="TableGrid"/>
        <w:tblW w:w="0" w:type="auto"/>
        <w:tblLook w:val="04A0" w:firstRow="1" w:lastRow="0" w:firstColumn="1" w:lastColumn="0" w:noHBand="0" w:noVBand="1"/>
      </w:tblPr>
      <w:tblGrid>
        <w:gridCol w:w="9394"/>
      </w:tblGrid>
      <w:tr w:rsidR="00E8056E" w:rsidRPr="00134866" w:rsidTr="00E8056E">
        <w:tc>
          <w:tcPr>
            <w:tcW w:w="9396" w:type="dxa"/>
            <w:shd w:val="clear" w:color="auto" w:fill="92D050"/>
          </w:tcPr>
          <w:p w:rsidR="00E8056E" w:rsidRPr="00134866" w:rsidRDefault="00E8056E" w:rsidP="00E8056E">
            <w:pPr>
              <w:jc w:val="center"/>
              <w:rPr>
                <w:rFonts w:ascii="Times New Roman" w:hAnsi="Times New Roman" w:cs="Times New Roman"/>
                <w:b/>
                <w:sz w:val="24"/>
                <w:szCs w:val="24"/>
              </w:rPr>
            </w:pPr>
            <w:r w:rsidRPr="00134866">
              <w:rPr>
                <w:rFonts w:ascii="Times New Roman" w:hAnsi="Times New Roman" w:cs="Times New Roman"/>
                <w:b/>
                <w:sz w:val="24"/>
                <w:szCs w:val="24"/>
              </w:rPr>
              <w:t>Chechnya</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1829                imamate</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Aug 1859                Russian rule</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8 Feb 1860                Terek </w:t>
            </w:r>
            <w:r w:rsidRPr="00134866">
              <w:rPr>
                <w:rFonts w:ascii="Times New Roman" w:hAnsi="Times New Roman" w:cs="Times New Roman"/>
                <w:i/>
                <w:iCs/>
                <w:sz w:val="24"/>
                <w:szCs w:val="24"/>
              </w:rPr>
              <w:t>oblast</w:t>
            </w:r>
            <w:r w:rsidRPr="00134866">
              <w:rPr>
                <w:rFonts w:ascii="Times New Roman" w:hAnsi="Times New Roman" w:cs="Times New Roman"/>
                <w:sz w:val="24"/>
                <w:szCs w:val="24"/>
              </w:rPr>
              <w:t xml:space="preserve"> (including surrounding territory)</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Mar 1918                Terek People's Soviet Republic</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11 Jan 1919                Terek </w:t>
            </w:r>
            <w:r w:rsidRPr="00134866">
              <w:rPr>
                <w:rFonts w:ascii="Times New Roman" w:hAnsi="Times New Roman" w:cs="Times New Roman"/>
                <w:i/>
                <w:iCs/>
                <w:sz w:val="24"/>
                <w:szCs w:val="24"/>
              </w:rPr>
              <w:t>oblast</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20 Jan 1921                Chechen national </w:t>
            </w:r>
            <w:r w:rsidRPr="00134866">
              <w:rPr>
                <w:rFonts w:ascii="Times New Roman" w:hAnsi="Times New Roman" w:cs="Times New Roman"/>
                <w:i/>
                <w:iCs/>
                <w:sz w:val="24"/>
                <w:szCs w:val="24"/>
              </w:rPr>
              <w:t>okrug</w:t>
            </w:r>
            <w:r w:rsidRPr="00134866">
              <w:rPr>
                <w:rFonts w:ascii="Times New Roman" w:hAnsi="Times New Roman" w:cs="Times New Roman"/>
                <w:sz w:val="24"/>
                <w:szCs w:val="24"/>
              </w:rPr>
              <w:t xml:space="preserve"> (within Mountain A.S.S.R.)</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30 Nov 1922                Chechen autonomous </w:t>
            </w:r>
            <w:r w:rsidRPr="00134866">
              <w:rPr>
                <w:rFonts w:ascii="Times New Roman" w:hAnsi="Times New Roman" w:cs="Times New Roman"/>
                <w:i/>
                <w:iCs/>
                <w:sz w:val="24"/>
                <w:szCs w:val="24"/>
              </w:rPr>
              <w:t>oblast</w:t>
            </w:r>
            <w:r w:rsidRPr="00134866">
              <w:rPr>
                <w:rFonts w:ascii="Times New Roman" w:hAnsi="Times New Roman" w:cs="Times New Roman"/>
                <w:sz w:val="24"/>
                <w:szCs w:val="24"/>
              </w:rPr>
              <w:t xml:space="preserve"> (within Mountain A.S.S.R. to 1924)</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15 Jan 1934                Chechen-Ingush autonomous </w:t>
            </w:r>
            <w:r w:rsidRPr="00134866">
              <w:rPr>
                <w:rFonts w:ascii="Times New Roman" w:hAnsi="Times New Roman" w:cs="Times New Roman"/>
                <w:i/>
                <w:iCs/>
                <w:sz w:val="24"/>
                <w:szCs w:val="24"/>
              </w:rPr>
              <w:t>oblast</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5 Dec 1936                Chechen-Ingush A.S.S.R.</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7 Mar 1944                abolished (becomes Grozny </w:t>
            </w:r>
            <w:r w:rsidRPr="00134866">
              <w:rPr>
                <w:rFonts w:ascii="Times New Roman" w:hAnsi="Times New Roman" w:cs="Times New Roman"/>
                <w:i/>
                <w:iCs/>
                <w:sz w:val="24"/>
                <w:szCs w:val="24"/>
              </w:rPr>
              <w:t>oblast</w:t>
            </w:r>
            <w:r w:rsidRPr="00134866">
              <w:rPr>
                <w:rFonts w:ascii="Times New Roman" w:hAnsi="Times New Roman" w:cs="Times New Roman"/>
                <w:sz w:val="24"/>
                <w:szCs w:val="24"/>
              </w:rPr>
              <w:t>)</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9 Jan 1957                reestablished</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27 Nov 1990                Chechen-Ingush Republic</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15 Sep 1991                Supreme Soviet dissolved</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1 Nov 1991                independence declared (Republic of Chechnya)</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16 Jan 1994                Chechen Republic of Ichkeria</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19 Jan 1995 -  6 Aug 1996  capital Grozny occupied by Russian forces</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6 Feb 2000                Grozny again captured by Russian forces</w:t>
            </w:r>
          </w:p>
        </w:tc>
      </w:tr>
      <w:tr w:rsidR="00E8056E" w:rsidRPr="00134866" w:rsidTr="00E8056E">
        <w:trPr>
          <w:trHeight w:val="848"/>
        </w:trPr>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11 Oct 2007                Caucasus Emirate proclaimed, to encompass Chechnya,</w:t>
            </w:r>
          </w:p>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Ingushetia, Dagestan, Ossetia, and other areas</w:t>
            </w:r>
          </w:p>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(mostly ineffective)</w:t>
            </w:r>
          </w:p>
        </w:tc>
      </w:tr>
      <w:tr w:rsidR="00E8056E" w:rsidRPr="00134866" w:rsidTr="00E8056E">
        <w:tc>
          <w:tcPr>
            <w:tcW w:w="9396" w:type="dxa"/>
            <w:shd w:val="clear" w:color="auto" w:fill="FFC000"/>
          </w:tcPr>
          <w:p w:rsidR="00E8056E" w:rsidRPr="00134866" w:rsidRDefault="00E8056E" w:rsidP="00E8056E">
            <w:pPr>
              <w:jc w:val="center"/>
              <w:rPr>
                <w:rFonts w:ascii="Times New Roman" w:hAnsi="Times New Roman" w:cs="Times New Roman"/>
                <w:b/>
                <w:sz w:val="24"/>
                <w:szCs w:val="24"/>
              </w:rPr>
            </w:pPr>
            <w:r w:rsidRPr="00134866">
              <w:rPr>
                <w:rFonts w:ascii="Times New Roman" w:hAnsi="Times New Roman" w:cs="Times New Roman"/>
                <w:b/>
                <w:sz w:val="24"/>
                <w:szCs w:val="24"/>
              </w:rPr>
              <w:t>Chairman of the organizational bureau of the Communist Party</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15 Apr 1920 - 26 Jul 1920  Vissarion Kvirkeliya               (b. 1885 - d. 1937)</w:t>
            </w:r>
          </w:p>
        </w:tc>
      </w:tr>
      <w:tr w:rsidR="00E8056E" w:rsidRPr="00134866" w:rsidTr="00E8056E">
        <w:tc>
          <w:tcPr>
            <w:tcW w:w="9396" w:type="dxa"/>
            <w:shd w:val="clear" w:color="auto" w:fill="FFC000"/>
          </w:tcPr>
          <w:p w:rsidR="00E8056E" w:rsidRPr="00134866" w:rsidRDefault="00E8056E" w:rsidP="00E8056E">
            <w:pPr>
              <w:jc w:val="center"/>
              <w:rPr>
                <w:rFonts w:ascii="Times New Roman" w:hAnsi="Times New Roman" w:cs="Times New Roman"/>
                <w:b/>
                <w:sz w:val="24"/>
                <w:szCs w:val="24"/>
              </w:rPr>
            </w:pPr>
            <w:r w:rsidRPr="00134866">
              <w:rPr>
                <w:rFonts w:ascii="Times New Roman" w:hAnsi="Times New Roman" w:cs="Times New Roman"/>
                <w:b/>
                <w:sz w:val="24"/>
                <w:szCs w:val="24"/>
              </w:rPr>
              <w:t>Chairman of the Communist Party committee</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Jul 1920 -    Aug 1920  Simon Takoyev                      (b. 1876 - d. 1938)</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Executive secretaries of the Communist Party committee</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Nov 1920 -    Dec 1920  Akaky Kavtaradze                   (b. 18... - d. 1937)</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Nov 1922 -        192.  Tashtemir Eldarkhanov              (b. 1870 - d. 1934)</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192. -        1923  Aznarashvili</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Dec 1923 -    Sep 1925? Magomed Eneyev                     (b. 1897 - d. 1928)</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Jan 1926 -    Aug 1927  Yefrem Eshba                       (b. 1893 - d. 1939)</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Aug 1927 -        1929  Gurgen Bulat                       (b. 1900 - d. ...)</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lastRenderedPageBreak/>
              <w:t xml:space="preserve">       1929 -        1930  Solomon Khasman                    (b. 1886 - d. 1954)</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1930 -        1932  Georgy Karib                       (b. 1886 - d. 1938)</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1932                Magomed Omarov                     (b. 1902 - d. ...)</w:t>
            </w:r>
          </w:p>
        </w:tc>
      </w:tr>
      <w:tr w:rsidR="00E8056E" w:rsidRPr="00134866" w:rsidTr="00E8056E">
        <w:tc>
          <w:tcPr>
            <w:tcW w:w="9396" w:type="dxa"/>
            <w:shd w:val="clear" w:color="auto" w:fill="FFC000"/>
          </w:tcPr>
          <w:p w:rsidR="00E8056E" w:rsidRPr="00134866" w:rsidRDefault="00E8056E" w:rsidP="00E8056E">
            <w:pPr>
              <w:jc w:val="center"/>
              <w:rPr>
                <w:rFonts w:ascii="Times New Roman" w:hAnsi="Times New Roman" w:cs="Times New Roman"/>
                <w:b/>
                <w:sz w:val="24"/>
                <w:szCs w:val="24"/>
              </w:rPr>
            </w:pPr>
            <w:r w:rsidRPr="00134866">
              <w:rPr>
                <w:rFonts w:ascii="Times New Roman" w:hAnsi="Times New Roman" w:cs="Times New Roman"/>
                <w:b/>
                <w:sz w:val="24"/>
                <w:szCs w:val="24"/>
              </w:rPr>
              <w:t>First secretaries of the Communist Party committee</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1932 -        1934  Georgy Makharadze                  (b. 1898 - d. 1938)</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1934 - 10 Oct 1937  Vasily Yegorov                     (b. 1899 - d. 1950)</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10 Oct 1937 -    May 1940  Fyodor Bykov (acting to 1938)      (b. 1901 - d. 1980)</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May 1940 -    Mar 1944  Viktor Ivanov                      (b. 1903 - d. 1969)</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Mar 1944 -    Sep 1949  Pyotr Cheplakov                    (b. 1906 - d. 1985)</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Sep 1949 -    Dec 1955  Ivan Zhegalin                      (b. 1906 - d. 1984)</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Dec 1955 -    Jan 1959  Aleksandr Yakovlev                 (b. 1911 - d. ...)</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Jan 1959 -    Sep 1963  Aleksandr Trofimov                 (b. 1903 - d. 1980)</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Sep 1963 - 11 Jan 1966  Fyodor Titov                       (b. 1910 - d. 1989)</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11 Jan 1966 -    Jul 1975  Semyon Apryatkin                   (b. 1911 - d. 1977)</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Jul 1975 - 31 Jul 1984  Aleksandr Vlasov                   (b. 1932 - d. 2002)</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31 Jul 1984 -  1 Jul 1989  Vladimir Foteyev                   (b. 1935)</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1 Jul 1989 -    Aug 1991  Doku Zavgayev                      (b. 1940)</w:t>
            </w:r>
          </w:p>
        </w:tc>
      </w:tr>
      <w:tr w:rsidR="00E8056E" w:rsidRPr="00134866" w:rsidTr="00E8056E">
        <w:tc>
          <w:tcPr>
            <w:tcW w:w="9396" w:type="dxa"/>
            <w:shd w:val="clear" w:color="auto" w:fill="FFC000"/>
          </w:tcPr>
          <w:p w:rsidR="00E8056E" w:rsidRPr="00134866" w:rsidRDefault="00E8056E" w:rsidP="00E8056E">
            <w:pPr>
              <w:jc w:val="center"/>
              <w:rPr>
                <w:rFonts w:ascii="Times New Roman" w:hAnsi="Times New Roman" w:cs="Times New Roman"/>
                <w:b/>
                <w:sz w:val="24"/>
                <w:szCs w:val="24"/>
              </w:rPr>
            </w:pPr>
            <w:r w:rsidRPr="00134866">
              <w:rPr>
                <w:rFonts w:ascii="Times New Roman" w:hAnsi="Times New Roman" w:cs="Times New Roman"/>
                <w:b/>
                <w:sz w:val="24"/>
                <w:szCs w:val="24"/>
              </w:rPr>
              <w:t>Imams</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1829 -        1832  Ghazi Muhammad                     (b. 179. - d. 1832)</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1832 -  1 Oct 1834  Hamzat Bey                         (b. 1789 - d. 1834)</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1834 -    Aug 1859  Shamil                             (b. 1797 - d. 1871)</w:t>
            </w:r>
          </w:p>
        </w:tc>
      </w:tr>
      <w:tr w:rsidR="00E8056E" w:rsidRPr="00134866" w:rsidTr="00E8056E">
        <w:tc>
          <w:tcPr>
            <w:tcW w:w="9396" w:type="dxa"/>
            <w:shd w:val="clear" w:color="auto" w:fill="FFC000"/>
          </w:tcPr>
          <w:p w:rsidR="00E8056E" w:rsidRPr="00134866" w:rsidRDefault="00E8056E" w:rsidP="00E8056E">
            <w:pPr>
              <w:jc w:val="center"/>
              <w:rPr>
                <w:rFonts w:ascii="Times New Roman" w:hAnsi="Times New Roman" w:cs="Times New Roman"/>
                <w:b/>
                <w:sz w:val="24"/>
                <w:szCs w:val="24"/>
              </w:rPr>
            </w:pPr>
            <w:r w:rsidRPr="00134866">
              <w:rPr>
                <w:rFonts w:ascii="Times New Roman" w:hAnsi="Times New Roman" w:cs="Times New Roman"/>
                <w:b/>
                <w:sz w:val="24"/>
                <w:szCs w:val="24"/>
              </w:rPr>
              <w:t>Governors</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1861 -        1863  Knyaz Dmitry Svyatopolk-Mirsky     (b. 1824 - d. 1899)</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1863 - 29 Apr 1875  Mikhail Loris-Melikov              (b. 1825 - d. 1888)</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29 Apr 1875 -  7 Feb 1883  Aleksandr Svistunov                (b. 1830 - d. af.1893)</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7 Feb 1883 - 29 Jan 1887  Yevgeny Yurkovsky                  (b. 1833 - d. 1899)</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23 Feb 1887 - 14 Feb 1890  Aleksey Smekalov                   (b. 1838 - d. 1890)</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22 Feb 1890 - 14 Jul 1899  Semyon Kakhanov                    (b. 1842 - d. 1908)</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9 Aug 1899 - 23 Aug 1905  Sergey Tolstov                     (b. 1849 - d. 1921)</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23 Aug 1905 - 20 Dec 1908  Aleksey Kolyubakin                 (b. 1851 - d. 1917)</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20 Dec 1908 - 29 Sep 1912  Aleksandr Mikheyev                 (b. 1853 - d. 1914)</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29 Sep 1912 -  4 Aug 1917  Sergey Fleysher                    (b. 1856 - d. 1918)</w:t>
            </w:r>
          </w:p>
        </w:tc>
      </w:tr>
      <w:tr w:rsidR="00E8056E" w:rsidRPr="004B72FE" w:rsidTr="00E8056E">
        <w:tc>
          <w:tcPr>
            <w:tcW w:w="9396" w:type="dxa"/>
            <w:shd w:val="clear" w:color="auto" w:fill="FFC000"/>
          </w:tcPr>
          <w:p w:rsidR="00E8056E" w:rsidRPr="004B72FE" w:rsidRDefault="00E8056E" w:rsidP="00E8056E">
            <w:pPr>
              <w:jc w:val="center"/>
              <w:rPr>
                <w:rFonts w:ascii="Times New Roman" w:hAnsi="Times New Roman" w:cs="Times New Roman"/>
                <w:b/>
                <w:sz w:val="24"/>
                <w:szCs w:val="24"/>
              </w:rPr>
            </w:pPr>
            <w:r w:rsidRPr="004B72FE">
              <w:rPr>
                <w:rFonts w:ascii="Times New Roman" w:hAnsi="Times New Roman" w:cs="Times New Roman"/>
                <w:b/>
                <w:sz w:val="24"/>
                <w:szCs w:val="24"/>
              </w:rPr>
              <w:t>Chairmen of the People's Council</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31 Jan 1918 - 11 Mar 1918  Yury Pashkovsky                    (b. 1889 - d. 1918)</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11 Mar 1918 - 15 Mar 1918  Pavel Karpinsky (interim)          (b. 1858 - d. 1919)</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15 Mar 1918 -    Aug 1918  Yermolay Bogdanov</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Aug 1918 -    Dec 1918  Akhmet Tsalikov                    (b. 1882 - d. 1928)</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Dec 1918 - 11 Jan 1919  Said Gabiyev                       (b. 1882 - d. 1963)</w:t>
            </w:r>
          </w:p>
        </w:tc>
      </w:tr>
      <w:tr w:rsidR="00E8056E" w:rsidRPr="00134866" w:rsidTr="00E8056E">
        <w:tc>
          <w:tcPr>
            <w:tcW w:w="9396" w:type="dxa"/>
            <w:shd w:val="clear" w:color="auto" w:fill="FFC000"/>
          </w:tcPr>
          <w:p w:rsidR="00E8056E" w:rsidRPr="00134866" w:rsidRDefault="00E8056E" w:rsidP="00E8056E">
            <w:pPr>
              <w:jc w:val="center"/>
              <w:rPr>
                <w:rFonts w:ascii="Times New Roman" w:hAnsi="Times New Roman" w:cs="Times New Roman"/>
                <w:b/>
                <w:sz w:val="24"/>
                <w:szCs w:val="24"/>
              </w:rPr>
            </w:pPr>
            <w:r w:rsidRPr="00134866">
              <w:rPr>
                <w:rFonts w:ascii="Times New Roman" w:hAnsi="Times New Roman" w:cs="Times New Roman"/>
                <w:b/>
                <w:sz w:val="24"/>
                <w:szCs w:val="24"/>
              </w:rPr>
              <w:t>Chairman of the Council</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11 Jan 1919 - 24 Feb 1919  Yakov Butyrin                      (b. 1884 - d. 1919)</w:t>
            </w:r>
          </w:p>
        </w:tc>
      </w:tr>
      <w:tr w:rsidR="00E8056E" w:rsidRPr="004B72FE" w:rsidTr="00E8056E">
        <w:tc>
          <w:tcPr>
            <w:tcW w:w="9396" w:type="dxa"/>
            <w:shd w:val="clear" w:color="auto" w:fill="FFC000"/>
          </w:tcPr>
          <w:p w:rsidR="00E8056E" w:rsidRPr="004B72FE" w:rsidRDefault="00E8056E" w:rsidP="00E8056E">
            <w:pPr>
              <w:jc w:val="center"/>
              <w:rPr>
                <w:rFonts w:ascii="Times New Roman" w:hAnsi="Times New Roman" w:cs="Times New Roman"/>
                <w:b/>
                <w:sz w:val="24"/>
                <w:szCs w:val="24"/>
              </w:rPr>
            </w:pPr>
            <w:r w:rsidRPr="004B72FE">
              <w:rPr>
                <w:rFonts w:ascii="Times New Roman" w:hAnsi="Times New Roman" w:cs="Times New Roman"/>
                <w:b/>
                <w:sz w:val="24"/>
                <w:szCs w:val="24"/>
              </w:rPr>
              <w:t>Chairmen of the Revolutionary Committee (9 Aug 1920 - 1 Feb 1923 and from 29 Jul 1924, Executive Committee)</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8 Apr 1920 -    Feb 1921  Vissarion Kvirkeliya               (s.a.) </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Feb 1921 -    Apr 1921  Simon Takoyev                      (s.a.)</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1921 - 27 Sep 1925  Tashtemir Eldarkhanov              (s.a.)</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lastRenderedPageBreak/>
              <w:t xml:space="preserve">       1926 -        1930  Daud Arsanukayev                   (b. 1890 - d. 19...)</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1930 -    Sep 1931  Kh. Mamayev</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1932 -        1934  Magomed Omarov                     (s.a.)</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12 Jan 1934 -    Jan 1937  Ali Gorchkhanov                    (b. 1898 - d. 1954)</w:t>
            </w:r>
          </w:p>
        </w:tc>
      </w:tr>
      <w:tr w:rsidR="00E8056E" w:rsidRPr="00134866" w:rsidTr="00E8056E">
        <w:tc>
          <w:tcPr>
            <w:tcW w:w="9396" w:type="dxa"/>
            <w:shd w:val="clear" w:color="auto" w:fill="FFC000"/>
          </w:tcPr>
          <w:p w:rsidR="00E8056E" w:rsidRPr="00134866" w:rsidRDefault="00E8056E" w:rsidP="00E8056E">
            <w:pPr>
              <w:jc w:val="center"/>
              <w:rPr>
                <w:rFonts w:ascii="Times New Roman" w:hAnsi="Times New Roman" w:cs="Times New Roman"/>
                <w:b/>
                <w:sz w:val="24"/>
                <w:szCs w:val="24"/>
              </w:rPr>
            </w:pPr>
            <w:r w:rsidRPr="00134866">
              <w:rPr>
                <w:rFonts w:ascii="Times New Roman" w:hAnsi="Times New Roman" w:cs="Times New Roman"/>
                <w:b/>
                <w:sz w:val="24"/>
                <w:szCs w:val="24"/>
              </w:rPr>
              <w:t>Chairmen of the Executive Committee of Soviets (from Jul 1938 Presidium of the Supreme Soviet)</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Jan 1937 -    Sep 1937  Ali Gorchkhanov                    (s.a.)</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Nov 1937 -    Mar 1944  Yusup Tambiyev                     (b. 1906 - d. ...)</w:t>
            </w:r>
          </w:p>
        </w:tc>
      </w:tr>
      <w:tr w:rsidR="00E8056E" w:rsidRPr="004B72FE" w:rsidTr="00E8056E">
        <w:tc>
          <w:tcPr>
            <w:tcW w:w="9396" w:type="dxa"/>
            <w:shd w:val="clear" w:color="auto" w:fill="FFC000"/>
          </w:tcPr>
          <w:p w:rsidR="00E8056E" w:rsidRPr="004B72FE" w:rsidRDefault="00E8056E" w:rsidP="00E8056E">
            <w:pPr>
              <w:jc w:val="center"/>
              <w:rPr>
                <w:rFonts w:ascii="Times New Roman" w:hAnsi="Times New Roman" w:cs="Times New Roman"/>
                <w:b/>
                <w:sz w:val="24"/>
                <w:szCs w:val="24"/>
              </w:rPr>
            </w:pPr>
            <w:r w:rsidRPr="004B72FE">
              <w:rPr>
                <w:rFonts w:ascii="Times New Roman" w:hAnsi="Times New Roman" w:cs="Times New Roman"/>
                <w:b/>
                <w:sz w:val="24"/>
                <w:szCs w:val="24"/>
              </w:rPr>
              <w:t>Chairmen of the Executive Committee</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Mar 1944 -        1949  Ivan Starchak                      (b. 1902 - d. 1985)</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1949 -    Jan 1957  Georgy Kovalenko                   (b. 1909 - d. 1992)</w:t>
            </w:r>
          </w:p>
        </w:tc>
      </w:tr>
      <w:tr w:rsidR="00E8056E" w:rsidRPr="004B72FE" w:rsidTr="00E8056E">
        <w:tc>
          <w:tcPr>
            <w:tcW w:w="9396" w:type="dxa"/>
            <w:shd w:val="clear" w:color="auto" w:fill="FFC000"/>
          </w:tcPr>
          <w:p w:rsidR="00E8056E" w:rsidRPr="004B72FE" w:rsidRDefault="00E8056E" w:rsidP="00E8056E">
            <w:pPr>
              <w:jc w:val="center"/>
              <w:rPr>
                <w:rFonts w:ascii="Times New Roman" w:hAnsi="Times New Roman" w:cs="Times New Roman"/>
                <w:b/>
                <w:sz w:val="24"/>
                <w:szCs w:val="24"/>
              </w:rPr>
            </w:pPr>
            <w:r w:rsidRPr="004B72FE">
              <w:rPr>
                <w:rFonts w:ascii="Times New Roman" w:hAnsi="Times New Roman" w:cs="Times New Roman"/>
                <w:b/>
                <w:sz w:val="24"/>
                <w:szCs w:val="24"/>
              </w:rPr>
              <w:t>Chairman of the Organizing Committee</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9 Jan 1957 - 15 Apr 1958  Muslim Gayrbekov                   (b. 1911 - d. 1971)</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Chairmen of the Presidium of the Supreme Soviet</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16 Apr 1958 -      </w:t>
            </w:r>
            <w:r w:rsidRPr="00134866">
              <w:rPr>
                <w:rFonts w:ascii="Times New Roman" w:hAnsi="Times New Roman" w:cs="Times New Roman"/>
                <w:i/>
                <w:iCs/>
                <w:sz w:val="24"/>
                <w:szCs w:val="24"/>
              </w:rPr>
              <w:t>c.</w:t>
            </w:r>
            <w:r w:rsidRPr="00134866">
              <w:rPr>
                <w:rFonts w:ascii="Times New Roman" w:hAnsi="Times New Roman" w:cs="Times New Roman"/>
                <w:sz w:val="24"/>
                <w:szCs w:val="24"/>
              </w:rPr>
              <w:t>1970  Ilyas Almazov</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w:t>
            </w:r>
            <w:r w:rsidRPr="00134866">
              <w:rPr>
                <w:rFonts w:ascii="Times New Roman" w:hAnsi="Times New Roman" w:cs="Times New Roman"/>
                <w:i/>
                <w:iCs/>
                <w:sz w:val="24"/>
                <w:szCs w:val="24"/>
              </w:rPr>
              <w:t>c.</w:t>
            </w:r>
            <w:r w:rsidRPr="00134866">
              <w:rPr>
                <w:rFonts w:ascii="Times New Roman" w:hAnsi="Times New Roman" w:cs="Times New Roman"/>
                <w:sz w:val="24"/>
                <w:szCs w:val="24"/>
              </w:rPr>
              <w:t>1971 - 28 Aug 1973  Kureysh Ozdoyev</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28 Aug 1973 -    Mar 1990  Khazhbikar Bokov                   (b. 1935 - d. 2023)</w:t>
            </w:r>
          </w:p>
        </w:tc>
      </w:tr>
      <w:tr w:rsidR="00E8056E" w:rsidRPr="004B72FE" w:rsidTr="00E8056E">
        <w:tc>
          <w:tcPr>
            <w:tcW w:w="9396" w:type="dxa"/>
            <w:shd w:val="clear" w:color="auto" w:fill="FFC000"/>
          </w:tcPr>
          <w:p w:rsidR="00E8056E" w:rsidRPr="004B72FE" w:rsidRDefault="00E8056E" w:rsidP="00E8056E">
            <w:pPr>
              <w:jc w:val="center"/>
              <w:rPr>
                <w:rFonts w:ascii="Times New Roman" w:hAnsi="Times New Roman" w:cs="Times New Roman"/>
                <w:b/>
                <w:sz w:val="24"/>
                <w:szCs w:val="24"/>
              </w:rPr>
            </w:pPr>
            <w:r w:rsidRPr="004B72FE">
              <w:rPr>
                <w:rFonts w:ascii="Times New Roman" w:hAnsi="Times New Roman" w:cs="Times New Roman"/>
                <w:b/>
                <w:sz w:val="24"/>
                <w:szCs w:val="24"/>
              </w:rPr>
              <w:t>Chairman of the Supreme Soviet</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Mar 1990 - 15 Sep 1991  Doku Zavgayev                      (s.a.)</w:t>
            </w:r>
          </w:p>
        </w:tc>
      </w:tr>
      <w:tr w:rsidR="00E8056E" w:rsidRPr="004B72FE" w:rsidTr="00E8056E">
        <w:tc>
          <w:tcPr>
            <w:tcW w:w="9396" w:type="dxa"/>
            <w:shd w:val="clear" w:color="auto" w:fill="FFC000"/>
          </w:tcPr>
          <w:p w:rsidR="00E8056E" w:rsidRPr="004B72FE" w:rsidRDefault="00E8056E" w:rsidP="00E8056E">
            <w:pPr>
              <w:jc w:val="center"/>
              <w:rPr>
                <w:rFonts w:ascii="Times New Roman" w:hAnsi="Times New Roman" w:cs="Times New Roman"/>
                <w:b/>
                <w:sz w:val="24"/>
                <w:szCs w:val="24"/>
              </w:rPr>
            </w:pPr>
            <w:r w:rsidRPr="004B72FE">
              <w:rPr>
                <w:rFonts w:ascii="Times New Roman" w:hAnsi="Times New Roman" w:cs="Times New Roman"/>
                <w:b/>
                <w:sz w:val="24"/>
                <w:szCs w:val="24"/>
              </w:rPr>
              <w:t>Chairman of the Supreme Provisional Council</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15 Sep 1991 - 17 Sep 1991  Lecha Magomadov                    (b. 1938 - d. 2005)</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Chairman of the Provisional Council</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17 Sep 1991 -  5 Oct 1991  Huseyn Akhmadov                    (b. 1950)</w:t>
            </w:r>
          </w:p>
        </w:tc>
      </w:tr>
      <w:tr w:rsidR="00E8056E" w:rsidRPr="004B72FE" w:rsidTr="00E8056E">
        <w:tc>
          <w:tcPr>
            <w:tcW w:w="9396" w:type="dxa"/>
            <w:shd w:val="clear" w:color="auto" w:fill="FFC000"/>
          </w:tcPr>
          <w:p w:rsidR="00E8056E" w:rsidRPr="004B72FE" w:rsidRDefault="00E8056E" w:rsidP="00E8056E">
            <w:pPr>
              <w:jc w:val="center"/>
              <w:rPr>
                <w:rFonts w:ascii="Times New Roman" w:hAnsi="Times New Roman" w:cs="Times New Roman"/>
                <w:b/>
                <w:sz w:val="24"/>
                <w:szCs w:val="24"/>
              </w:rPr>
            </w:pPr>
            <w:r w:rsidRPr="004B72FE">
              <w:rPr>
                <w:rFonts w:ascii="Times New Roman" w:hAnsi="Times New Roman" w:cs="Times New Roman"/>
                <w:b/>
                <w:sz w:val="24"/>
                <w:szCs w:val="24"/>
              </w:rPr>
              <w:t>Chairman of the Supreme Provisional Council</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7 Oct 1991 -  2 Nov 1991  Bagauddin Bakhmadov</w:t>
            </w:r>
          </w:p>
        </w:tc>
      </w:tr>
      <w:tr w:rsidR="00E8056E" w:rsidRPr="00134866" w:rsidTr="00E8056E">
        <w:tc>
          <w:tcPr>
            <w:tcW w:w="9396" w:type="dxa"/>
            <w:shd w:val="clear" w:color="auto" w:fill="FFC000"/>
          </w:tcPr>
          <w:p w:rsidR="00E8056E" w:rsidRPr="00134866" w:rsidRDefault="00E8056E" w:rsidP="00E8056E">
            <w:pPr>
              <w:jc w:val="center"/>
              <w:rPr>
                <w:rFonts w:ascii="Times New Roman" w:hAnsi="Times New Roman" w:cs="Times New Roman"/>
                <w:b/>
                <w:sz w:val="24"/>
                <w:szCs w:val="24"/>
              </w:rPr>
            </w:pPr>
            <w:r w:rsidRPr="00134866">
              <w:rPr>
                <w:rFonts w:ascii="Times New Roman" w:hAnsi="Times New Roman" w:cs="Times New Roman"/>
                <w:b/>
                <w:sz w:val="24"/>
                <w:szCs w:val="24"/>
              </w:rPr>
              <w:t>Presidents (of "independent" Chechnya)</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9 Nov 1991 - 21 Apr 1996  Dzhokhar Dudayev                   (b. 1944 - d. 1996)</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21 Apr 1996 - 12 Feb 1997  Zelimkhan Yandarbiyev              (b. 1952 - d. 2004)</w:t>
            </w:r>
          </w:p>
        </w:tc>
      </w:tr>
      <w:tr w:rsidR="00E8056E" w:rsidRPr="00134866" w:rsidTr="00E8056E">
        <w:trPr>
          <w:trHeight w:val="562"/>
        </w:trPr>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12 Feb 1997 -  8 Mar 2005  Aslan Maskhadov                    (b. 1951 - d. 2005)</w:t>
            </w:r>
          </w:p>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(abandoned Grozny 1 Feb 2000)</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9 Mar 2005 - 17 Jun 2006  Abdul-Khalim Sadulayev             (b. 1967 - d. 2006)</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17 Jun 2006 - 11 Oct 2007  Doku Umarov                        (b. 1964 - d. 2013)</w:t>
            </w:r>
          </w:p>
        </w:tc>
      </w:tr>
      <w:tr w:rsidR="00E8056E" w:rsidRPr="00134866" w:rsidTr="00E8056E">
        <w:tc>
          <w:tcPr>
            <w:tcW w:w="9396" w:type="dxa"/>
            <w:shd w:val="clear" w:color="auto" w:fill="FFC000"/>
          </w:tcPr>
          <w:p w:rsidR="00E8056E" w:rsidRPr="00134866" w:rsidRDefault="00E8056E" w:rsidP="00E8056E">
            <w:pPr>
              <w:jc w:val="center"/>
              <w:rPr>
                <w:rFonts w:ascii="Times New Roman" w:hAnsi="Times New Roman" w:cs="Times New Roman"/>
                <w:b/>
                <w:sz w:val="24"/>
                <w:szCs w:val="24"/>
              </w:rPr>
            </w:pPr>
            <w:r w:rsidRPr="00134866">
              <w:rPr>
                <w:rFonts w:ascii="Times New Roman" w:hAnsi="Times New Roman" w:cs="Times New Roman"/>
                <w:b/>
                <w:sz w:val="24"/>
                <w:szCs w:val="24"/>
              </w:rPr>
              <w:t>Emirs</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11 Oct 2007 -  7 Sep 2013  Abu Usman (= Doku Umarov)          (s.a.)</w:t>
            </w:r>
          </w:p>
        </w:tc>
      </w:tr>
      <w:tr w:rsidR="00E8056E" w:rsidRPr="00134866" w:rsidTr="00E8056E">
        <w:trPr>
          <w:trHeight w:val="848"/>
        </w:trPr>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23 Nov 2007 -    Oct 2010    Akhmed Zakayev                   (b. 1956)</w:t>
            </w:r>
          </w:p>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(chairman of the cabinet of Chechen Republic of Ichkeria,</w:t>
            </w:r>
          </w:p>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in opposition)</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Mar 2014 - 19 Apr 2015  Ali Abu Mukhammad                  (b. 1972 - d. 2015)</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May 2015 - 11 Aug 2015  Mukhammad Abu Usman Gimrinsky      (b. 1976 - d. 2015)</w:t>
            </w:r>
          </w:p>
        </w:tc>
      </w:tr>
      <w:tr w:rsidR="00E8056E" w:rsidRPr="00134866" w:rsidTr="00E8056E">
        <w:tc>
          <w:tcPr>
            <w:tcW w:w="9396" w:type="dxa"/>
            <w:shd w:val="clear" w:color="auto" w:fill="FFC000"/>
          </w:tcPr>
          <w:p w:rsidR="00E8056E" w:rsidRPr="00134866" w:rsidRDefault="00E8056E" w:rsidP="00E8056E">
            <w:pPr>
              <w:jc w:val="center"/>
              <w:rPr>
                <w:rFonts w:ascii="Times New Roman" w:hAnsi="Times New Roman" w:cs="Times New Roman"/>
                <w:b/>
                <w:sz w:val="24"/>
                <w:szCs w:val="24"/>
              </w:rPr>
            </w:pPr>
            <w:r w:rsidRPr="00134866">
              <w:rPr>
                <w:rFonts w:ascii="Times New Roman" w:hAnsi="Times New Roman" w:cs="Times New Roman"/>
                <w:b/>
                <w:sz w:val="24"/>
                <w:szCs w:val="24"/>
              </w:rPr>
              <w:t>Chairman of the Government of National Revival</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3 Jan 1995 - 23 Oct 1995  Salambek Khadzhiyev                (b. 1941 - d. 2018)</w:t>
            </w:r>
          </w:p>
        </w:tc>
      </w:tr>
      <w:tr w:rsidR="00E8056E" w:rsidRPr="00134866" w:rsidTr="00E8056E">
        <w:tc>
          <w:tcPr>
            <w:tcW w:w="9396" w:type="dxa"/>
            <w:shd w:val="clear" w:color="auto" w:fill="FFC000"/>
          </w:tcPr>
          <w:p w:rsidR="00E8056E" w:rsidRPr="00134866" w:rsidRDefault="00E8056E" w:rsidP="00E8056E">
            <w:pPr>
              <w:jc w:val="center"/>
              <w:rPr>
                <w:rFonts w:ascii="Times New Roman" w:hAnsi="Times New Roman" w:cs="Times New Roman"/>
                <w:b/>
                <w:sz w:val="24"/>
                <w:szCs w:val="24"/>
              </w:rPr>
            </w:pPr>
            <w:r w:rsidRPr="00134866">
              <w:rPr>
                <w:rFonts w:ascii="Times New Roman" w:hAnsi="Times New Roman" w:cs="Times New Roman"/>
                <w:b/>
                <w:sz w:val="24"/>
                <w:szCs w:val="24"/>
              </w:rPr>
              <w:t>Head of state</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24 Oct 1995 -  9 Dec 1996  Doku Zavgayev                      (s.a.)</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Representatives of the federal government in Chechnya</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19 Feb 1996 -  4 Nov 1996  Nikolay Fedosov</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lastRenderedPageBreak/>
              <w:t xml:space="preserve"> 4 Nov 1996 - 15 Oct 1999  Georgy Kurin                       (b. 1937)</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15 Oct 1999 - 28 Jun 2000  Nikolay Koshman                    (b. 1944)</w:t>
            </w:r>
          </w:p>
        </w:tc>
      </w:tr>
      <w:tr w:rsidR="00E8056E" w:rsidRPr="00134866" w:rsidTr="00E8056E">
        <w:tc>
          <w:tcPr>
            <w:tcW w:w="9396" w:type="dxa"/>
            <w:shd w:val="clear" w:color="auto" w:fill="FFC000"/>
          </w:tcPr>
          <w:p w:rsidR="00E8056E" w:rsidRPr="00134866" w:rsidRDefault="00E8056E" w:rsidP="00E8056E">
            <w:pPr>
              <w:jc w:val="center"/>
              <w:rPr>
                <w:rFonts w:ascii="Times New Roman" w:hAnsi="Times New Roman" w:cs="Times New Roman"/>
                <w:b/>
                <w:sz w:val="24"/>
                <w:szCs w:val="24"/>
              </w:rPr>
            </w:pPr>
            <w:r w:rsidRPr="00134866">
              <w:rPr>
                <w:rFonts w:ascii="Times New Roman" w:hAnsi="Times New Roman" w:cs="Times New Roman"/>
                <w:b/>
                <w:sz w:val="24"/>
                <w:szCs w:val="24"/>
              </w:rPr>
              <w:t>Heads of the administration</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1999 - 20 Jun 2000  Yakub Deniyev (acting)</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20 Jun 2000 - 27 Mar 2003  Akhmad Kadyrov                     (b. 1951 - d. 2004)</w:t>
            </w:r>
          </w:p>
        </w:tc>
      </w:tr>
      <w:tr w:rsidR="00E8056E" w:rsidRPr="00134866" w:rsidTr="00E8056E">
        <w:tc>
          <w:tcPr>
            <w:tcW w:w="9396" w:type="dxa"/>
            <w:shd w:val="clear" w:color="auto" w:fill="FFC000"/>
          </w:tcPr>
          <w:p w:rsidR="00E8056E" w:rsidRPr="00134866" w:rsidRDefault="00E8056E" w:rsidP="00E8056E">
            <w:pPr>
              <w:jc w:val="center"/>
              <w:rPr>
                <w:rFonts w:ascii="Times New Roman" w:hAnsi="Times New Roman" w:cs="Times New Roman"/>
                <w:b/>
                <w:sz w:val="24"/>
                <w:szCs w:val="24"/>
              </w:rPr>
            </w:pPr>
            <w:r w:rsidRPr="00134866">
              <w:rPr>
                <w:rFonts w:ascii="Times New Roman" w:hAnsi="Times New Roman" w:cs="Times New Roman"/>
                <w:b/>
                <w:sz w:val="24"/>
                <w:szCs w:val="24"/>
              </w:rPr>
              <w:t>Presidents</w:t>
            </w:r>
          </w:p>
        </w:tc>
      </w:tr>
      <w:tr w:rsidR="00E8056E" w:rsidRPr="00134866" w:rsidTr="00E8056E">
        <w:trPr>
          <w:trHeight w:val="562"/>
        </w:trPr>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27 Mar 2003 -  9 May 2004  Akhmad Kadyrov                     (s.a.)</w:t>
            </w:r>
          </w:p>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(acting to 19 Oct 2003)</w:t>
            </w:r>
          </w:p>
        </w:tc>
      </w:tr>
      <w:tr w:rsidR="00E8056E" w:rsidRPr="00134866" w:rsidTr="00E8056E">
        <w:trPr>
          <w:trHeight w:val="562"/>
        </w:trPr>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5 Aug 2003 - 18 Oct 2003    Anatoly Popov                    (b. 1960)</w:t>
            </w:r>
          </w:p>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(acting for Kadyrov)</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9 May 2004 -  5 Oct 2004  Sergey Abramov (acting)            (b. 1972)</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5 Oct 2004 - 15 Feb 2007  Alu Alkhanov                       (b. 1957)</w:t>
            </w:r>
          </w:p>
        </w:tc>
      </w:tr>
      <w:tr w:rsidR="00E8056E" w:rsidRPr="00134866" w:rsidTr="00E8056E">
        <w:trPr>
          <w:trHeight w:val="562"/>
        </w:trPr>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15 Feb 2007 -  2 Sep 2010  Ramzan Kadyrov                     (b. 1976)</w:t>
            </w:r>
          </w:p>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(acting to 5 Apr 2007)</w:t>
            </w:r>
          </w:p>
        </w:tc>
      </w:tr>
      <w:tr w:rsidR="00E8056E" w:rsidRPr="00134866" w:rsidTr="00E8056E">
        <w:tc>
          <w:tcPr>
            <w:tcW w:w="9396" w:type="dxa"/>
            <w:shd w:val="clear" w:color="auto" w:fill="FFC000"/>
          </w:tcPr>
          <w:p w:rsidR="00E8056E" w:rsidRPr="00134866" w:rsidRDefault="00E8056E" w:rsidP="00E8056E">
            <w:pPr>
              <w:jc w:val="center"/>
              <w:rPr>
                <w:rFonts w:ascii="Times New Roman" w:hAnsi="Times New Roman" w:cs="Times New Roman"/>
                <w:b/>
                <w:sz w:val="24"/>
                <w:szCs w:val="24"/>
              </w:rPr>
            </w:pPr>
            <w:r w:rsidRPr="00134866">
              <w:rPr>
                <w:rFonts w:ascii="Times New Roman" w:hAnsi="Times New Roman" w:cs="Times New Roman"/>
                <w:b/>
                <w:sz w:val="24"/>
                <w:szCs w:val="24"/>
              </w:rPr>
              <w:t>Head of the republic</w:t>
            </w:r>
          </w:p>
        </w:tc>
      </w:tr>
      <w:tr w:rsidR="00E8056E" w:rsidRPr="00134866" w:rsidTr="00E8056E">
        <w:trPr>
          <w:trHeight w:val="562"/>
        </w:trPr>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2 Sep 2010 -              Ramzan Kadyrov                     (s.a.)</w:t>
            </w:r>
          </w:p>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(acting 25 Mar - 5 Oct 2016)</w:t>
            </w:r>
          </w:p>
        </w:tc>
      </w:tr>
      <w:tr w:rsidR="00E8056E" w:rsidRPr="00134866" w:rsidTr="00E8056E">
        <w:tc>
          <w:tcPr>
            <w:tcW w:w="9396" w:type="dxa"/>
            <w:shd w:val="clear" w:color="auto" w:fill="FFC000"/>
          </w:tcPr>
          <w:p w:rsidR="00E8056E" w:rsidRPr="00134866" w:rsidRDefault="00E8056E" w:rsidP="00E8056E">
            <w:pPr>
              <w:jc w:val="center"/>
              <w:rPr>
                <w:rFonts w:ascii="Times New Roman" w:hAnsi="Times New Roman" w:cs="Times New Roman"/>
                <w:b/>
                <w:sz w:val="24"/>
                <w:szCs w:val="24"/>
              </w:rPr>
            </w:pPr>
            <w:r w:rsidRPr="00134866">
              <w:rPr>
                <w:rFonts w:ascii="Times New Roman" w:hAnsi="Times New Roman" w:cs="Times New Roman"/>
                <w:b/>
                <w:sz w:val="24"/>
                <w:szCs w:val="24"/>
              </w:rPr>
              <w:t>Chairmen of the Council of People's Commissars</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9 Mar 1918 - 20 Jun 1918  Samuil Buachidze                   (b. 1882 - d. 1918)</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Jun 1918 - 29 Jul 1918  Yury Pashkovsky                    (s.a.)</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20 Aug 1918 -    Dec 1918  Frits Bulle                        (b. 1883 - d. 1938)</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Dec 1918 - 11 Jan 1919  Yakov Butyrin                      (s.a.)</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Jul 1938 -        1944  Supyan Mollayev</w:t>
            </w:r>
          </w:p>
        </w:tc>
      </w:tr>
      <w:tr w:rsidR="00E8056E" w:rsidRPr="00134866" w:rsidTr="00E8056E">
        <w:tc>
          <w:tcPr>
            <w:tcW w:w="9396" w:type="dxa"/>
            <w:shd w:val="clear" w:color="auto" w:fill="FFC000"/>
          </w:tcPr>
          <w:p w:rsidR="00E8056E" w:rsidRPr="00134866" w:rsidRDefault="00E8056E" w:rsidP="00E8056E">
            <w:pPr>
              <w:jc w:val="center"/>
              <w:rPr>
                <w:rFonts w:ascii="Times New Roman" w:hAnsi="Times New Roman" w:cs="Times New Roman"/>
                <w:b/>
                <w:sz w:val="24"/>
                <w:szCs w:val="24"/>
              </w:rPr>
            </w:pPr>
            <w:r w:rsidRPr="00134866">
              <w:rPr>
                <w:rFonts w:ascii="Times New Roman" w:hAnsi="Times New Roman" w:cs="Times New Roman"/>
                <w:b/>
                <w:sz w:val="24"/>
                <w:szCs w:val="24"/>
              </w:rPr>
              <w:t>Chairmen of the Council of Ministers</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16 Apr 1958 - 20 Jun 1971  Muslim Gayrbekov                   (s.a.)</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1971 -    Jun 1976  Ramazan Vakhayev</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Jun 1976 -        1990  Musa Kerimov                       (b. 1938)</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1990 - 22 Nov 1991  Sergey Bekov                       (b. 1939)</w:t>
            </w:r>
          </w:p>
        </w:tc>
      </w:tr>
      <w:tr w:rsidR="00E8056E" w:rsidRPr="00134866" w:rsidTr="00E8056E">
        <w:tc>
          <w:tcPr>
            <w:tcW w:w="9396" w:type="dxa"/>
            <w:shd w:val="clear" w:color="auto" w:fill="FFC000"/>
          </w:tcPr>
          <w:p w:rsidR="00E8056E" w:rsidRPr="00134866" w:rsidRDefault="00E8056E" w:rsidP="00E8056E">
            <w:pPr>
              <w:jc w:val="center"/>
              <w:rPr>
                <w:rFonts w:ascii="Times New Roman" w:hAnsi="Times New Roman" w:cs="Times New Roman"/>
                <w:b/>
                <w:sz w:val="24"/>
                <w:szCs w:val="24"/>
              </w:rPr>
            </w:pPr>
            <w:r w:rsidRPr="00134866">
              <w:rPr>
                <w:rFonts w:ascii="Times New Roman" w:hAnsi="Times New Roman" w:cs="Times New Roman"/>
                <w:b/>
                <w:sz w:val="24"/>
                <w:szCs w:val="24"/>
              </w:rPr>
              <w:t>Prime ministers</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13 Apr 1996 - 17 Nov 1996  Nikolay Koshman                    (s.a.)</w:t>
            </w:r>
          </w:p>
        </w:tc>
      </w:tr>
      <w:tr w:rsidR="00E8056E" w:rsidRPr="00134866" w:rsidTr="00E8056E">
        <w:trPr>
          <w:trHeight w:val="562"/>
        </w:trPr>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16 Oct 1996 -  1 Jan 1997  Aslan Maskhadov                    (s.a.)</w:t>
            </w:r>
          </w:p>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(under President Yandarbiyev)</w:t>
            </w:r>
          </w:p>
        </w:tc>
      </w:tr>
      <w:tr w:rsidR="00E8056E" w:rsidRPr="00134866" w:rsidTr="00E8056E">
        <w:trPr>
          <w:trHeight w:val="562"/>
        </w:trPr>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1 Jan 1998 -  3 Jul 1998  Shamil Basayev (1st time)          (b. 1965 - d. 2006)</w:t>
            </w:r>
          </w:p>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(under President Maskhadov)</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19 Jan 2001 - 15 Nov 2002  Stanislav Ilyasov                  (b. 1953)</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15 Nov 2002 - 10 Feb 2003  Mikhail Babich                     (b. 1969)</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10 Feb 2003 - 17 Mar 2004  Anatoly Popov                      (s.a.)</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3 Dec 2003 - 17 Mar 2004    Eli Isayev (acting for Popov)    (b. 1964)</w:t>
            </w:r>
          </w:p>
        </w:tc>
      </w:tr>
      <w:tr w:rsidR="00E8056E" w:rsidRPr="00134866" w:rsidTr="00E8056E">
        <w:trPr>
          <w:trHeight w:val="562"/>
        </w:trPr>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17 Mar 2004 -  2 Mar 2006  Sergey Abramov                     (s.a.)</w:t>
            </w:r>
          </w:p>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(acting 5-15 Oct 2004)</w:t>
            </w:r>
          </w:p>
        </w:tc>
      </w:tr>
      <w:tr w:rsidR="00E8056E" w:rsidRPr="00134866" w:rsidTr="00E8056E">
        <w:trPr>
          <w:trHeight w:val="562"/>
        </w:trPr>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17 Nov 2005 - 10 Apr 2007  Ramzan Kadyrov                     (s.a.)</w:t>
            </w:r>
          </w:p>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(acting to 4 Mar 2006 [for Abramov to 2 Mar 2006])</w:t>
            </w:r>
          </w:p>
        </w:tc>
      </w:tr>
      <w:tr w:rsidR="00E8056E" w:rsidRPr="00134866" w:rsidTr="00E8056E">
        <w:trPr>
          <w:trHeight w:val="562"/>
        </w:trPr>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27 Jun 2006 - 10 Jul 2006  Shamil Basayev (2nd time)          (s.a.)</w:t>
            </w:r>
          </w:p>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 xml:space="preserve">                           (under President Umarov)</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10 Apr 2007 - 21 May 2012  Odes Baisultanov                   (b. 1965)</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lastRenderedPageBreak/>
              <w:t>21 May 2012 - 24 May 2012  Isa Tumkhadzhiyev (acting)         (b. 1981)</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24 May 2012 - 22 Jun 2018  Abubakar Edelgeriyev               (b. 1974)</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22 Jun 2018 - 25 Jun 2018  Ibragim Zakriyev (acting)          (b. 1990)</w:t>
            </w:r>
          </w:p>
        </w:tc>
      </w:tr>
      <w:tr w:rsidR="00E8056E" w:rsidRPr="00134866" w:rsidTr="00E8056E">
        <w:tc>
          <w:tcPr>
            <w:tcW w:w="9396" w:type="dxa"/>
            <w:shd w:val="clear" w:color="auto" w:fill="FFFF00"/>
          </w:tcPr>
          <w:p w:rsidR="00E8056E" w:rsidRPr="00134866" w:rsidRDefault="00E8056E" w:rsidP="00E8056E">
            <w:pPr>
              <w:rPr>
                <w:rFonts w:ascii="Times New Roman" w:hAnsi="Times New Roman" w:cs="Times New Roman"/>
                <w:sz w:val="24"/>
                <w:szCs w:val="24"/>
              </w:rPr>
            </w:pPr>
            <w:r w:rsidRPr="00134866">
              <w:rPr>
                <w:rFonts w:ascii="Times New Roman" w:hAnsi="Times New Roman" w:cs="Times New Roman"/>
                <w:sz w:val="24"/>
                <w:szCs w:val="24"/>
              </w:rPr>
              <w:t>25 Jun 2018 -              Muslim Khuchiyev                   (b. 1971)</w:t>
            </w:r>
          </w:p>
        </w:tc>
      </w:tr>
    </w:tbl>
    <w:p w:rsidR="00E8056E" w:rsidRDefault="00E8056E" w:rsidP="00E8056E">
      <w:pPr>
        <w:jc w:val="center"/>
      </w:pPr>
    </w:p>
    <w:p w:rsidR="00E8056E" w:rsidRDefault="00E8056E" w:rsidP="00E8056E">
      <w:pPr>
        <w:jc w:val="center"/>
        <w:rPr>
          <w:rFonts w:ascii="Arial" w:hAnsi="Arial" w:cs="Arial"/>
          <w:color w:val="0000CC"/>
          <w:sz w:val="15"/>
          <w:szCs w:val="15"/>
        </w:rPr>
      </w:pP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sidR="00695F0B">
        <w:rPr>
          <w:rFonts w:ascii="Arial" w:hAnsi="Arial" w:cs="Arial"/>
          <w:color w:val="0000CC"/>
          <w:sz w:val="15"/>
          <w:szCs w:val="15"/>
        </w:rPr>
        <w:fldChar w:fldCharType="begin"/>
      </w:r>
      <w:r w:rsidR="00695F0B">
        <w:rPr>
          <w:rFonts w:ascii="Arial" w:hAnsi="Arial" w:cs="Arial"/>
          <w:color w:val="0000CC"/>
          <w:sz w:val="15"/>
          <w:szCs w:val="15"/>
        </w:rPr>
        <w:instrText xml:space="preserve"> INCLUDEPICTURE  "http://t0.gstatic.com/images?q=tbn:ANd9GcTDT1jpfS6n_Y4NmsXFnf0dV2uAk854tEHeOSaIXPxUCt7qxHu5xaSaZA" \* MERGEFORMATINET </w:instrText>
      </w:r>
      <w:r w:rsidR="00695F0B">
        <w:rPr>
          <w:rFonts w:ascii="Arial" w:hAnsi="Arial" w:cs="Arial"/>
          <w:color w:val="0000CC"/>
          <w:sz w:val="15"/>
          <w:szCs w:val="15"/>
        </w:rPr>
        <w:fldChar w:fldCharType="separate"/>
      </w:r>
      <w:r w:rsidR="00AC116C">
        <w:rPr>
          <w:rFonts w:ascii="Arial" w:hAnsi="Arial" w:cs="Arial"/>
          <w:color w:val="0000CC"/>
          <w:sz w:val="15"/>
          <w:szCs w:val="15"/>
        </w:rPr>
        <w:fldChar w:fldCharType="begin"/>
      </w:r>
      <w:r w:rsidR="00AC116C">
        <w:rPr>
          <w:rFonts w:ascii="Arial" w:hAnsi="Arial" w:cs="Arial"/>
          <w:color w:val="0000CC"/>
          <w:sz w:val="15"/>
          <w:szCs w:val="15"/>
        </w:rPr>
        <w:instrText xml:space="preserve"> INCLUDEPICTURE  "http://t0.gstatic.com/images?q=tbn:ANd9GcTDT1jpfS6n_Y4NmsXFnf0dV2uAk854tEHeOSaIXPxUCt7qxHu5xaSaZA" \* MERGEFORMATINET </w:instrText>
      </w:r>
      <w:r w:rsidR="00AC116C">
        <w:rPr>
          <w:rFonts w:ascii="Arial" w:hAnsi="Arial" w:cs="Arial"/>
          <w:color w:val="0000CC"/>
          <w:sz w:val="15"/>
          <w:szCs w:val="15"/>
        </w:rPr>
        <w:fldChar w:fldCharType="separate"/>
      </w:r>
      <w:r w:rsidR="00DC76CD">
        <w:rPr>
          <w:rFonts w:ascii="Arial" w:hAnsi="Arial" w:cs="Arial"/>
          <w:color w:val="0000CC"/>
          <w:sz w:val="15"/>
          <w:szCs w:val="15"/>
        </w:rPr>
        <w:fldChar w:fldCharType="begin"/>
      </w:r>
      <w:r w:rsidR="00DC76CD">
        <w:rPr>
          <w:rFonts w:ascii="Arial" w:hAnsi="Arial" w:cs="Arial"/>
          <w:color w:val="0000CC"/>
          <w:sz w:val="15"/>
          <w:szCs w:val="15"/>
        </w:rPr>
        <w:instrText xml:space="preserve"> INCLUDEPICTURE  "http://t0.gstatic.com/images?q=tbn:ANd9GcTDT1jpfS6n_Y4NmsXFnf0dV2uAk854tEHeOSaIXPxUCt7qxHu5xaSaZA" \* MERGEFORMATINET </w:instrText>
      </w:r>
      <w:r w:rsidR="00DC76CD">
        <w:rPr>
          <w:rFonts w:ascii="Arial" w:hAnsi="Arial" w:cs="Arial"/>
          <w:color w:val="0000CC"/>
          <w:sz w:val="15"/>
          <w:szCs w:val="15"/>
        </w:rPr>
        <w:fldChar w:fldCharType="separate"/>
      </w:r>
      <w:r w:rsidR="00C335B7">
        <w:rPr>
          <w:rFonts w:ascii="Arial" w:hAnsi="Arial" w:cs="Arial"/>
          <w:color w:val="0000CC"/>
          <w:sz w:val="15"/>
          <w:szCs w:val="15"/>
        </w:rPr>
        <w:fldChar w:fldCharType="begin"/>
      </w:r>
      <w:r w:rsidR="00C335B7">
        <w:rPr>
          <w:rFonts w:ascii="Arial" w:hAnsi="Arial" w:cs="Arial"/>
          <w:color w:val="0000CC"/>
          <w:sz w:val="15"/>
          <w:szCs w:val="15"/>
        </w:rPr>
        <w:instrText xml:space="preserve"> INCLUDEPICTURE  "http://t0.gstatic.com/images?q=tbn:ANd9GcTDT1jpfS6n_Y4NmsXFnf0dV2uAk854tEHeOSaIXPxUCt7qxHu5xaSaZA" \* MERGEFORMATINET </w:instrText>
      </w:r>
      <w:r w:rsidR="00C335B7">
        <w:rPr>
          <w:rFonts w:ascii="Arial" w:hAnsi="Arial" w:cs="Arial"/>
          <w:color w:val="0000CC"/>
          <w:sz w:val="15"/>
          <w:szCs w:val="15"/>
        </w:rPr>
        <w:fldChar w:fldCharType="separate"/>
      </w:r>
      <w:r w:rsidR="00B74A68">
        <w:rPr>
          <w:rFonts w:ascii="Arial" w:hAnsi="Arial" w:cs="Arial"/>
          <w:color w:val="0000CC"/>
          <w:sz w:val="15"/>
          <w:szCs w:val="15"/>
        </w:rPr>
        <w:fldChar w:fldCharType="begin"/>
      </w:r>
      <w:r w:rsidR="00B74A68">
        <w:rPr>
          <w:rFonts w:ascii="Arial" w:hAnsi="Arial" w:cs="Arial"/>
          <w:color w:val="0000CC"/>
          <w:sz w:val="15"/>
          <w:szCs w:val="15"/>
        </w:rPr>
        <w:instrText xml:space="preserve"> INCLUDEPICTURE  "http://t0.gstatic.com/images?q=tbn:ANd9GcTDT1jpfS6n_Y4NmsXFnf0dV2uAk854tEHeOSaIXPxUCt7qxHu5xaSaZA" \* MERGEFORMATINET </w:instrText>
      </w:r>
      <w:r w:rsidR="00B74A68">
        <w:rPr>
          <w:rFonts w:ascii="Arial" w:hAnsi="Arial" w:cs="Arial"/>
          <w:color w:val="0000CC"/>
          <w:sz w:val="15"/>
          <w:szCs w:val="15"/>
        </w:rPr>
        <w:fldChar w:fldCharType="separate"/>
      </w:r>
      <w:r w:rsidR="00E6563C">
        <w:rPr>
          <w:rFonts w:ascii="Arial" w:hAnsi="Arial" w:cs="Arial"/>
          <w:color w:val="0000CC"/>
          <w:sz w:val="15"/>
          <w:szCs w:val="15"/>
        </w:rPr>
        <w:fldChar w:fldCharType="begin"/>
      </w:r>
      <w:r w:rsidR="00E6563C">
        <w:rPr>
          <w:rFonts w:ascii="Arial" w:hAnsi="Arial" w:cs="Arial"/>
          <w:color w:val="0000CC"/>
          <w:sz w:val="15"/>
          <w:szCs w:val="15"/>
        </w:rPr>
        <w:instrText xml:space="preserve"> INCLUDEPICTURE  "http://t0.gstatic.com/images?q=tbn:ANd9GcTDT1jpfS6n_Y4NmsXFnf0dV2uAk854tEHeOSaIXPxUCt7qxHu5xaSaZA" \* MERGEFORMATINET </w:instrText>
      </w:r>
      <w:r w:rsidR="00E6563C">
        <w:rPr>
          <w:rFonts w:ascii="Arial" w:hAnsi="Arial" w:cs="Arial"/>
          <w:color w:val="0000CC"/>
          <w:sz w:val="15"/>
          <w:szCs w:val="15"/>
        </w:rPr>
        <w:fldChar w:fldCharType="separate"/>
      </w:r>
      <w:r w:rsidR="00171592">
        <w:rPr>
          <w:rFonts w:ascii="Arial" w:hAnsi="Arial" w:cs="Arial"/>
          <w:color w:val="0000CC"/>
          <w:sz w:val="15"/>
          <w:szCs w:val="15"/>
        </w:rPr>
        <w:fldChar w:fldCharType="begin"/>
      </w:r>
      <w:r w:rsidR="00171592">
        <w:rPr>
          <w:rFonts w:ascii="Arial" w:hAnsi="Arial" w:cs="Arial"/>
          <w:color w:val="0000CC"/>
          <w:sz w:val="15"/>
          <w:szCs w:val="15"/>
        </w:rPr>
        <w:instrText xml:space="preserve"> INCLUDEPICTURE  "http://t0.gstatic.com/images?q=tbn:ANd9GcTDT1jpfS6n_Y4NmsXFnf0dV2uAk854tEHeOSaIXPxUCt7qxHu5xaSaZA" \* MERGEFORMATINET </w:instrText>
      </w:r>
      <w:r w:rsidR="00171592">
        <w:rPr>
          <w:rFonts w:ascii="Arial" w:hAnsi="Arial" w:cs="Arial"/>
          <w:color w:val="0000CC"/>
          <w:sz w:val="15"/>
          <w:szCs w:val="15"/>
        </w:rPr>
        <w:fldChar w:fldCharType="separate"/>
      </w:r>
      <w:r w:rsidR="00490029">
        <w:rPr>
          <w:rFonts w:ascii="Arial" w:hAnsi="Arial" w:cs="Arial"/>
          <w:color w:val="0000CC"/>
          <w:sz w:val="15"/>
          <w:szCs w:val="15"/>
        </w:rPr>
        <w:fldChar w:fldCharType="begin"/>
      </w:r>
      <w:r w:rsidR="00490029">
        <w:rPr>
          <w:rFonts w:ascii="Arial" w:hAnsi="Arial" w:cs="Arial"/>
          <w:color w:val="0000CC"/>
          <w:sz w:val="15"/>
          <w:szCs w:val="15"/>
        </w:rPr>
        <w:instrText xml:space="preserve"> INCLUDEPICTURE  "http://t0.gstatic.com/images?q=tbn:ANd9GcTDT1jpfS6n_Y4NmsXFnf0dV2uAk854tEHeOSaIXPxUCt7qxHu5xaSaZA" \* MERGEFORMATINET </w:instrText>
      </w:r>
      <w:r w:rsidR="00490029">
        <w:rPr>
          <w:rFonts w:ascii="Arial" w:hAnsi="Arial" w:cs="Arial"/>
          <w:color w:val="0000CC"/>
          <w:sz w:val="15"/>
          <w:szCs w:val="15"/>
        </w:rPr>
        <w:fldChar w:fldCharType="separate"/>
      </w:r>
      <w:r w:rsidR="007F635B">
        <w:rPr>
          <w:rFonts w:ascii="Arial" w:hAnsi="Arial" w:cs="Arial"/>
          <w:color w:val="0000CC"/>
          <w:sz w:val="15"/>
          <w:szCs w:val="15"/>
        </w:rPr>
        <w:fldChar w:fldCharType="begin"/>
      </w:r>
      <w:r w:rsidR="007F635B">
        <w:rPr>
          <w:rFonts w:ascii="Arial" w:hAnsi="Arial" w:cs="Arial"/>
          <w:color w:val="0000CC"/>
          <w:sz w:val="15"/>
          <w:szCs w:val="15"/>
        </w:rPr>
        <w:instrText xml:space="preserve"> INCLUDEPICTURE  "http://t0.gstatic.com/images?q=tbn:ANd9GcTDT1jpfS6n_Y4NmsXFnf0dV2uAk854tEHeOSaIXPxUCt7qxHu5xaSaZA" \* MERGEFORMATINET </w:instrText>
      </w:r>
      <w:r w:rsidR="007F635B">
        <w:rPr>
          <w:rFonts w:ascii="Arial" w:hAnsi="Arial" w:cs="Arial"/>
          <w:color w:val="0000CC"/>
          <w:sz w:val="15"/>
          <w:szCs w:val="15"/>
        </w:rPr>
        <w:fldChar w:fldCharType="separate"/>
      </w:r>
      <w:r w:rsidR="00171102">
        <w:rPr>
          <w:rFonts w:ascii="Arial" w:hAnsi="Arial" w:cs="Arial"/>
          <w:color w:val="0000CC"/>
          <w:sz w:val="15"/>
          <w:szCs w:val="15"/>
        </w:rPr>
        <w:fldChar w:fldCharType="begin"/>
      </w:r>
      <w:r w:rsidR="00171102">
        <w:rPr>
          <w:rFonts w:ascii="Arial" w:hAnsi="Arial" w:cs="Arial"/>
          <w:color w:val="0000CC"/>
          <w:sz w:val="15"/>
          <w:szCs w:val="15"/>
        </w:rPr>
        <w:instrText xml:space="preserve"> </w:instrText>
      </w:r>
      <w:r w:rsidR="00171102">
        <w:rPr>
          <w:rFonts w:ascii="Arial" w:hAnsi="Arial" w:cs="Arial"/>
          <w:color w:val="0000CC"/>
          <w:sz w:val="15"/>
          <w:szCs w:val="15"/>
        </w:rPr>
        <w:instrText>INCLUDEPICTURE  "http://t0.gstatic.com/images?q=tbn:ANd9GcTDT1jpfS6n_Y4NmsXFnf0dV2uAk854tEHeOSaIXPxUCt7qxHu5xaSaZA" \* MERGEFORMATINET</w:instrText>
      </w:r>
      <w:r w:rsidR="00171102">
        <w:rPr>
          <w:rFonts w:ascii="Arial" w:hAnsi="Arial" w:cs="Arial"/>
          <w:color w:val="0000CC"/>
          <w:sz w:val="15"/>
          <w:szCs w:val="15"/>
        </w:rPr>
        <w:instrText xml:space="preserve"> </w:instrText>
      </w:r>
      <w:r w:rsidR="00171102">
        <w:rPr>
          <w:rFonts w:ascii="Arial" w:hAnsi="Arial" w:cs="Arial"/>
          <w:color w:val="0000CC"/>
          <w:sz w:val="15"/>
          <w:szCs w:val="15"/>
        </w:rPr>
        <w:fldChar w:fldCharType="separate"/>
      </w:r>
      <w:r w:rsidR="00171102">
        <w:rPr>
          <w:rFonts w:ascii="Arial" w:hAnsi="Arial" w:cs="Arial"/>
          <w:color w:val="0000CC"/>
          <w:sz w:val="15"/>
          <w:szCs w:val="15"/>
        </w:rPr>
        <w:pict>
          <v:shape id="_x0000_i1036" type="#_x0000_t75" alt="Вижте изображението в пълен размер" style="width:91.5pt;height:23.25pt" o:button="t">
            <v:imagedata r:id="rId327" r:href="rId418"/>
          </v:shape>
        </w:pict>
      </w:r>
      <w:r w:rsidR="00171102">
        <w:rPr>
          <w:rFonts w:ascii="Arial" w:hAnsi="Arial" w:cs="Arial"/>
          <w:color w:val="0000CC"/>
          <w:sz w:val="15"/>
          <w:szCs w:val="15"/>
        </w:rPr>
        <w:fldChar w:fldCharType="end"/>
      </w:r>
      <w:r w:rsidR="007F635B">
        <w:rPr>
          <w:rFonts w:ascii="Arial" w:hAnsi="Arial" w:cs="Arial"/>
          <w:color w:val="0000CC"/>
          <w:sz w:val="15"/>
          <w:szCs w:val="15"/>
        </w:rPr>
        <w:fldChar w:fldCharType="end"/>
      </w:r>
      <w:r w:rsidR="00490029">
        <w:rPr>
          <w:rFonts w:ascii="Arial" w:hAnsi="Arial" w:cs="Arial"/>
          <w:color w:val="0000CC"/>
          <w:sz w:val="15"/>
          <w:szCs w:val="15"/>
        </w:rPr>
        <w:fldChar w:fldCharType="end"/>
      </w:r>
      <w:r w:rsidR="00171592">
        <w:rPr>
          <w:rFonts w:ascii="Arial" w:hAnsi="Arial" w:cs="Arial"/>
          <w:color w:val="0000CC"/>
          <w:sz w:val="15"/>
          <w:szCs w:val="15"/>
        </w:rPr>
        <w:fldChar w:fldCharType="end"/>
      </w:r>
      <w:r w:rsidR="00E6563C">
        <w:rPr>
          <w:rFonts w:ascii="Arial" w:hAnsi="Arial" w:cs="Arial"/>
          <w:color w:val="0000CC"/>
          <w:sz w:val="15"/>
          <w:szCs w:val="15"/>
        </w:rPr>
        <w:fldChar w:fldCharType="end"/>
      </w:r>
      <w:r w:rsidR="00B74A68">
        <w:rPr>
          <w:rFonts w:ascii="Arial" w:hAnsi="Arial" w:cs="Arial"/>
          <w:color w:val="0000CC"/>
          <w:sz w:val="15"/>
          <w:szCs w:val="15"/>
        </w:rPr>
        <w:fldChar w:fldCharType="end"/>
      </w:r>
      <w:r w:rsidR="00C335B7">
        <w:rPr>
          <w:rFonts w:ascii="Arial" w:hAnsi="Arial" w:cs="Arial"/>
          <w:color w:val="0000CC"/>
          <w:sz w:val="15"/>
          <w:szCs w:val="15"/>
        </w:rPr>
        <w:fldChar w:fldCharType="end"/>
      </w:r>
      <w:r w:rsidR="00DC76CD">
        <w:rPr>
          <w:rFonts w:ascii="Arial" w:hAnsi="Arial" w:cs="Arial"/>
          <w:color w:val="0000CC"/>
          <w:sz w:val="15"/>
          <w:szCs w:val="15"/>
        </w:rPr>
        <w:fldChar w:fldCharType="end"/>
      </w:r>
      <w:r w:rsidR="00AC116C">
        <w:rPr>
          <w:rFonts w:ascii="Arial" w:hAnsi="Arial" w:cs="Arial"/>
          <w:color w:val="0000CC"/>
          <w:sz w:val="15"/>
          <w:szCs w:val="15"/>
        </w:rPr>
        <w:fldChar w:fldCharType="end"/>
      </w:r>
      <w:r w:rsidR="00695F0B">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p>
    <w:p w:rsidR="00B6769E" w:rsidRDefault="00B6769E" w:rsidP="00E8056E">
      <w:pPr>
        <w:jc w:val="center"/>
      </w:pPr>
    </w:p>
    <w:tbl>
      <w:tblPr>
        <w:tblStyle w:val="TableGrid1"/>
        <w:tblW w:w="0" w:type="auto"/>
        <w:tblLook w:val="04A0" w:firstRow="1" w:lastRow="0" w:firstColumn="1" w:lastColumn="0" w:noHBand="0" w:noVBand="1"/>
      </w:tblPr>
      <w:tblGrid>
        <w:gridCol w:w="9394"/>
      </w:tblGrid>
      <w:tr w:rsidR="00E8056E" w:rsidRPr="000C2F6B" w:rsidTr="000C2F6B">
        <w:trPr>
          <w:trHeight w:val="126"/>
        </w:trPr>
        <w:tc>
          <w:tcPr>
            <w:tcW w:w="9396" w:type="dxa"/>
            <w:shd w:val="clear" w:color="auto" w:fill="92D050"/>
          </w:tcPr>
          <w:p w:rsidR="00E8056E" w:rsidRPr="000C2F6B" w:rsidRDefault="000C2F6B" w:rsidP="000C2F6B">
            <w:pPr>
              <w:pStyle w:val="Heading2"/>
              <w:jc w:val="center"/>
              <w:outlineLvl w:val="1"/>
              <w:rPr>
                <w:sz w:val="24"/>
                <w:szCs w:val="24"/>
              </w:rPr>
            </w:pPr>
            <w:r w:rsidRPr="000C2F6B">
              <w:rPr>
                <w:sz w:val="24"/>
                <w:szCs w:val="24"/>
              </w:rPr>
              <w:t>German Occupation in the Soviet Union</w:t>
            </w:r>
          </w:p>
        </w:tc>
      </w:tr>
      <w:tr w:rsidR="000C2F6B" w:rsidRPr="0009460F" w:rsidTr="00E8056E">
        <w:tc>
          <w:tcPr>
            <w:tcW w:w="9396" w:type="dxa"/>
            <w:shd w:val="clear" w:color="auto" w:fill="FFFF00"/>
          </w:tcPr>
          <w:p w:rsidR="000C2F6B" w:rsidRPr="000C2F6B" w:rsidRDefault="000C2F6B" w:rsidP="00E8056E">
            <w:pPr>
              <w:rPr>
                <w:rFonts w:ascii="Times New Roman" w:eastAsia="Times New Roman" w:hAnsi="Times New Roman" w:cs="Times New Roman"/>
                <w:sz w:val="24"/>
                <w:szCs w:val="24"/>
              </w:rPr>
            </w:pPr>
            <w:r w:rsidRPr="0009460F">
              <w:rPr>
                <w:rFonts w:ascii="Times New Roman" w:eastAsia="Times New Roman" w:hAnsi="Times New Roman" w:cs="Times New Roman"/>
                <w:sz w:val="24"/>
                <w:szCs w:val="24"/>
              </w:rPr>
              <w:t>22 Jun 1941                German invasion of the Soviet Union begins, by Army Group North,</w:t>
            </w:r>
            <w:r w:rsidRPr="0009460F">
              <w:rPr>
                <w:rFonts w:ascii="Times New Roman" w:eastAsia="Times New Roman" w:hAnsi="Times New Roman" w:cs="Times New Roman"/>
                <w:sz w:val="24"/>
                <w:szCs w:val="24"/>
              </w:rPr>
              <w:br/>
              <w:t>                             Army Group Centre and Army Group South (on 5 Jul 1941, the rear</w:t>
            </w:r>
            <w:r w:rsidRPr="0009460F">
              <w:rPr>
                <w:rFonts w:ascii="Times New Roman" w:eastAsia="Times New Roman" w:hAnsi="Times New Roman" w:cs="Times New Roman"/>
                <w:sz w:val="24"/>
                <w:szCs w:val="24"/>
              </w:rPr>
              <w:br/>
              <w:t>                             area commanders assume "political and administrative" authority</w:t>
            </w:r>
            <w:r w:rsidRPr="0009460F">
              <w:rPr>
                <w:rFonts w:ascii="Times New Roman" w:eastAsia="Times New Roman" w:hAnsi="Times New Roman" w:cs="Times New Roman"/>
                <w:sz w:val="24"/>
                <w:szCs w:val="24"/>
              </w:rPr>
              <w:br/>
              <w:t>                             in the rear of army groups).</w:t>
            </w:r>
            <w:r w:rsidRPr="0009460F">
              <w:rPr>
                <w:rFonts w:ascii="Times New Roman" w:eastAsia="Times New Roman" w:hAnsi="Times New Roman" w:cs="Times New Roman"/>
                <w:sz w:val="24"/>
                <w:szCs w:val="24"/>
              </w:rPr>
              <w:br/>
              <w:t>25 Jul 1941                Militarily administered area ("Operation Area East") begins to</w:t>
            </w:r>
            <w:r w:rsidRPr="0009460F">
              <w:rPr>
                <w:rFonts w:ascii="Times New Roman" w:eastAsia="Times New Roman" w:hAnsi="Times New Roman" w:cs="Times New Roman"/>
                <w:sz w:val="24"/>
                <w:szCs w:val="24"/>
              </w:rPr>
              <w:br/>
              <w:t>                             diminish as civil administrators (</w:t>
            </w:r>
            <w:r w:rsidRPr="0009460F">
              <w:rPr>
                <w:rFonts w:ascii="Times New Roman" w:eastAsia="Times New Roman" w:hAnsi="Times New Roman" w:cs="Times New Roman"/>
                <w:iCs/>
                <w:sz w:val="24"/>
                <w:szCs w:val="24"/>
              </w:rPr>
              <w:t>Reichskommissare</w:t>
            </w:r>
            <w:r w:rsidRPr="0009460F">
              <w:rPr>
                <w:rFonts w:ascii="Times New Roman" w:eastAsia="Times New Roman" w:hAnsi="Times New Roman" w:cs="Times New Roman"/>
                <w:sz w:val="24"/>
                <w:szCs w:val="24"/>
              </w:rPr>
              <w:t>) of Ostland</w:t>
            </w:r>
            <w:r w:rsidRPr="0009460F">
              <w:rPr>
                <w:rFonts w:ascii="Times New Roman" w:eastAsia="Times New Roman" w:hAnsi="Times New Roman" w:cs="Times New Roman"/>
                <w:sz w:val="24"/>
                <w:szCs w:val="24"/>
              </w:rPr>
              <w:br/>
              <w:t xml:space="preserve">                             (see </w:t>
            </w:r>
            <w:r w:rsidRPr="0009460F">
              <w:rPr>
                <w:rFonts w:ascii="Times New Roman" w:eastAsia="Times New Roman" w:hAnsi="Times New Roman" w:cs="Times New Roman"/>
                <w:color w:val="000000" w:themeColor="text1"/>
                <w:sz w:val="24"/>
                <w:szCs w:val="24"/>
              </w:rPr>
              <w:t>under Latvia) and (from 1 Sep 1941) of Ukraine (see under</w:t>
            </w:r>
            <w:r w:rsidRPr="0009460F">
              <w:rPr>
                <w:rFonts w:ascii="Times New Roman" w:eastAsia="Times New Roman" w:hAnsi="Times New Roman" w:cs="Times New Roman"/>
                <w:color w:val="000000" w:themeColor="text1"/>
                <w:sz w:val="24"/>
                <w:szCs w:val="24"/>
              </w:rPr>
              <w:br/>
              <w:t xml:space="preserve">                             Ukraine) </w:t>
            </w:r>
            <w:r w:rsidRPr="0009460F">
              <w:rPr>
                <w:rFonts w:ascii="Times New Roman" w:eastAsia="Times New Roman" w:hAnsi="Times New Roman" w:cs="Times New Roman"/>
                <w:sz w:val="24"/>
                <w:szCs w:val="24"/>
              </w:rPr>
              <w:t>assume authority in parts of the former military area.</w:t>
            </w:r>
            <w:r w:rsidRPr="0009460F">
              <w:rPr>
                <w:rFonts w:ascii="Times New Roman" w:eastAsia="Times New Roman" w:hAnsi="Times New Roman" w:cs="Times New Roman"/>
                <w:sz w:val="24"/>
                <w:szCs w:val="24"/>
              </w:rPr>
              <w:br/>
              <w:t>Nov 1942                   Maximum extent of German advance (Novgorod, Demyansk, Rzhev,</w:t>
            </w:r>
            <w:r w:rsidRPr="0009460F">
              <w:rPr>
                <w:rFonts w:ascii="Times New Roman" w:eastAsia="Times New Roman" w:hAnsi="Times New Roman" w:cs="Times New Roman"/>
                <w:sz w:val="24"/>
                <w:szCs w:val="24"/>
              </w:rPr>
              <w:br/>
              <w:t>                             Smolensk, Orel, Voronezh, Stalingrad, Novorossik, Maikop,</w:t>
            </w:r>
            <w:r w:rsidRPr="0009460F">
              <w:rPr>
                <w:rFonts w:ascii="Times New Roman" w:eastAsia="Times New Roman" w:hAnsi="Times New Roman" w:cs="Times New Roman"/>
                <w:sz w:val="24"/>
                <w:szCs w:val="24"/>
              </w:rPr>
              <w:br/>
              <w:t>                             Elista, and Nal'chik are all occupied and with Leningrad under</w:t>
            </w:r>
            <w:r w:rsidRPr="0009460F">
              <w:rPr>
                <w:rFonts w:ascii="Times New Roman" w:eastAsia="Times New Roman" w:hAnsi="Times New Roman" w:cs="Times New Roman"/>
                <w:sz w:val="24"/>
                <w:szCs w:val="24"/>
              </w:rPr>
              <w:br/>
              <w:t>                             siege).</w:t>
            </w:r>
            <w:r w:rsidRPr="0009460F">
              <w:rPr>
                <w:rFonts w:ascii="Times New Roman" w:eastAsia="Times New Roman" w:hAnsi="Times New Roman" w:cs="Times New Roman"/>
                <w:sz w:val="24"/>
                <w:szCs w:val="24"/>
              </w:rPr>
              <w:br/>
              <w:t>Oct 1943/Mar 1944          Rear areas of the army groups cease to exist in course of the</w:t>
            </w:r>
            <w:r w:rsidRPr="0009460F">
              <w:rPr>
                <w:rFonts w:ascii="Times New Roman" w:eastAsia="Times New Roman" w:hAnsi="Times New Roman" w:cs="Times New Roman"/>
                <w:sz w:val="24"/>
                <w:szCs w:val="24"/>
              </w:rPr>
              <w:br/>
              <w:t>                             Soviet counter attack.</w:t>
            </w:r>
            <w:r w:rsidRPr="0009460F">
              <w:rPr>
                <w:rFonts w:ascii="Times New Roman" w:eastAsia="Times New Roman" w:hAnsi="Times New Roman" w:cs="Times New Roman"/>
                <w:sz w:val="24"/>
                <w:szCs w:val="24"/>
              </w:rPr>
              <w:br/>
              <w:t>Jan/Jul 1944               Germans lose last military administered areas (Army Group South:</w:t>
            </w:r>
            <w:r w:rsidRPr="0009460F">
              <w:rPr>
                <w:rFonts w:ascii="Times New Roman" w:eastAsia="Times New Roman" w:hAnsi="Times New Roman" w:cs="Times New Roman"/>
                <w:sz w:val="24"/>
                <w:szCs w:val="24"/>
              </w:rPr>
              <w:br/>
              <w:t>                             Kirovograd 8 Jan 1944; Army Group A [31 Mar 1944 renamed South</w:t>
            </w:r>
            <w:r w:rsidRPr="0009460F">
              <w:rPr>
                <w:rFonts w:ascii="Times New Roman" w:eastAsia="Times New Roman" w:hAnsi="Times New Roman" w:cs="Times New Roman"/>
                <w:sz w:val="24"/>
                <w:szCs w:val="24"/>
              </w:rPr>
              <w:br/>
              <w:t>                             Ukraine]: Sevastopol' 9 May 1944; Army Group Middle: Mogilev</w:t>
            </w:r>
            <w:r w:rsidRPr="0009460F">
              <w:rPr>
                <w:rFonts w:ascii="Times New Roman" w:eastAsia="Times New Roman" w:hAnsi="Times New Roman" w:cs="Times New Roman"/>
                <w:sz w:val="24"/>
                <w:szCs w:val="24"/>
              </w:rPr>
              <w:br/>
              <w:t>                             28 Jun 1944; Army Group North: Pskov 23 Jul 1944).</w:t>
            </w:r>
            <w:r w:rsidRPr="0009460F">
              <w:rPr>
                <w:rFonts w:ascii="Times New Roman" w:eastAsia="Times New Roman" w:hAnsi="Times New Roman" w:cs="Times New Roman"/>
                <w:sz w:val="24"/>
                <w:szCs w:val="24"/>
              </w:rPr>
              <w:br/>
              <w:t>14 Nov 1944 – 12 May 1945  Committee for the Liberation of the Peoples of Russia founded in</w:t>
            </w:r>
            <w:r w:rsidRPr="0009460F">
              <w:rPr>
                <w:rFonts w:ascii="Times New Roman" w:eastAsia="Times New Roman" w:hAnsi="Times New Roman" w:cs="Times New Roman"/>
                <w:sz w:val="24"/>
                <w:szCs w:val="24"/>
              </w:rPr>
              <w:br/>
              <w:t>                             Prague by Andrey Andreyevich Vlasov (b. 1901 - d. 1946) commander</w:t>
            </w:r>
            <w:r w:rsidRPr="0009460F">
              <w:rPr>
                <w:rFonts w:ascii="Times New Roman" w:eastAsia="Times New Roman" w:hAnsi="Times New Roman" w:cs="Times New Roman"/>
                <w:sz w:val="24"/>
                <w:szCs w:val="24"/>
              </w:rPr>
              <w:br/>
              <w:t>                             of the anti-Communist Russian Liberation Army. Its first seat</w:t>
            </w:r>
            <w:r w:rsidRPr="0009460F">
              <w:rPr>
                <w:rFonts w:ascii="Times New Roman" w:eastAsia="Times New Roman" w:hAnsi="Times New Roman" w:cs="Times New Roman"/>
                <w:sz w:val="24"/>
                <w:szCs w:val="24"/>
              </w:rPr>
              <w:br/>
              <w:t>                             is in Berlin, later in Karlsbad (Karlovy Vary).</w:t>
            </w:r>
          </w:p>
        </w:tc>
      </w:tr>
      <w:tr w:rsidR="000C2F6B" w:rsidRPr="0009460F" w:rsidTr="00E8056E">
        <w:tc>
          <w:tcPr>
            <w:tcW w:w="9396" w:type="dxa"/>
            <w:shd w:val="clear" w:color="auto" w:fill="FFFF00"/>
          </w:tcPr>
          <w:p w:rsidR="000C2F6B" w:rsidRPr="00B6769E" w:rsidRDefault="000C2F6B" w:rsidP="00E8056E">
            <w:pPr>
              <w:rPr>
                <w:rFonts w:ascii="Times New Roman" w:hAnsi="Times New Roman" w:cs="Times New Roman"/>
                <w:sz w:val="24"/>
                <w:szCs w:val="24"/>
              </w:rPr>
            </w:pPr>
            <w:r w:rsidRPr="0009460F">
              <w:rPr>
                <w:rFonts w:ascii="Times New Roman" w:eastAsia="Times New Roman" w:hAnsi="Times New Roman" w:cs="Times New Roman"/>
                <w:b/>
                <w:color w:val="000000" w:themeColor="text1"/>
                <w:sz w:val="24"/>
                <w:szCs w:val="24"/>
              </w:rPr>
              <w:t>Commanders-in-chief of Army Group North (</w:t>
            </w:r>
            <w:r w:rsidRPr="0009460F">
              <w:rPr>
                <w:rFonts w:ascii="Times New Roman" w:eastAsia="Times New Roman" w:hAnsi="Times New Roman" w:cs="Times New Roman"/>
                <w:b/>
                <w:iCs/>
                <w:color w:val="000000" w:themeColor="text1"/>
                <w:sz w:val="24"/>
                <w:szCs w:val="24"/>
              </w:rPr>
              <w:t>Heeresgruppe Nord</w:t>
            </w:r>
            <w:r w:rsidRPr="0009460F">
              <w:rPr>
                <w:rFonts w:ascii="Times New Roman" w:eastAsia="Times New Roman" w:hAnsi="Times New Roman" w:cs="Times New Roman"/>
                <w:b/>
                <w:color w:val="000000" w:themeColor="text1"/>
                <w:sz w:val="24"/>
                <w:szCs w:val="24"/>
              </w:rPr>
              <w:t>)</w:t>
            </w:r>
            <w:r w:rsidRPr="0009460F">
              <w:rPr>
                <w:rFonts w:ascii="Times New Roman" w:eastAsia="Times New Roman" w:hAnsi="Times New Roman" w:cs="Times New Roman"/>
                <w:b/>
                <w:color w:val="000000" w:themeColor="text1"/>
                <w:sz w:val="24"/>
                <w:szCs w:val="24"/>
              </w:rPr>
              <w:br/>
              <w:t>(first in the Baltic States, then in north-eastern part of Russian S.F.S.R.)</w:t>
            </w:r>
            <w:r w:rsidRPr="0009460F">
              <w:rPr>
                <w:rFonts w:ascii="Times New Roman" w:eastAsia="Times New Roman" w:hAnsi="Times New Roman" w:cs="Times New Roman"/>
                <w:b/>
                <w:color w:val="000000" w:themeColor="text1"/>
                <w:sz w:val="24"/>
                <w:szCs w:val="24"/>
              </w:rPr>
              <w:br/>
            </w:r>
            <w:r w:rsidRPr="0009460F">
              <w:rPr>
                <w:rFonts w:ascii="Times New Roman" w:eastAsia="Times New Roman" w:hAnsi="Times New Roman" w:cs="Times New Roman"/>
                <w:sz w:val="24"/>
                <w:szCs w:val="24"/>
              </w:rPr>
              <w:t>22 Jun 1941 – 16 Jan 1942  Wilhelm Ritter von Leeb            (b. 1876 - d. 1956)</w:t>
            </w:r>
            <w:r w:rsidRPr="0009460F">
              <w:rPr>
                <w:rFonts w:ascii="Times New Roman" w:eastAsia="Times New Roman" w:hAnsi="Times New Roman" w:cs="Times New Roman"/>
                <w:sz w:val="24"/>
                <w:szCs w:val="24"/>
              </w:rPr>
              <w:br/>
              <w:t>17 Jan 1942 – 29 Jan 1944  Georg von Küchler                  (b. 1881 - d. 1968)</w:t>
            </w:r>
            <w:r w:rsidRPr="0009460F">
              <w:rPr>
                <w:rFonts w:ascii="Times New Roman" w:eastAsia="Times New Roman" w:hAnsi="Times New Roman" w:cs="Times New Roman"/>
                <w:sz w:val="24"/>
                <w:szCs w:val="24"/>
              </w:rPr>
              <w:br/>
              <w:t>31 Jan 1944 – 30 Mar 1944  Walter Model                       (b. 1891 - d. 1945)</w:t>
            </w:r>
            <w:r w:rsidRPr="0009460F">
              <w:rPr>
                <w:rFonts w:ascii="Times New Roman" w:eastAsia="Times New Roman" w:hAnsi="Times New Roman" w:cs="Times New Roman"/>
                <w:sz w:val="24"/>
                <w:szCs w:val="24"/>
              </w:rPr>
              <w:br/>
              <w:t>31 Mar 1944 –  3 Jul 1944  Georg Lindemann                    (b. 1884 - d. 1963)</w:t>
            </w:r>
            <w:r w:rsidRPr="0009460F">
              <w:rPr>
                <w:rFonts w:ascii="Times New Roman" w:eastAsia="Times New Roman" w:hAnsi="Times New Roman" w:cs="Times New Roman"/>
                <w:sz w:val="24"/>
                <w:szCs w:val="24"/>
              </w:rPr>
              <w:br/>
              <w:t> 4 Jul 1944 – 23 Jul 1944  Johannes Friessner                 (b. 1892 - d. 1971)</w:t>
            </w:r>
            <w:r w:rsidRPr="0009460F">
              <w:rPr>
                <w:rFonts w:ascii="Times New Roman" w:eastAsia="Times New Roman" w:hAnsi="Times New Roman" w:cs="Times New Roman"/>
                <w:sz w:val="24"/>
                <w:szCs w:val="24"/>
              </w:rPr>
              <w:br/>
              <w:t>Commanders of (to 15 Mar 1942, Rear) Army Area North (</w:t>
            </w:r>
            <w:r w:rsidRPr="0009460F">
              <w:rPr>
                <w:rFonts w:ascii="Times New Roman" w:eastAsia="Times New Roman" w:hAnsi="Times New Roman" w:cs="Times New Roman"/>
                <w:iCs/>
                <w:sz w:val="24"/>
                <w:szCs w:val="24"/>
              </w:rPr>
              <w:t>Heeresgebiet Nord</w:t>
            </w:r>
            <w:r w:rsidRPr="0009460F">
              <w:rPr>
                <w:rFonts w:ascii="Times New Roman" w:eastAsia="Times New Roman" w:hAnsi="Times New Roman" w:cs="Times New Roman"/>
                <w:sz w:val="24"/>
                <w:szCs w:val="24"/>
              </w:rPr>
              <w:t>)</w:t>
            </w:r>
            <w:r w:rsidRPr="0009460F">
              <w:rPr>
                <w:rFonts w:ascii="Times New Roman" w:eastAsia="Times New Roman" w:hAnsi="Times New Roman" w:cs="Times New Roman"/>
                <w:sz w:val="24"/>
                <w:szCs w:val="24"/>
              </w:rPr>
              <w:br/>
              <w:t> 5 Jul 1941 – 31 Mar 1943  Franz von Roques                   (b. 1877 - d. 1967)</w:t>
            </w:r>
            <w:r w:rsidRPr="0009460F">
              <w:rPr>
                <w:rFonts w:ascii="Times New Roman" w:eastAsia="Times New Roman" w:hAnsi="Times New Roman" w:cs="Times New Roman"/>
                <w:sz w:val="24"/>
                <w:szCs w:val="24"/>
              </w:rPr>
              <w:br/>
              <w:t> 1 Apr 1943 – 26 Mar 1944  Kuno-Hans von Both                 (b. 1884 - d. 1955)</w:t>
            </w:r>
            <w:r w:rsidRPr="0009460F">
              <w:rPr>
                <w:rFonts w:ascii="Times New Roman" w:eastAsia="Times New Roman" w:hAnsi="Times New Roman" w:cs="Times New Roman"/>
                <w:sz w:val="24"/>
                <w:szCs w:val="24"/>
              </w:rPr>
              <w:br/>
              <w:t>26 Mar 1944                Post abolished</w:t>
            </w:r>
          </w:p>
        </w:tc>
      </w:tr>
      <w:tr w:rsidR="000C2F6B" w:rsidRPr="0009460F" w:rsidTr="00E8056E">
        <w:tc>
          <w:tcPr>
            <w:tcW w:w="9396" w:type="dxa"/>
            <w:shd w:val="clear" w:color="auto" w:fill="FFFF00"/>
          </w:tcPr>
          <w:p w:rsidR="000C2F6B" w:rsidRPr="00B6769E" w:rsidRDefault="000C2F6B" w:rsidP="000C2F6B">
            <w:pPr>
              <w:tabs>
                <w:tab w:val="left" w:pos="2115"/>
              </w:tabs>
              <w:rPr>
                <w:rFonts w:ascii="Times New Roman" w:hAnsi="Times New Roman" w:cs="Times New Roman"/>
                <w:sz w:val="24"/>
                <w:szCs w:val="24"/>
              </w:rPr>
            </w:pPr>
            <w:r w:rsidRPr="0009460F">
              <w:rPr>
                <w:rFonts w:ascii="Times New Roman" w:eastAsia="Times New Roman" w:hAnsi="Times New Roman" w:cs="Times New Roman"/>
                <w:b/>
                <w:sz w:val="24"/>
                <w:szCs w:val="24"/>
              </w:rPr>
              <w:t>Commanders-in-chief of Army Group Centre (</w:t>
            </w:r>
            <w:r w:rsidRPr="0009460F">
              <w:rPr>
                <w:rFonts w:ascii="Times New Roman" w:eastAsia="Times New Roman" w:hAnsi="Times New Roman" w:cs="Times New Roman"/>
                <w:b/>
                <w:iCs/>
                <w:sz w:val="24"/>
                <w:szCs w:val="24"/>
              </w:rPr>
              <w:t>Heeresgruppe Mitte</w:t>
            </w:r>
            <w:r w:rsidRPr="0009460F">
              <w:rPr>
                <w:rFonts w:ascii="Times New Roman" w:eastAsia="Times New Roman" w:hAnsi="Times New Roman" w:cs="Times New Roman"/>
                <w:b/>
                <w:sz w:val="24"/>
                <w:szCs w:val="24"/>
              </w:rPr>
              <w:t>)</w:t>
            </w:r>
            <w:r w:rsidRPr="0009460F">
              <w:rPr>
                <w:rFonts w:ascii="Times New Roman" w:eastAsia="Times New Roman" w:hAnsi="Times New Roman" w:cs="Times New Roman"/>
                <w:sz w:val="24"/>
                <w:szCs w:val="24"/>
              </w:rPr>
              <w:br/>
              <w:t>(first in Belarus, then in western part of Russian S.F.S.R. and eastern part of Belarus)</w:t>
            </w:r>
            <w:r w:rsidRPr="0009460F">
              <w:rPr>
                <w:rFonts w:ascii="Times New Roman" w:eastAsia="Times New Roman" w:hAnsi="Times New Roman" w:cs="Times New Roman"/>
                <w:sz w:val="24"/>
                <w:szCs w:val="24"/>
              </w:rPr>
              <w:br/>
            </w:r>
            <w:r w:rsidRPr="0009460F">
              <w:rPr>
                <w:rFonts w:ascii="Times New Roman" w:eastAsia="Times New Roman" w:hAnsi="Times New Roman" w:cs="Times New Roman"/>
                <w:sz w:val="24"/>
                <w:szCs w:val="24"/>
              </w:rPr>
              <w:lastRenderedPageBreak/>
              <w:t>22 Jun 1941 – 18 Dec 1941  Fedor von Bock                     (b. 1880 - d. 1945)</w:t>
            </w:r>
            <w:r w:rsidRPr="0009460F">
              <w:rPr>
                <w:rFonts w:ascii="Times New Roman" w:eastAsia="Times New Roman" w:hAnsi="Times New Roman" w:cs="Times New Roman"/>
                <w:sz w:val="24"/>
                <w:szCs w:val="24"/>
              </w:rPr>
              <w:br/>
              <w:t>19 Dec 1941 – 12 Oct 1943  Günther von Kluge                  (b. 1882 - d. 1944)</w:t>
            </w:r>
            <w:r w:rsidRPr="0009460F">
              <w:rPr>
                <w:rFonts w:ascii="Times New Roman" w:eastAsia="Times New Roman" w:hAnsi="Times New Roman" w:cs="Times New Roman"/>
                <w:sz w:val="24"/>
                <w:szCs w:val="24"/>
              </w:rPr>
              <w:br/>
              <w:t>12 Oct 1943 – 27 Jun 1944  Ernst Busch                        (b. 1885 - d. 1945) </w:t>
            </w:r>
            <w:r w:rsidRPr="0009460F">
              <w:rPr>
                <w:rFonts w:ascii="Times New Roman" w:eastAsia="Times New Roman" w:hAnsi="Times New Roman" w:cs="Times New Roman"/>
                <w:sz w:val="24"/>
                <w:szCs w:val="24"/>
              </w:rPr>
              <w:br/>
              <w:t>Commanders of (to 15 Mar 1942, Rear) Army Area Centre (</w:t>
            </w:r>
            <w:r w:rsidRPr="0009460F">
              <w:rPr>
                <w:rFonts w:ascii="Times New Roman" w:eastAsia="Times New Roman" w:hAnsi="Times New Roman" w:cs="Times New Roman"/>
                <w:iCs/>
                <w:sz w:val="24"/>
                <w:szCs w:val="24"/>
              </w:rPr>
              <w:t>Heeresgebiet Mitte</w:t>
            </w:r>
            <w:r w:rsidRPr="0009460F">
              <w:rPr>
                <w:rFonts w:ascii="Times New Roman" w:eastAsia="Times New Roman" w:hAnsi="Times New Roman" w:cs="Times New Roman"/>
                <w:sz w:val="24"/>
                <w:szCs w:val="24"/>
              </w:rPr>
              <w:t>)</w:t>
            </w:r>
            <w:r w:rsidRPr="0009460F">
              <w:rPr>
                <w:rFonts w:ascii="Times New Roman" w:eastAsia="Times New Roman" w:hAnsi="Times New Roman" w:cs="Times New Roman"/>
                <w:sz w:val="24"/>
                <w:szCs w:val="24"/>
              </w:rPr>
              <w:br/>
              <w:t> 5 Jul 1941 –  6 Jul 1943  Max von Schenckendorff             (b. 1875 - d. 1943)</w:t>
            </w:r>
            <w:r w:rsidRPr="0009460F">
              <w:rPr>
                <w:rFonts w:ascii="Times New Roman" w:eastAsia="Times New Roman" w:hAnsi="Times New Roman" w:cs="Times New Roman"/>
                <w:sz w:val="24"/>
                <w:szCs w:val="24"/>
              </w:rPr>
              <w:br/>
              <w:t>22 Jul 1943 – 30 Sep 1943  Ludwig Kübler                      (b. 1889 - d. 1947)</w:t>
            </w:r>
            <w:r w:rsidRPr="0009460F">
              <w:rPr>
                <w:rFonts w:ascii="Times New Roman" w:eastAsia="Times New Roman" w:hAnsi="Times New Roman" w:cs="Times New Roman"/>
                <w:sz w:val="24"/>
                <w:szCs w:val="24"/>
              </w:rPr>
              <w:br/>
              <w:t> 1 Oct 1943 – 21 Oct 1943  Edwin Graf von Rothkirch und Trach (b. 1888 – d. 1980)</w:t>
            </w:r>
            <w:r w:rsidRPr="0009460F">
              <w:rPr>
                <w:rFonts w:ascii="Times New Roman" w:eastAsia="Times New Roman" w:hAnsi="Times New Roman" w:cs="Times New Roman"/>
                <w:sz w:val="24"/>
                <w:szCs w:val="24"/>
              </w:rPr>
              <w:br/>
              <w:t>21 Oct 1943                Post abolished</w:t>
            </w:r>
          </w:p>
        </w:tc>
      </w:tr>
      <w:tr w:rsidR="00B6769E" w:rsidRPr="0009460F" w:rsidTr="00E8056E">
        <w:tc>
          <w:tcPr>
            <w:tcW w:w="9396" w:type="dxa"/>
            <w:shd w:val="clear" w:color="auto" w:fill="FFFF00"/>
          </w:tcPr>
          <w:p w:rsidR="00B6769E" w:rsidRPr="00B6769E" w:rsidRDefault="00B6769E" w:rsidP="00E8056E">
            <w:pPr>
              <w:rPr>
                <w:rFonts w:ascii="Times New Roman" w:hAnsi="Times New Roman" w:cs="Times New Roman"/>
                <w:sz w:val="24"/>
                <w:szCs w:val="24"/>
              </w:rPr>
            </w:pPr>
            <w:r w:rsidRPr="0009460F">
              <w:rPr>
                <w:rFonts w:ascii="Times New Roman" w:eastAsia="Times New Roman" w:hAnsi="Times New Roman" w:cs="Times New Roman"/>
                <w:b/>
                <w:sz w:val="24"/>
                <w:szCs w:val="24"/>
              </w:rPr>
              <w:t>Commanders-in-chief of Army Group South (</w:t>
            </w:r>
            <w:r w:rsidRPr="0009460F">
              <w:rPr>
                <w:rFonts w:ascii="Times New Roman" w:eastAsia="Times New Roman" w:hAnsi="Times New Roman" w:cs="Times New Roman"/>
                <w:b/>
                <w:iCs/>
                <w:sz w:val="24"/>
                <w:szCs w:val="24"/>
              </w:rPr>
              <w:t>Heeresgruppe Sud</w:t>
            </w:r>
            <w:r w:rsidRPr="0009460F">
              <w:rPr>
                <w:rFonts w:ascii="Times New Roman" w:eastAsia="Times New Roman" w:hAnsi="Times New Roman" w:cs="Times New Roman"/>
                <w:b/>
                <w:sz w:val="24"/>
                <w:szCs w:val="24"/>
              </w:rPr>
              <w:t>)</w:t>
            </w:r>
            <w:r w:rsidRPr="0009460F">
              <w:rPr>
                <w:rFonts w:ascii="Times New Roman" w:eastAsia="Times New Roman" w:hAnsi="Times New Roman" w:cs="Times New Roman"/>
                <w:b/>
                <w:sz w:val="24"/>
                <w:szCs w:val="24"/>
              </w:rPr>
              <w:br/>
            </w:r>
            <w:r w:rsidRPr="0009460F">
              <w:rPr>
                <w:rFonts w:ascii="Times New Roman" w:eastAsia="Times New Roman" w:hAnsi="Times New Roman" w:cs="Times New Roman"/>
                <w:sz w:val="24"/>
                <w:szCs w:val="24"/>
              </w:rPr>
              <w:t>( 9 Jul 1942 - 12 Feb 1943, renamed Army Group B [</w:t>
            </w:r>
            <w:r w:rsidRPr="0009460F">
              <w:rPr>
                <w:rFonts w:ascii="Times New Roman" w:eastAsia="Times New Roman" w:hAnsi="Times New Roman" w:cs="Times New Roman"/>
                <w:iCs/>
                <w:sz w:val="24"/>
                <w:szCs w:val="24"/>
              </w:rPr>
              <w:t>Heeresgruppe B</w:t>
            </w:r>
            <w:r w:rsidRPr="0009460F">
              <w:rPr>
                <w:rFonts w:ascii="Times New Roman" w:eastAsia="Times New Roman" w:hAnsi="Times New Roman" w:cs="Times New Roman"/>
                <w:sz w:val="24"/>
                <w:szCs w:val="24"/>
              </w:rPr>
              <w:t>])</w:t>
            </w:r>
            <w:r w:rsidRPr="0009460F">
              <w:rPr>
                <w:rFonts w:ascii="Times New Roman" w:eastAsia="Times New Roman" w:hAnsi="Times New Roman" w:cs="Times New Roman"/>
                <w:sz w:val="24"/>
                <w:szCs w:val="24"/>
              </w:rPr>
              <w:br/>
              <w:t>(first in Ukraine, then in north-eastern part of Ukraine and Upper Don River area</w:t>
            </w:r>
            <w:r w:rsidRPr="0009460F">
              <w:rPr>
                <w:rFonts w:ascii="Times New Roman" w:eastAsia="Times New Roman" w:hAnsi="Times New Roman" w:cs="Times New Roman"/>
                <w:sz w:val="24"/>
                <w:szCs w:val="24"/>
              </w:rPr>
              <w:br/>
              <w:t>of Russian S.F.S.R., finally in northern part of Ukraine)</w:t>
            </w:r>
            <w:r w:rsidRPr="0009460F">
              <w:rPr>
                <w:rFonts w:ascii="Times New Roman" w:eastAsia="Times New Roman" w:hAnsi="Times New Roman" w:cs="Times New Roman"/>
                <w:sz w:val="24"/>
                <w:szCs w:val="24"/>
              </w:rPr>
              <w:br/>
              <w:t>22 Jun 1941 –  1 Dec 1941  Gerd von Rundstedt                 (b. 1875 - d. 1953)</w:t>
            </w:r>
            <w:r w:rsidRPr="0009460F">
              <w:rPr>
                <w:rFonts w:ascii="Times New Roman" w:eastAsia="Times New Roman" w:hAnsi="Times New Roman" w:cs="Times New Roman"/>
                <w:sz w:val="24"/>
                <w:szCs w:val="24"/>
              </w:rPr>
              <w:br/>
              <w:t> 1 Dec 1941 – 15 Jan 1942  Walter von Reichenau               (b. 1884 - d. 1942)</w:t>
            </w:r>
            <w:r w:rsidRPr="0009460F">
              <w:rPr>
                <w:rFonts w:ascii="Times New Roman" w:eastAsia="Times New Roman" w:hAnsi="Times New Roman" w:cs="Times New Roman"/>
                <w:sz w:val="24"/>
                <w:szCs w:val="24"/>
              </w:rPr>
              <w:br/>
              <w:t>18 Jan 1942 – 15 Jul 1942  Fedor von Bock                     (s.a.)</w:t>
            </w:r>
            <w:r w:rsidRPr="0009460F">
              <w:rPr>
                <w:rFonts w:ascii="Times New Roman" w:eastAsia="Times New Roman" w:hAnsi="Times New Roman" w:cs="Times New Roman"/>
                <w:sz w:val="24"/>
                <w:szCs w:val="24"/>
              </w:rPr>
              <w:br/>
              <w:t>15 Jul 1942 –  9 Feb 1943  Maximilian Freiherr von Weichs     (b. 1881 - d. 1954)</w:t>
            </w:r>
            <w:r w:rsidRPr="0009460F">
              <w:rPr>
                <w:rFonts w:ascii="Times New Roman" w:eastAsia="Times New Roman" w:hAnsi="Times New Roman" w:cs="Times New Roman"/>
                <w:sz w:val="24"/>
                <w:szCs w:val="24"/>
              </w:rPr>
              <w:br/>
              <w:t>12 Feb 1943 – 31 Mar 1944  Erich von Manstein     </w:t>
            </w:r>
            <w:r w:rsidR="000C2F6B">
              <w:rPr>
                <w:rFonts w:ascii="Times New Roman" w:eastAsia="Times New Roman" w:hAnsi="Times New Roman" w:cs="Times New Roman"/>
                <w:sz w:val="24"/>
                <w:szCs w:val="24"/>
              </w:rPr>
              <w:t>            (b. 1887 - d. 1973)</w:t>
            </w:r>
          </w:p>
        </w:tc>
      </w:tr>
      <w:tr w:rsidR="00B6769E" w:rsidRPr="0009460F" w:rsidTr="00E8056E">
        <w:tc>
          <w:tcPr>
            <w:tcW w:w="9396" w:type="dxa"/>
            <w:shd w:val="clear" w:color="auto" w:fill="FFFF00"/>
          </w:tcPr>
          <w:p w:rsidR="00B6769E" w:rsidRPr="00B6769E" w:rsidRDefault="00B6769E" w:rsidP="00E8056E">
            <w:pPr>
              <w:rPr>
                <w:rFonts w:ascii="Times New Roman" w:hAnsi="Times New Roman" w:cs="Times New Roman"/>
                <w:sz w:val="24"/>
                <w:szCs w:val="24"/>
              </w:rPr>
            </w:pPr>
            <w:r w:rsidRPr="0009460F">
              <w:rPr>
                <w:rFonts w:ascii="Times New Roman" w:eastAsia="Times New Roman" w:hAnsi="Times New Roman" w:cs="Times New Roman"/>
                <w:b/>
                <w:sz w:val="24"/>
                <w:szCs w:val="24"/>
              </w:rPr>
              <w:t>Commanders of (to 15 Mar 1942, Rear) Army Area South (</w:t>
            </w:r>
            <w:r w:rsidRPr="0009460F">
              <w:rPr>
                <w:rFonts w:ascii="Times New Roman" w:eastAsia="Times New Roman" w:hAnsi="Times New Roman" w:cs="Times New Roman"/>
                <w:b/>
                <w:iCs/>
                <w:sz w:val="24"/>
                <w:szCs w:val="24"/>
              </w:rPr>
              <w:t>Heeresgebiet Sud</w:t>
            </w:r>
            <w:r w:rsidRPr="0009460F">
              <w:rPr>
                <w:rFonts w:ascii="Times New Roman" w:eastAsia="Times New Roman" w:hAnsi="Times New Roman" w:cs="Times New Roman"/>
                <w:b/>
                <w:sz w:val="24"/>
                <w:szCs w:val="24"/>
              </w:rPr>
              <w:t>)</w:t>
            </w:r>
            <w:r w:rsidRPr="0009460F">
              <w:rPr>
                <w:rFonts w:ascii="Times New Roman" w:eastAsia="Times New Roman" w:hAnsi="Times New Roman" w:cs="Times New Roman"/>
                <w:sz w:val="24"/>
                <w:szCs w:val="24"/>
              </w:rPr>
              <w:br/>
              <w:t>(9 Jul 1942 – 14 Feb 1943, renamed B [</w:t>
            </w:r>
            <w:r w:rsidRPr="0009460F">
              <w:rPr>
                <w:rFonts w:ascii="Times New Roman" w:eastAsia="Times New Roman" w:hAnsi="Times New Roman" w:cs="Times New Roman"/>
                <w:iCs/>
                <w:sz w:val="24"/>
                <w:szCs w:val="24"/>
              </w:rPr>
              <w:t>Heeresgebiet B</w:t>
            </w:r>
            <w:r w:rsidRPr="0009460F">
              <w:rPr>
                <w:rFonts w:ascii="Times New Roman" w:eastAsia="Times New Roman" w:hAnsi="Times New Roman" w:cs="Times New Roman"/>
                <w:sz w:val="24"/>
                <w:szCs w:val="24"/>
              </w:rPr>
              <w:t>])</w:t>
            </w:r>
            <w:r w:rsidRPr="0009460F">
              <w:rPr>
                <w:rFonts w:ascii="Times New Roman" w:eastAsia="Times New Roman" w:hAnsi="Times New Roman" w:cs="Times New Roman"/>
                <w:sz w:val="24"/>
                <w:szCs w:val="24"/>
              </w:rPr>
              <w:br/>
              <w:t> 5 Jul 1941 – 27 Oct 1941  Karl von Roques (1st time)         (b. 1880 - d. 1949)</w:t>
            </w:r>
            <w:r w:rsidRPr="0009460F">
              <w:rPr>
                <w:rFonts w:ascii="Times New Roman" w:eastAsia="Times New Roman" w:hAnsi="Times New Roman" w:cs="Times New Roman"/>
                <w:sz w:val="24"/>
                <w:szCs w:val="24"/>
              </w:rPr>
              <w:br/>
              <w:t>27 Oct 1941 – 10 Jan 1942  Erich Friderici (1st time)         (b. 1885 - d. 1964)</w:t>
            </w:r>
            <w:r w:rsidRPr="0009460F">
              <w:rPr>
                <w:rFonts w:ascii="Times New Roman" w:eastAsia="Times New Roman" w:hAnsi="Times New Roman" w:cs="Times New Roman"/>
                <w:sz w:val="24"/>
                <w:szCs w:val="24"/>
              </w:rPr>
              <w:br/>
              <w:t>10 Jan 1942 –  9 Jul 1942  Karl von Roques (2nd time)         (s.a.)</w:t>
            </w:r>
            <w:r w:rsidRPr="0009460F">
              <w:rPr>
                <w:rFonts w:ascii="Times New Roman" w:eastAsia="Times New Roman" w:hAnsi="Times New Roman" w:cs="Times New Roman"/>
                <w:sz w:val="24"/>
                <w:szCs w:val="24"/>
              </w:rPr>
              <w:br/>
              <w:t> 9 Jul 1942 – 14 Feb 1943  Erich Friderici (2nd time)         (s.a.)</w:t>
            </w:r>
            <w:r w:rsidRPr="0009460F">
              <w:rPr>
                <w:rFonts w:ascii="Times New Roman" w:eastAsia="Times New Roman" w:hAnsi="Times New Roman" w:cs="Times New Roman"/>
                <w:sz w:val="24"/>
                <w:szCs w:val="24"/>
              </w:rPr>
              <w:br/>
              <w:t>14 Feb 1943 –  1 Oct 1943  Joachim Witthöft                   (b. 1887 - d. 1966)</w:t>
            </w:r>
            <w:r w:rsidRPr="0009460F">
              <w:rPr>
                <w:rFonts w:ascii="Times New Roman" w:eastAsia="Times New Roman" w:hAnsi="Times New Roman" w:cs="Times New Roman"/>
                <w:sz w:val="24"/>
                <w:szCs w:val="24"/>
              </w:rPr>
              <w:br/>
              <w:t> 1 Oct 1943                Post abolished</w:t>
            </w:r>
          </w:p>
        </w:tc>
      </w:tr>
      <w:tr w:rsidR="00B6769E" w:rsidRPr="0009460F" w:rsidTr="00E8056E">
        <w:tc>
          <w:tcPr>
            <w:tcW w:w="9396" w:type="dxa"/>
            <w:shd w:val="clear" w:color="auto" w:fill="FFFF00"/>
          </w:tcPr>
          <w:p w:rsidR="00B6769E" w:rsidRPr="00B6769E" w:rsidRDefault="00B6769E" w:rsidP="00E8056E">
            <w:pPr>
              <w:rPr>
                <w:rFonts w:ascii="Times New Roman" w:hAnsi="Times New Roman" w:cs="Times New Roman"/>
                <w:sz w:val="24"/>
                <w:szCs w:val="24"/>
              </w:rPr>
            </w:pPr>
            <w:r w:rsidRPr="0009460F">
              <w:rPr>
                <w:rFonts w:ascii="Times New Roman" w:eastAsia="Times New Roman" w:hAnsi="Times New Roman" w:cs="Times New Roman"/>
                <w:b/>
                <w:sz w:val="24"/>
                <w:szCs w:val="24"/>
              </w:rPr>
              <w:t>Commanders-in-chief of Army Group A (</w:t>
            </w:r>
            <w:r w:rsidRPr="0009460F">
              <w:rPr>
                <w:rFonts w:ascii="Times New Roman" w:eastAsia="Times New Roman" w:hAnsi="Times New Roman" w:cs="Times New Roman"/>
                <w:b/>
                <w:iCs/>
                <w:sz w:val="24"/>
                <w:szCs w:val="24"/>
              </w:rPr>
              <w:t>Heeresgruppe A</w:t>
            </w:r>
            <w:r w:rsidRPr="0009460F">
              <w:rPr>
                <w:rFonts w:ascii="Times New Roman" w:eastAsia="Times New Roman" w:hAnsi="Times New Roman" w:cs="Times New Roman"/>
                <w:b/>
                <w:sz w:val="24"/>
                <w:szCs w:val="24"/>
              </w:rPr>
              <w:t>)(split from Army Group South)(first in south-eastern part of Ukraine and Crimea, then in North Caucasus</w:t>
            </w:r>
            <w:r w:rsidRPr="0009460F">
              <w:rPr>
                <w:rFonts w:ascii="Times New Roman" w:eastAsia="Times New Roman" w:hAnsi="Times New Roman" w:cs="Times New Roman"/>
                <w:b/>
                <w:sz w:val="24"/>
                <w:szCs w:val="24"/>
              </w:rPr>
              <w:br/>
              <w:t>area of Russian S.F.S.R. and Crimea, finally in southern part of Ukraine and Crimea)</w:t>
            </w:r>
            <w:r w:rsidRPr="0009460F">
              <w:rPr>
                <w:rFonts w:ascii="Times New Roman" w:eastAsia="Times New Roman" w:hAnsi="Times New Roman" w:cs="Times New Roman"/>
                <w:sz w:val="24"/>
                <w:szCs w:val="24"/>
              </w:rPr>
              <w:br/>
              <w:t>10 Jul 1942 – 10 Sep 1942  Wilhelm List                       (b. 1880 - d. 1971)</w:t>
            </w:r>
            <w:r w:rsidRPr="0009460F">
              <w:rPr>
                <w:rFonts w:ascii="Times New Roman" w:eastAsia="Times New Roman" w:hAnsi="Times New Roman" w:cs="Times New Roman"/>
                <w:sz w:val="24"/>
                <w:szCs w:val="24"/>
              </w:rPr>
              <w:br/>
              <w:t>10 Sep 1942 – 22 Nov 1942  Adolf Hitler (nominally)           (b. 1889 - d. 1945)</w:t>
            </w:r>
            <w:r w:rsidRPr="0009460F">
              <w:rPr>
                <w:rFonts w:ascii="Times New Roman" w:eastAsia="Times New Roman" w:hAnsi="Times New Roman" w:cs="Times New Roman"/>
                <w:sz w:val="24"/>
                <w:szCs w:val="24"/>
              </w:rPr>
              <w:br/>
              <w:t>10 Sep 1942 – 22 Nov 1942  Hans von Greiffenberg              (b. 1893 - d. 1951)</w:t>
            </w:r>
            <w:r w:rsidRPr="0009460F">
              <w:rPr>
                <w:rFonts w:ascii="Times New Roman" w:eastAsia="Times New Roman" w:hAnsi="Times New Roman" w:cs="Times New Roman"/>
                <w:sz w:val="24"/>
                <w:szCs w:val="24"/>
              </w:rPr>
              <w:br/>
              <w:t>                            (chief of general staff of the army group)</w:t>
            </w:r>
            <w:r w:rsidRPr="0009460F">
              <w:rPr>
                <w:rFonts w:ascii="Times New Roman" w:eastAsia="Times New Roman" w:hAnsi="Times New Roman" w:cs="Times New Roman"/>
                <w:sz w:val="24"/>
                <w:szCs w:val="24"/>
              </w:rPr>
              <w:br/>
              <w:t>                            (de facto acting for Hitler) </w:t>
            </w:r>
            <w:r w:rsidRPr="0009460F">
              <w:rPr>
                <w:rFonts w:ascii="Times New Roman" w:eastAsia="Times New Roman" w:hAnsi="Times New Roman" w:cs="Times New Roman"/>
                <w:sz w:val="24"/>
                <w:szCs w:val="24"/>
              </w:rPr>
              <w:br/>
              <w:t>22 Nov 1942 – 30 Mar 1944  Ewald von Kleist       </w:t>
            </w:r>
            <w:r>
              <w:rPr>
                <w:rFonts w:ascii="Times New Roman" w:eastAsia="Times New Roman" w:hAnsi="Times New Roman" w:cs="Times New Roman"/>
                <w:sz w:val="24"/>
                <w:szCs w:val="24"/>
              </w:rPr>
              <w:t>            (b. 1881 - d. 1954)</w:t>
            </w:r>
          </w:p>
        </w:tc>
      </w:tr>
      <w:tr w:rsidR="00B6769E" w:rsidRPr="0009460F" w:rsidTr="00E8056E">
        <w:tc>
          <w:tcPr>
            <w:tcW w:w="9396" w:type="dxa"/>
            <w:shd w:val="clear" w:color="auto" w:fill="FFFF00"/>
          </w:tcPr>
          <w:p w:rsidR="00B6769E" w:rsidRPr="00B6769E" w:rsidRDefault="00B6769E" w:rsidP="00E8056E">
            <w:pPr>
              <w:rPr>
                <w:rFonts w:ascii="Times New Roman" w:eastAsia="Times New Roman" w:hAnsi="Times New Roman" w:cs="Times New Roman"/>
                <w:sz w:val="24"/>
                <w:szCs w:val="24"/>
              </w:rPr>
            </w:pPr>
            <w:r w:rsidRPr="0009460F">
              <w:rPr>
                <w:rFonts w:ascii="Times New Roman" w:eastAsia="Times New Roman" w:hAnsi="Times New Roman" w:cs="Times New Roman"/>
                <w:b/>
                <w:sz w:val="24"/>
                <w:szCs w:val="24"/>
              </w:rPr>
              <w:t>Commanders of Army Area A (</w:t>
            </w:r>
            <w:r w:rsidRPr="0009460F">
              <w:rPr>
                <w:rFonts w:ascii="Times New Roman" w:eastAsia="Times New Roman" w:hAnsi="Times New Roman" w:cs="Times New Roman"/>
                <w:b/>
                <w:iCs/>
                <w:sz w:val="24"/>
                <w:szCs w:val="24"/>
              </w:rPr>
              <w:t>Heeresgebiet A</w:t>
            </w:r>
            <w:r w:rsidRPr="0009460F">
              <w:rPr>
                <w:rFonts w:ascii="Times New Roman" w:eastAsia="Times New Roman" w:hAnsi="Times New Roman" w:cs="Times New Roman"/>
                <w:b/>
                <w:sz w:val="24"/>
                <w:szCs w:val="24"/>
              </w:rPr>
              <w:t>)</w:t>
            </w:r>
            <w:r w:rsidRPr="0009460F">
              <w:rPr>
                <w:rFonts w:ascii="Times New Roman" w:eastAsia="Times New Roman" w:hAnsi="Times New Roman" w:cs="Times New Roman"/>
                <w:sz w:val="24"/>
                <w:szCs w:val="24"/>
              </w:rPr>
              <w:br/>
              <w:t>13 Jul 1942 – 20 Jul 1942  Friedrich-Wilhelm von Rothkirch    (b. 1884 - d. 1953)</w:t>
            </w:r>
            <w:r w:rsidRPr="0009460F">
              <w:rPr>
                <w:rFonts w:ascii="Times New Roman" w:eastAsia="Times New Roman" w:hAnsi="Times New Roman" w:cs="Times New Roman"/>
                <w:sz w:val="24"/>
                <w:szCs w:val="24"/>
              </w:rPr>
              <w:br/>
              <w:t>                             und Panthen                    </w:t>
            </w:r>
            <w:r w:rsidRPr="0009460F">
              <w:rPr>
                <w:rFonts w:ascii="Times New Roman" w:eastAsia="Times New Roman" w:hAnsi="Times New Roman" w:cs="Times New Roman"/>
                <w:sz w:val="24"/>
                <w:szCs w:val="24"/>
              </w:rPr>
              <w:br/>
              <w:t>20 Jul 1942 – 31 Dec 1942  Karl von Roques                    (s.a.)</w:t>
            </w:r>
            <w:r w:rsidRPr="0009460F">
              <w:rPr>
                <w:rFonts w:ascii="Times New Roman" w:eastAsia="Times New Roman" w:hAnsi="Times New Roman" w:cs="Times New Roman"/>
                <w:sz w:val="24"/>
                <w:szCs w:val="24"/>
              </w:rPr>
              <w:br/>
              <w:t> 1 Jan 1943 – 17 Sep 1943  Otto Hartmann                      (b. 1884 - d. 1952)</w:t>
            </w:r>
            <w:r w:rsidRPr="0009460F">
              <w:rPr>
                <w:rFonts w:ascii="Times New Roman" w:eastAsia="Times New Roman" w:hAnsi="Times New Roman" w:cs="Times New Roman"/>
                <w:sz w:val="24"/>
                <w:szCs w:val="24"/>
              </w:rPr>
              <w:br/>
              <w:t>17 Sep 1943 –  8 Dec 1943  Helge Auleb                        (b. 1887 - d. 1964)</w:t>
            </w:r>
            <w:r w:rsidRPr="0009460F">
              <w:rPr>
                <w:rFonts w:ascii="Times New Roman" w:eastAsia="Times New Roman" w:hAnsi="Times New Roman" w:cs="Times New Roman"/>
                <w:sz w:val="24"/>
                <w:szCs w:val="24"/>
              </w:rPr>
              <w:br/>
              <w:t> 8 Dec 1943                Post abolished</w:t>
            </w:r>
          </w:p>
        </w:tc>
      </w:tr>
      <w:tr w:rsidR="00B6769E" w:rsidRPr="0009460F" w:rsidTr="00E8056E">
        <w:tc>
          <w:tcPr>
            <w:tcW w:w="9396" w:type="dxa"/>
            <w:shd w:val="clear" w:color="auto" w:fill="FFFF00"/>
          </w:tcPr>
          <w:p w:rsidR="00B6769E" w:rsidRPr="00B6769E" w:rsidRDefault="00B6769E" w:rsidP="00B6769E">
            <w:pPr>
              <w:jc w:val="center"/>
              <w:rPr>
                <w:rFonts w:ascii="Times New Roman" w:hAnsi="Times New Roman" w:cs="Times New Roman"/>
                <w:sz w:val="24"/>
                <w:szCs w:val="24"/>
              </w:rPr>
            </w:pPr>
            <w:r w:rsidRPr="0009460F">
              <w:rPr>
                <w:rFonts w:ascii="Times New Roman" w:eastAsia="Times New Roman" w:hAnsi="Times New Roman" w:cs="Times New Roman"/>
                <w:b/>
                <w:color w:val="000000" w:themeColor="text1"/>
                <w:sz w:val="24"/>
                <w:szCs w:val="24"/>
              </w:rPr>
              <w:t>Commander-in-chief of Army Group Don (</w:t>
            </w:r>
            <w:r w:rsidRPr="0009460F">
              <w:rPr>
                <w:rFonts w:ascii="Times New Roman" w:eastAsia="Times New Roman" w:hAnsi="Times New Roman" w:cs="Times New Roman"/>
                <w:b/>
                <w:iCs/>
                <w:color w:val="000000" w:themeColor="text1"/>
                <w:sz w:val="24"/>
                <w:szCs w:val="24"/>
              </w:rPr>
              <w:t>Heeresgruppe Don</w:t>
            </w:r>
            <w:r w:rsidRPr="0009460F">
              <w:rPr>
                <w:rFonts w:ascii="Times New Roman" w:eastAsia="Times New Roman" w:hAnsi="Times New Roman" w:cs="Times New Roman"/>
                <w:b/>
                <w:color w:val="000000" w:themeColor="text1"/>
                <w:sz w:val="24"/>
                <w:szCs w:val="24"/>
              </w:rPr>
              <w:t>)(split from Army Group A) (in Lower Don River area of Russian S.F.S.R. and south-eastern part of Ukraine)</w:t>
            </w:r>
            <w:r w:rsidRPr="0009460F">
              <w:rPr>
                <w:rFonts w:ascii="Times New Roman" w:eastAsia="Times New Roman" w:hAnsi="Times New Roman" w:cs="Times New Roman"/>
                <w:b/>
                <w:color w:val="000000" w:themeColor="text1"/>
                <w:sz w:val="24"/>
                <w:szCs w:val="24"/>
              </w:rPr>
              <w:br/>
            </w:r>
            <w:r w:rsidRPr="0009460F">
              <w:rPr>
                <w:rFonts w:ascii="Times New Roman" w:eastAsia="Times New Roman" w:hAnsi="Times New Roman" w:cs="Times New Roman"/>
                <w:sz w:val="24"/>
                <w:szCs w:val="24"/>
              </w:rPr>
              <w:t>21 Nov 1942 – 12 Feb 1943  Erich von Manstein                 (s.a.)</w:t>
            </w:r>
          </w:p>
        </w:tc>
      </w:tr>
      <w:tr w:rsidR="00B6769E" w:rsidRPr="0009460F" w:rsidTr="00E8056E">
        <w:tc>
          <w:tcPr>
            <w:tcW w:w="9396" w:type="dxa"/>
            <w:shd w:val="clear" w:color="auto" w:fill="FFFF00"/>
          </w:tcPr>
          <w:p w:rsidR="00B6769E" w:rsidRPr="00B6769E" w:rsidRDefault="00B6769E" w:rsidP="00E8056E">
            <w:pPr>
              <w:rPr>
                <w:rFonts w:ascii="Times New Roman" w:hAnsi="Times New Roman" w:cs="Times New Roman"/>
                <w:sz w:val="24"/>
                <w:szCs w:val="24"/>
              </w:rPr>
            </w:pPr>
            <w:r w:rsidRPr="0009460F">
              <w:rPr>
                <w:rFonts w:ascii="Times New Roman" w:eastAsia="Times New Roman" w:hAnsi="Times New Roman" w:cs="Times New Roman"/>
                <w:b/>
                <w:sz w:val="24"/>
                <w:szCs w:val="24"/>
              </w:rPr>
              <w:t>Commanders of Army Area Don (</w:t>
            </w:r>
            <w:r w:rsidRPr="0009460F">
              <w:rPr>
                <w:rFonts w:ascii="Times New Roman" w:eastAsia="Times New Roman" w:hAnsi="Times New Roman" w:cs="Times New Roman"/>
                <w:b/>
                <w:iCs/>
                <w:sz w:val="24"/>
                <w:szCs w:val="24"/>
              </w:rPr>
              <w:t>Heeresgebiet Don</w:t>
            </w:r>
            <w:r w:rsidRPr="0009460F">
              <w:rPr>
                <w:rFonts w:ascii="Times New Roman" w:eastAsia="Times New Roman" w:hAnsi="Times New Roman" w:cs="Times New Roman"/>
                <w:b/>
                <w:sz w:val="24"/>
                <w:szCs w:val="24"/>
              </w:rPr>
              <w:t>)</w:t>
            </w:r>
            <w:r w:rsidRPr="0009460F">
              <w:rPr>
                <w:rFonts w:ascii="Times New Roman" w:eastAsia="Times New Roman" w:hAnsi="Times New Roman" w:cs="Times New Roman"/>
                <w:sz w:val="24"/>
                <w:szCs w:val="24"/>
              </w:rPr>
              <w:br/>
              <w:t>21 Nov 1942 – 31 Dec 1942  Friedrich Mieth (1st time)         (b. 1888 - d. 1944)</w:t>
            </w:r>
            <w:r w:rsidRPr="0009460F">
              <w:rPr>
                <w:rFonts w:ascii="Times New Roman" w:eastAsia="Times New Roman" w:hAnsi="Times New Roman" w:cs="Times New Roman"/>
                <w:sz w:val="24"/>
                <w:szCs w:val="24"/>
              </w:rPr>
              <w:br/>
            </w:r>
            <w:r w:rsidRPr="0009460F">
              <w:rPr>
                <w:rFonts w:ascii="Times New Roman" w:eastAsia="Times New Roman" w:hAnsi="Times New Roman" w:cs="Times New Roman"/>
                <w:sz w:val="24"/>
                <w:szCs w:val="24"/>
              </w:rPr>
              <w:lastRenderedPageBreak/>
              <w:t>31 Dec 1942 – 12 Jan 1943  Karl Spang                         (b. 1886 - d. 1979)</w:t>
            </w:r>
            <w:r w:rsidRPr="0009460F">
              <w:rPr>
                <w:rFonts w:ascii="Times New Roman" w:eastAsia="Times New Roman" w:hAnsi="Times New Roman" w:cs="Times New Roman"/>
                <w:sz w:val="24"/>
                <w:szCs w:val="24"/>
              </w:rPr>
              <w:br/>
              <w:t>13 Jan 1943 – 12 Feb 1943  Friedrich Mieth (2nd time)         (s.a.)</w:t>
            </w:r>
          </w:p>
        </w:tc>
      </w:tr>
    </w:tbl>
    <w:p w:rsidR="00E8056E" w:rsidRDefault="00E8056E" w:rsidP="00E8056E">
      <w:pPr>
        <w:jc w:val="center"/>
      </w:pPr>
    </w:p>
    <w:p w:rsidR="00E8056E" w:rsidRDefault="000C2F6B" w:rsidP="00695F0B">
      <w:pPr>
        <w:rPr>
          <w:rFonts w:ascii="Arial" w:hAnsi="Arial" w:cs="Arial"/>
          <w:color w:val="0000CC"/>
          <w:sz w:val="15"/>
          <w:szCs w:val="15"/>
        </w:rPr>
      </w:pP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sidR="00695F0B">
        <w:rPr>
          <w:rFonts w:ascii="Arial" w:hAnsi="Arial" w:cs="Arial"/>
          <w:color w:val="0000CC"/>
          <w:sz w:val="15"/>
          <w:szCs w:val="15"/>
        </w:rPr>
        <w:fldChar w:fldCharType="begin"/>
      </w:r>
      <w:r w:rsidR="00695F0B">
        <w:rPr>
          <w:rFonts w:ascii="Arial" w:hAnsi="Arial" w:cs="Arial"/>
          <w:color w:val="0000CC"/>
          <w:sz w:val="15"/>
          <w:szCs w:val="15"/>
        </w:rPr>
        <w:instrText xml:space="preserve"> INCLUDEPICTURE  "http://t0.gstatic.com/images?q=tbn:ANd9GcTDT1jpfS6n_Y4NmsXFnf0dV2uAk854tEHeOSaIXPxUCt7qxHu5xaSaZA" \* MERGEFORMATINET </w:instrText>
      </w:r>
      <w:r w:rsidR="00695F0B">
        <w:rPr>
          <w:rFonts w:ascii="Arial" w:hAnsi="Arial" w:cs="Arial"/>
          <w:color w:val="0000CC"/>
          <w:sz w:val="15"/>
          <w:szCs w:val="15"/>
        </w:rPr>
        <w:fldChar w:fldCharType="separate"/>
      </w:r>
      <w:r w:rsidR="00171102">
        <w:rPr>
          <w:noProof/>
        </w:rPr>
        <w:pict>
          <v:shape id="_x0000_s1070" type="#_x0000_t75" alt="Вижте изображението в пълен размер" style="position:absolute;margin-left:189.75pt;margin-top:0;width:91.5pt;height:23.25pt;z-index:251663360;mso-position-horizontal:absolute;mso-position-horizontal-relative:text;mso-position-vertical-relative:text" o:button="t">
            <v:imagedata r:id="rId327" o:title="ANd9GcTDT1jpfS6n_Y4NmsXFnf0dV2uAk854tEHeOSaIXPxUCt7qxHu5xaSaZA"/>
            <w10:wrap type="square" side="right"/>
          </v:shape>
        </w:pict>
      </w:r>
      <w:r w:rsidR="00695F0B">
        <w:rPr>
          <w:rFonts w:ascii="Arial" w:hAnsi="Arial" w:cs="Arial"/>
          <w:color w:val="0000CC"/>
          <w:sz w:val="15"/>
          <w:szCs w:val="15"/>
        </w:rPr>
        <w:fldChar w:fldCharType="end"/>
      </w:r>
      <w:r w:rsidR="00695F0B">
        <w:rPr>
          <w:rFonts w:ascii="Arial" w:hAnsi="Arial" w:cs="Arial"/>
          <w:color w:val="0000CC"/>
          <w:sz w:val="15"/>
          <w:szCs w:val="15"/>
        </w:rPr>
        <w:br w:type="textWrapping" w:clear="all"/>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p>
    <w:p w:rsidR="00695F0B" w:rsidRDefault="00695F0B" w:rsidP="00695F0B"/>
    <w:tbl>
      <w:tblPr>
        <w:tblStyle w:val="TableGrid1"/>
        <w:tblW w:w="0" w:type="auto"/>
        <w:tblLook w:val="04A0" w:firstRow="1" w:lastRow="0" w:firstColumn="1" w:lastColumn="0" w:noHBand="0" w:noVBand="1"/>
      </w:tblPr>
      <w:tblGrid>
        <w:gridCol w:w="9394"/>
      </w:tblGrid>
      <w:tr w:rsidR="000C2F6B" w:rsidRPr="0009460F" w:rsidTr="00695F0B">
        <w:tc>
          <w:tcPr>
            <w:tcW w:w="9396" w:type="dxa"/>
            <w:shd w:val="clear" w:color="auto" w:fill="92D050"/>
          </w:tcPr>
          <w:p w:rsidR="000C2F6B" w:rsidRPr="0009460F" w:rsidRDefault="000C2F6B" w:rsidP="004E42F0">
            <w:pPr>
              <w:jc w:val="center"/>
              <w:rPr>
                <w:rFonts w:ascii="Times New Roman" w:hAnsi="Times New Roman" w:cs="Times New Roman"/>
                <w:b/>
                <w:sz w:val="24"/>
                <w:szCs w:val="24"/>
              </w:rPr>
            </w:pPr>
            <w:r w:rsidRPr="0009460F">
              <w:rPr>
                <w:rFonts w:ascii="Times New Roman" w:hAnsi="Times New Roman" w:cs="Times New Roman"/>
                <w:b/>
                <w:sz w:val="24"/>
                <w:szCs w:val="24"/>
              </w:rPr>
              <w:t>Far Eastern Republic</w:t>
            </w:r>
          </w:p>
        </w:tc>
      </w:tr>
      <w:tr w:rsidR="000C2F6B" w:rsidRPr="0009460F" w:rsidTr="004E42F0">
        <w:tc>
          <w:tcPr>
            <w:tcW w:w="9396" w:type="dxa"/>
            <w:shd w:val="clear" w:color="auto" w:fill="FFFF00"/>
          </w:tcPr>
          <w:p w:rsidR="000C2F6B" w:rsidRPr="0009460F" w:rsidRDefault="000C2F6B" w:rsidP="004E42F0">
            <w:pPr>
              <w:rPr>
                <w:rFonts w:ascii="Times New Roman" w:hAnsi="Times New Roman" w:cs="Times New Roman"/>
                <w:sz w:val="24"/>
                <w:szCs w:val="24"/>
              </w:rPr>
            </w:pPr>
            <w:r w:rsidRPr="0009460F">
              <w:rPr>
                <w:rFonts w:ascii="Times New Roman" w:hAnsi="Times New Roman" w:cs="Times New Roman"/>
                <w:sz w:val="24"/>
                <w:szCs w:val="24"/>
              </w:rPr>
              <w:t>Jun 1884 - Mar 1917        Office of the Russian Governor-general of Priamurye </w:t>
            </w:r>
            <w:r w:rsidRPr="0009460F">
              <w:rPr>
                <w:rFonts w:ascii="Times New Roman" w:hAnsi="Times New Roman" w:cs="Times New Roman"/>
                <w:iCs/>
                <w:sz w:val="24"/>
                <w:szCs w:val="24"/>
              </w:rPr>
              <w:t>kray</w:t>
            </w:r>
            <w:r w:rsidRPr="0009460F">
              <w:rPr>
                <w:rFonts w:ascii="Times New Roman" w:hAnsi="Times New Roman" w:cs="Times New Roman"/>
                <w:sz w:val="24"/>
                <w:szCs w:val="24"/>
              </w:rPr>
              <w:br/>
              <w:t>                             (as of 1917, covered </w:t>
            </w:r>
            <w:r w:rsidRPr="0009460F">
              <w:rPr>
                <w:rFonts w:ascii="Times New Roman" w:hAnsi="Times New Roman" w:cs="Times New Roman"/>
                <w:iCs/>
                <w:sz w:val="24"/>
                <w:szCs w:val="24"/>
              </w:rPr>
              <w:t>oblasti</w:t>
            </w:r>
            <w:r w:rsidRPr="0009460F">
              <w:rPr>
                <w:rFonts w:ascii="Times New Roman" w:hAnsi="Times New Roman" w:cs="Times New Roman"/>
                <w:sz w:val="24"/>
                <w:szCs w:val="24"/>
              </w:rPr>
              <w:t> of Amur, Kamchatka, Primorye,</w:t>
            </w:r>
            <w:r w:rsidRPr="0009460F">
              <w:rPr>
                <w:rFonts w:ascii="Times New Roman" w:hAnsi="Times New Roman" w:cs="Times New Roman"/>
                <w:sz w:val="24"/>
                <w:szCs w:val="24"/>
              </w:rPr>
              <w:br/>
              <w:t>                             and Sakhalin, with headquarters at Khabarovsk).</w:t>
            </w:r>
            <w:r w:rsidRPr="0009460F">
              <w:rPr>
                <w:rFonts w:ascii="Times New Roman" w:hAnsi="Times New Roman" w:cs="Times New Roman"/>
                <w:sz w:val="24"/>
                <w:szCs w:val="24"/>
              </w:rPr>
              <w:br/>
              <w:t> 6 Apr 1920                Far Eastern Republic (</w:t>
            </w:r>
            <w:r w:rsidRPr="0009460F">
              <w:rPr>
                <w:rFonts w:ascii="Times New Roman" w:hAnsi="Times New Roman" w:cs="Times New Roman"/>
                <w:iCs/>
                <w:sz w:val="24"/>
                <w:szCs w:val="24"/>
              </w:rPr>
              <w:t>Dal'nevostochnaya Respublika</w:t>
            </w:r>
            <w:r w:rsidRPr="0009460F">
              <w:rPr>
                <w:rFonts w:ascii="Times New Roman" w:hAnsi="Times New Roman" w:cs="Times New Roman"/>
                <w:sz w:val="24"/>
                <w:szCs w:val="24"/>
              </w:rPr>
              <w:t>) declares</w:t>
            </w:r>
            <w:r w:rsidRPr="0009460F">
              <w:rPr>
                <w:rFonts w:ascii="Times New Roman" w:hAnsi="Times New Roman" w:cs="Times New Roman"/>
                <w:sz w:val="24"/>
                <w:szCs w:val="24"/>
              </w:rPr>
              <w:br/>
              <w:t>                             independence (claiming Amur, Transbaikal, Kamchatka, Primorskiy,</w:t>
            </w:r>
            <w:r w:rsidRPr="0009460F">
              <w:rPr>
                <w:rFonts w:ascii="Times New Roman" w:hAnsi="Times New Roman" w:cs="Times New Roman"/>
                <w:sz w:val="24"/>
                <w:szCs w:val="24"/>
              </w:rPr>
              <w:br/>
              <w:t>                             and Sakhalin </w:t>
            </w:r>
            <w:r w:rsidRPr="0009460F">
              <w:rPr>
                <w:rFonts w:ascii="Times New Roman" w:hAnsi="Times New Roman" w:cs="Times New Roman"/>
                <w:iCs/>
                <w:sz w:val="24"/>
                <w:szCs w:val="24"/>
              </w:rPr>
              <w:t>oblasti</w:t>
            </w:r>
            <w:r w:rsidRPr="0009460F">
              <w:rPr>
                <w:rFonts w:ascii="Times New Roman" w:hAnsi="Times New Roman" w:cs="Times New Roman"/>
                <w:sz w:val="24"/>
                <w:szCs w:val="24"/>
              </w:rPr>
              <w:t>; but initially ruling only part of</w:t>
            </w:r>
            <w:r w:rsidRPr="0009460F">
              <w:rPr>
                <w:rFonts w:ascii="Times New Roman" w:hAnsi="Times New Roman" w:cs="Times New Roman"/>
                <w:sz w:val="24"/>
                <w:szCs w:val="24"/>
              </w:rPr>
              <w:br/>
              <w:t>                             Transbaikal </w:t>
            </w:r>
            <w:r w:rsidRPr="0009460F">
              <w:rPr>
                <w:rFonts w:ascii="Times New Roman" w:hAnsi="Times New Roman" w:cs="Times New Roman"/>
                <w:iCs/>
                <w:sz w:val="24"/>
                <w:szCs w:val="24"/>
              </w:rPr>
              <w:t>oblast</w:t>
            </w:r>
            <w:r w:rsidRPr="0009460F">
              <w:rPr>
                <w:rFonts w:ascii="Times New Roman" w:hAnsi="Times New Roman" w:cs="Times New Roman"/>
                <w:sz w:val="24"/>
                <w:szCs w:val="24"/>
              </w:rPr>
              <w:t>).</w:t>
            </w:r>
            <w:r w:rsidRPr="0009460F">
              <w:rPr>
                <w:rFonts w:ascii="Times New Roman" w:hAnsi="Times New Roman" w:cs="Times New Roman"/>
                <w:sz w:val="24"/>
                <w:szCs w:val="24"/>
              </w:rPr>
              <w:br/>
              <w:t>22 Apr 1920 - 25 May 1925  Northern Sakhalin occupied by Japan (see under Russia civil war).</w:t>
            </w:r>
            <w:r w:rsidRPr="0009460F">
              <w:rPr>
                <w:rFonts w:ascii="Times New Roman" w:hAnsi="Times New Roman" w:cs="Times New Roman"/>
                <w:sz w:val="24"/>
                <w:szCs w:val="24"/>
              </w:rPr>
              <w:br/>
              <w:t>14 May 1920                Recognized by Russian S.F.S.R.</w:t>
            </w:r>
            <w:r w:rsidRPr="0009460F">
              <w:rPr>
                <w:rFonts w:ascii="Times New Roman" w:hAnsi="Times New Roman" w:cs="Times New Roman"/>
                <w:sz w:val="24"/>
                <w:szCs w:val="24"/>
              </w:rPr>
              <w:br/>
              <w:t>15 Jul 1920                Recognized informally by Japan (also by China Feb 1921).</w:t>
            </w:r>
            <w:r w:rsidRPr="0009460F">
              <w:rPr>
                <w:rFonts w:ascii="Times New Roman" w:hAnsi="Times New Roman" w:cs="Times New Roman"/>
                <w:sz w:val="24"/>
                <w:szCs w:val="24"/>
              </w:rPr>
              <w:br/>
              <w:t> 5 Aug 1920                Amur </w:t>
            </w:r>
            <w:r w:rsidRPr="0009460F">
              <w:rPr>
                <w:rFonts w:ascii="Times New Roman" w:hAnsi="Times New Roman" w:cs="Times New Roman"/>
                <w:iCs/>
                <w:sz w:val="24"/>
                <w:szCs w:val="24"/>
              </w:rPr>
              <w:t>oblast</w:t>
            </w:r>
            <w:r w:rsidRPr="0009460F">
              <w:rPr>
                <w:rFonts w:ascii="Times New Roman" w:hAnsi="Times New Roman" w:cs="Times New Roman"/>
                <w:sz w:val="24"/>
                <w:szCs w:val="24"/>
              </w:rPr>
              <w:t> joins the Far Eastern Republic.</w:t>
            </w:r>
            <w:r w:rsidRPr="0009460F">
              <w:rPr>
                <w:rFonts w:ascii="Times New Roman" w:hAnsi="Times New Roman" w:cs="Times New Roman"/>
                <w:sz w:val="24"/>
                <w:szCs w:val="24"/>
              </w:rPr>
              <w:br/>
              <w:t>22 Oct 1920                Remainder of Transbaikal </w:t>
            </w:r>
            <w:r w:rsidRPr="0009460F">
              <w:rPr>
                <w:rFonts w:ascii="Times New Roman" w:hAnsi="Times New Roman" w:cs="Times New Roman"/>
                <w:iCs/>
                <w:sz w:val="24"/>
                <w:szCs w:val="24"/>
              </w:rPr>
              <w:t>oblast</w:t>
            </w:r>
            <w:r w:rsidRPr="0009460F">
              <w:rPr>
                <w:rFonts w:ascii="Times New Roman" w:hAnsi="Times New Roman" w:cs="Times New Roman"/>
                <w:sz w:val="24"/>
                <w:szCs w:val="24"/>
              </w:rPr>
              <w:t> annexed.</w:t>
            </w:r>
            <w:r w:rsidRPr="0009460F">
              <w:rPr>
                <w:rFonts w:ascii="Times New Roman" w:hAnsi="Times New Roman" w:cs="Times New Roman"/>
                <w:sz w:val="24"/>
                <w:szCs w:val="24"/>
              </w:rPr>
              <w:br/>
              <w:t>12 Dec 1920                Maritime (including Khabarovsk) and Kamchatka (including Chukotka)</w:t>
            </w:r>
            <w:r w:rsidRPr="0009460F">
              <w:rPr>
                <w:rFonts w:ascii="Times New Roman" w:hAnsi="Times New Roman" w:cs="Times New Roman"/>
                <w:sz w:val="24"/>
                <w:szCs w:val="24"/>
              </w:rPr>
              <w:br/>
              <w:t>                             join the Far Eastern Republic.</w:t>
            </w:r>
            <w:r w:rsidRPr="0009460F">
              <w:rPr>
                <w:rFonts w:ascii="Times New Roman" w:hAnsi="Times New Roman" w:cs="Times New Roman"/>
                <w:sz w:val="24"/>
                <w:szCs w:val="24"/>
              </w:rPr>
              <w:br/>
              <w:t>17 Feb 1921                Union treaty with the Russian S.F.S.R.</w:t>
            </w:r>
            <w:r w:rsidRPr="0009460F">
              <w:rPr>
                <w:rFonts w:ascii="Times New Roman" w:hAnsi="Times New Roman" w:cs="Times New Roman"/>
                <w:sz w:val="24"/>
                <w:szCs w:val="24"/>
              </w:rPr>
              <w:br/>
              <w:t>22 Mar 1921                Kamchatka (including Chukotka) ceded the Russian S.F.S.R.</w:t>
            </w:r>
            <w:r w:rsidRPr="0009460F">
              <w:rPr>
                <w:rFonts w:ascii="Times New Roman" w:hAnsi="Times New Roman" w:cs="Times New Roman"/>
                <w:sz w:val="24"/>
                <w:szCs w:val="24"/>
              </w:rPr>
              <w:br/>
              <w:t>                             (as agreed on 15 Dec 1920).</w:t>
            </w:r>
            <w:r w:rsidRPr="0009460F">
              <w:rPr>
                <w:rFonts w:ascii="Times New Roman" w:hAnsi="Times New Roman" w:cs="Times New Roman"/>
                <w:sz w:val="24"/>
                <w:szCs w:val="24"/>
              </w:rPr>
              <w:br/>
              <w:t>26 May 1921 - 25 Oct 1922  Primorye (Maritime) </w:t>
            </w:r>
            <w:r w:rsidRPr="0009460F">
              <w:rPr>
                <w:rFonts w:ascii="Times New Roman" w:hAnsi="Times New Roman" w:cs="Times New Roman"/>
                <w:iCs/>
                <w:sz w:val="24"/>
                <w:szCs w:val="24"/>
              </w:rPr>
              <w:t>oblast</w:t>
            </w:r>
            <w:r w:rsidRPr="0009460F">
              <w:rPr>
                <w:rFonts w:ascii="Times New Roman" w:hAnsi="Times New Roman" w:cs="Times New Roman"/>
                <w:sz w:val="24"/>
                <w:szCs w:val="24"/>
              </w:rPr>
              <w:t> in secession under "White" Russian</w:t>
            </w:r>
            <w:r w:rsidRPr="0009460F">
              <w:rPr>
                <w:rFonts w:ascii="Times New Roman" w:hAnsi="Times New Roman" w:cs="Times New Roman"/>
                <w:sz w:val="24"/>
                <w:szCs w:val="24"/>
              </w:rPr>
              <w:br/>
              <w:t>                             administration (see under Russia civil war).</w:t>
            </w:r>
            <w:r w:rsidRPr="0009460F">
              <w:rPr>
                <w:rFonts w:ascii="Times New Roman" w:hAnsi="Times New Roman" w:cs="Times New Roman"/>
                <w:sz w:val="24"/>
                <w:szCs w:val="24"/>
              </w:rPr>
              <w:br/>
              <w:t>15 Nov 1922                Incorporated into the Russian S.F.S.R. (see Far Eastern </w:t>
            </w:r>
            <w:r w:rsidRPr="0009460F">
              <w:rPr>
                <w:rFonts w:ascii="Times New Roman" w:hAnsi="Times New Roman" w:cs="Times New Roman"/>
                <w:iCs/>
                <w:sz w:val="24"/>
                <w:szCs w:val="24"/>
              </w:rPr>
              <w:t>oblast</w:t>
            </w:r>
            <w:r w:rsidRPr="0009460F">
              <w:rPr>
                <w:rFonts w:ascii="Times New Roman" w:hAnsi="Times New Roman" w:cs="Times New Roman"/>
                <w:sz w:val="24"/>
                <w:szCs w:val="24"/>
              </w:rPr>
              <w:br/>
              <w:t>                             under Russian S.F.S.R. divisions).</w:t>
            </w:r>
          </w:p>
          <w:p w:rsidR="000C2F6B" w:rsidRPr="0009460F" w:rsidRDefault="000C2F6B" w:rsidP="004E42F0">
            <w:pPr>
              <w:rPr>
                <w:rFonts w:ascii="Times New Roman" w:eastAsia="Times New Roman" w:hAnsi="Times New Roman" w:cs="Times New Roman"/>
                <w:sz w:val="24"/>
                <w:szCs w:val="24"/>
              </w:rPr>
            </w:pPr>
            <w:r w:rsidRPr="0009460F">
              <w:rPr>
                <w:rFonts w:ascii="Times New Roman" w:eastAsia="Times New Roman" w:hAnsi="Times New Roman" w:cs="Times New Roman"/>
                <w:b/>
                <w:sz w:val="24"/>
                <w:szCs w:val="24"/>
              </w:rPr>
              <w:t>Governors-general of Priamurye kray</w:t>
            </w:r>
            <w:r w:rsidRPr="0009460F">
              <w:rPr>
                <w:rFonts w:ascii="Times New Roman" w:eastAsia="Times New Roman" w:hAnsi="Times New Roman" w:cs="Times New Roman"/>
                <w:sz w:val="24"/>
                <w:szCs w:val="24"/>
              </w:rPr>
              <w:br/>
              <w:t>26 Jul 1884 - 18 Feb 1893  Baron Andrey Nikolayevich Korf        (b. 1831 - d. 1893)</w:t>
            </w:r>
            <w:r w:rsidRPr="0009460F">
              <w:rPr>
                <w:rFonts w:ascii="Times New Roman" w:eastAsia="Times New Roman" w:hAnsi="Times New Roman" w:cs="Times New Roman"/>
                <w:sz w:val="24"/>
                <w:szCs w:val="24"/>
              </w:rPr>
              <w:br/>
              <w:t>21 Mar 1893 -  9 Apr 1898  Sergey Mikhaylovich Dukhovskoy        (b. 1838 - d. 1901)</w:t>
            </w:r>
            <w:r w:rsidRPr="0009460F">
              <w:rPr>
                <w:rFonts w:ascii="Times New Roman" w:eastAsia="Times New Roman" w:hAnsi="Times New Roman" w:cs="Times New Roman"/>
                <w:sz w:val="24"/>
                <w:szCs w:val="24"/>
              </w:rPr>
              <w:br/>
              <w:t> 9 Apr 1898 - 12 Sep 1902  Nikolay Ivanovich Grodekov            (b. 1843 - d. 1913)</w:t>
            </w:r>
            <w:r w:rsidRPr="0009460F">
              <w:rPr>
                <w:rFonts w:ascii="Times New Roman" w:eastAsia="Times New Roman" w:hAnsi="Times New Roman" w:cs="Times New Roman"/>
                <w:sz w:val="24"/>
                <w:szCs w:val="24"/>
              </w:rPr>
              <w:br/>
              <w:t>14 Nov 1902 - 12 Aug 1903  Dean Ivanovich Subbotich              (b. 1852 - d. 1920)</w:t>
            </w:r>
            <w:r w:rsidRPr="0009460F">
              <w:rPr>
                <w:rFonts w:ascii="Times New Roman" w:eastAsia="Times New Roman" w:hAnsi="Times New Roman" w:cs="Times New Roman"/>
                <w:sz w:val="24"/>
                <w:szCs w:val="24"/>
              </w:rPr>
              <w:br/>
              <w:t>12 Aug 1903 - 15 Dec 1904  Yevgeniy Ivanovich Alekseyev          (b. 1843 - d. 1917)</w:t>
            </w:r>
            <w:r w:rsidRPr="0009460F">
              <w:rPr>
                <w:rFonts w:ascii="Times New Roman" w:eastAsia="Times New Roman" w:hAnsi="Times New Roman" w:cs="Times New Roman"/>
                <w:sz w:val="24"/>
                <w:szCs w:val="24"/>
              </w:rPr>
              <w:br/>
              <w:t>                           (also 12 Aug 1903 – 21 Jun 1905 viceroy [</w:t>
            </w:r>
            <w:r w:rsidRPr="0009460F">
              <w:rPr>
                <w:rFonts w:ascii="Times New Roman" w:eastAsia="Times New Roman" w:hAnsi="Times New Roman" w:cs="Times New Roman"/>
                <w:iCs/>
                <w:sz w:val="24"/>
                <w:szCs w:val="24"/>
              </w:rPr>
              <w:t>Namestnik</w:t>
            </w:r>
            <w:r w:rsidRPr="0009460F">
              <w:rPr>
                <w:rFonts w:ascii="Times New Roman" w:eastAsia="Times New Roman" w:hAnsi="Times New Roman" w:cs="Times New Roman"/>
                <w:sz w:val="24"/>
                <w:szCs w:val="24"/>
              </w:rPr>
              <w:t>] of the Far East)</w:t>
            </w:r>
            <w:r w:rsidRPr="0009460F">
              <w:rPr>
                <w:rFonts w:ascii="Times New Roman" w:eastAsia="Times New Roman" w:hAnsi="Times New Roman" w:cs="Times New Roman"/>
                <w:sz w:val="24"/>
                <w:szCs w:val="24"/>
              </w:rPr>
              <w:br/>
              <w:t>1903 - 1904                Nikolay Petrovich Linevich            (b. 1839 - d. 1908)</w:t>
            </w:r>
            <w:r w:rsidRPr="0009460F">
              <w:rPr>
                <w:rFonts w:ascii="Times New Roman" w:eastAsia="Times New Roman" w:hAnsi="Times New Roman" w:cs="Times New Roman"/>
                <w:sz w:val="24"/>
                <w:szCs w:val="24"/>
              </w:rPr>
              <w:br/>
              <w:t>                             (acting for mostly absent Alekseyev)</w:t>
            </w:r>
            <w:r w:rsidRPr="0009460F">
              <w:rPr>
                <w:rFonts w:ascii="Times New Roman" w:eastAsia="Times New Roman" w:hAnsi="Times New Roman" w:cs="Times New Roman"/>
                <w:sz w:val="24"/>
                <w:szCs w:val="24"/>
              </w:rPr>
              <w:br/>
              <w:t>15 Dec 1904 -  1 Dec 1905  Rostislav Aleksandrovich              (b. 1841 - d. 1906)</w:t>
            </w:r>
            <w:r w:rsidRPr="0009460F">
              <w:rPr>
                <w:rFonts w:ascii="Times New Roman" w:eastAsia="Times New Roman" w:hAnsi="Times New Roman" w:cs="Times New Roman"/>
                <w:sz w:val="24"/>
                <w:szCs w:val="24"/>
              </w:rPr>
              <w:br/>
              <w:t>                             Khreshchatitskiy</w:t>
            </w:r>
            <w:r w:rsidRPr="0009460F">
              <w:rPr>
                <w:rFonts w:ascii="Times New Roman" w:eastAsia="Times New Roman" w:hAnsi="Times New Roman" w:cs="Times New Roman"/>
                <w:sz w:val="24"/>
                <w:szCs w:val="24"/>
              </w:rPr>
              <w:br/>
              <w:t> 1 Dec 1905 - 19 Dec 1910  Pavel Fyodorovich Unterberger         (b. 1842 - d. 1921)</w:t>
            </w:r>
            <w:r w:rsidRPr="0009460F">
              <w:rPr>
                <w:rFonts w:ascii="Times New Roman" w:eastAsia="Times New Roman" w:hAnsi="Times New Roman" w:cs="Times New Roman"/>
                <w:sz w:val="24"/>
                <w:szCs w:val="24"/>
              </w:rPr>
              <w:br/>
              <w:t>12 Feb 1911 - 18 Mar 1917  Nikolay L'vovich Gondatti             (b. 1860 - d. 1946)</w:t>
            </w:r>
            <w:r w:rsidRPr="0009460F">
              <w:rPr>
                <w:rFonts w:ascii="Times New Roman" w:eastAsia="Times New Roman" w:hAnsi="Times New Roman" w:cs="Times New Roman"/>
                <w:sz w:val="24"/>
                <w:szCs w:val="24"/>
              </w:rPr>
              <w:br/>
            </w:r>
            <w:r w:rsidRPr="0009460F">
              <w:rPr>
                <w:rFonts w:ascii="Times New Roman" w:eastAsia="Times New Roman" w:hAnsi="Times New Roman" w:cs="Times New Roman"/>
                <w:b/>
                <w:sz w:val="24"/>
                <w:szCs w:val="24"/>
              </w:rPr>
              <w:t>Commissar of the Provisional Government in the Far East</w:t>
            </w:r>
            <w:r w:rsidRPr="0009460F">
              <w:rPr>
                <w:rFonts w:ascii="Times New Roman" w:eastAsia="Times New Roman" w:hAnsi="Times New Roman" w:cs="Times New Roman"/>
                <w:sz w:val="24"/>
                <w:szCs w:val="24"/>
              </w:rPr>
              <w:br/>
              <w:t>25 Mar 1917 - 24 Dec 1917  Aleksandr Nikolayevich Rusanov        (b. 1881 - d. 1936)  PSR</w:t>
            </w:r>
          </w:p>
          <w:p w:rsidR="000C2F6B" w:rsidRPr="0009460F" w:rsidRDefault="000C2F6B" w:rsidP="004E42F0">
            <w:pPr>
              <w:rPr>
                <w:rFonts w:ascii="Times New Roman" w:eastAsia="Times New Roman" w:hAnsi="Times New Roman" w:cs="Times New Roman"/>
                <w:sz w:val="24"/>
                <w:szCs w:val="24"/>
              </w:rPr>
            </w:pPr>
            <w:r w:rsidRPr="0009460F">
              <w:rPr>
                <w:rFonts w:ascii="Times New Roman" w:eastAsia="Times New Roman" w:hAnsi="Times New Roman" w:cs="Times New Roman"/>
                <w:sz w:val="24"/>
                <w:szCs w:val="24"/>
              </w:rPr>
              <w:t>Presiding member of the Presidium of the People's Revolutionary Authority</w:t>
            </w:r>
            <w:r w:rsidRPr="0009460F">
              <w:rPr>
                <w:rFonts w:ascii="Times New Roman" w:eastAsia="Times New Roman" w:hAnsi="Times New Roman" w:cs="Times New Roman"/>
                <w:sz w:val="24"/>
                <w:szCs w:val="24"/>
              </w:rPr>
              <w:br/>
              <w:t>of the Far Eastern Republic</w:t>
            </w:r>
            <w:r w:rsidRPr="0009460F">
              <w:rPr>
                <w:rFonts w:ascii="Times New Roman" w:eastAsia="Times New Roman" w:hAnsi="Times New Roman" w:cs="Times New Roman"/>
                <w:sz w:val="24"/>
                <w:szCs w:val="24"/>
              </w:rPr>
              <w:br/>
            </w:r>
            <w:r w:rsidRPr="0009460F">
              <w:rPr>
                <w:rFonts w:ascii="Times New Roman" w:eastAsia="Times New Roman" w:hAnsi="Times New Roman" w:cs="Times New Roman"/>
                <w:sz w:val="24"/>
                <w:szCs w:val="24"/>
              </w:rPr>
              <w:lastRenderedPageBreak/>
              <w:t> 6 Apr 1920 - 10 Nov 1920  Aleksandr Mikhaylovich Krasnoshchekov (b. 1880 - d. 1937)  RKP</w:t>
            </w:r>
            <w:r w:rsidRPr="0009460F">
              <w:rPr>
                <w:rFonts w:ascii="Times New Roman" w:eastAsia="Times New Roman" w:hAnsi="Times New Roman" w:cs="Times New Roman"/>
                <w:sz w:val="24"/>
                <w:szCs w:val="24"/>
              </w:rPr>
              <w:br/>
              <w:t>                             (chairman of interim managing board from 30 Oct 1920)</w:t>
            </w:r>
            <w:r w:rsidRPr="0009460F">
              <w:rPr>
                <w:rFonts w:ascii="Times New Roman" w:eastAsia="Times New Roman" w:hAnsi="Times New Roman" w:cs="Times New Roman"/>
                <w:sz w:val="24"/>
                <w:szCs w:val="24"/>
              </w:rPr>
              <w:br/>
            </w:r>
            <w:r w:rsidRPr="0009460F">
              <w:rPr>
                <w:rFonts w:ascii="Times New Roman" w:eastAsia="Times New Roman" w:hAnsi="Times New Roman" w:cs="Times New Roman"/>
                <w:b/>
                <w:sz w:val="24"/>
                <w:szCs w:val="24"/>
              </w:rPr>
              <w:t>Chairmen of the Government of the Far Eastern Republic</w:t>
            </w:r>
            <w:r w:rsidRPr="0009460F">
              <w:rPr>
                <w:rFonts w:ascii="Times New Roman" w:eastAsia="Times New Roman" w:hAnsi="Times New Roman" w:cs="Times New Roman"/>
                <w:sz w:val="24"/>
                <w:szCs w:val="24"/>
              </w:rPr>
              <w:br/>
              <w:t>10 Nov 1920 - 15 Sep 1921  Aleksandr Mikhaylovich Krasnoshchekov (s.a.)               RKP</w:t>
            </w:r>
            <w:r w:rsidRPr="0009460F">
              <w:rPr>
                <w:rFonts w:ascii="Times New Roman" w:eastAsia="Times New Roman" w:hAnsi="Times New Roman" w:cs="Times New Roman"/>
                <w:sz w:val="24"/>
                <w:szCs w:val="24"/>
              </w:rPr>
              <w:br/>
              <w:t>15 Sep 1921 - 14 Nov 1922  Nikolay Mikhaylovich Matveyev         (b. 1876 - d. 1951)  RKP</w:t>
            </w:r>
          </w:p>
          <w:p w:rsidR="000C2F6B" w:rsidRPr="0009460F" w:rsidRDefault="000C2F6B" w:rsidP="004E42F0">
            <w:pPr>
              <w:rPr>
                <w:rFonts w:ascii="Times New Roman" w:eastAsia="Times New Roman" w:hAnsi="Times New Roman" w:cs="Times New Roman"/>
                <w:sz w:val="24"/>
                <w:szCs w:val="24"/>
              </w:rPr>
            </w:pPr>
            <w:r w:rsidRPr="0009460F">
              <w:rPr>
                <w:rFonts w:ascii="Times New Roman" w:eastAsia="Times New Roman" w:hAnsi="Times New Roman" w:cs="Times New Roman"/>
                <w:b/>
                <w:sz w:val="24"/>
                <w:szCs w:val="24"/>
              </w:rPr>
              <w:t>Chairmen of the Council of Ministers (Prime Ministers)</w:t>
            </w:r>
            <w:r w:rsidRPr="0009460F">
              <w:rPr>
                <w:rFonts w:ascii="Times New Roman" w:eastAsia="Times New Roman" w:hAnsi="Times New Roman" w:cs="Times New Roman"/>
                <w:b/>
                <w:sz w:val="24"/>
                <w:szCs w:val="24"/>
              </w:rPr>
              <w:br/>
            </w:r>
            <w:r w:rsidRPr="0009460F">
              <w:rPr>
                <w:rFonts w:ascii="Times New Roman" w:eastAsia="Times New Roman" w:hAnsi="Times New Roman" w:cs="Times New Roman"/>
                <w:sz w:val="24"/>
                <w:szCs w:val="24"/>
              </w:rPr>
              <w:t>Jul 1920 - 30 Oct 1920     Boris Zakharovich Shumyatskiy         (b. 1886 - d. 1938)  RKP</w:t>
            </w:r>
            <w:r w:rsidRPr="0009460F">
              <w:rPr>
                <w:rFonts w:ascii="Times New Roman" w:eastAsia="Times New Roman" w:hAnsi="Times New Roman" w:cs="Times New Roman"/>
                <w:sz w:val="24"/>
                <w:szCs w:val="24"/>
              </w:rPr>
              <w:br/>
              <w:t>30 Oct 1920 - 26 Apr 1921  Aleksandr Mikhaylovich Krasnoshchekov (s.a.)               RKP</w:t>
            </w:r>
            <w:r w:rsidRPr="0009460F">
              <w:rPr>
                <w:rFonts w:ascii="Times New Roman" w:eastAsia="Times New Roman" w:hAnsi="Times New Roman" w:cs="Times New Roman"/>
                <w:sz w:val="24"/>
                <w:szCs w:val="24"/>
              </w:rPr>
              <w:br/>
              <w:t>26 Apr 1921 -  2 Oct 1922  Pyotr Mikhaylovich Nikiforov          (b. 1882 - d. 1974)  RKP</w:t>
            </w:r>
            <w:r w:rsidRPr="0009460F">
              <w:rPr>
                <w:rFonts w:ascii="Times New Roman" w:eastAsia="Times New Roman" w:hAnsi="Times New Roman" w:cs="Times New Roman"/>
                <w:sz w:val="24"/>
                <w:szCs w:val="24"/>
              </w:rPr>
              <w:br/>
              <w:t> 2 Oct 1922 - 14 Nov 1922  Pyotr Alekseyevich Kobozev            (b. 1878 - d. 1941)  RKP</w:t>
            </w:r>
          </w:p>
          <w:p w:rsidR="000C2F6B" w:rsidRPr="0009460F" w:rsidRDefault="000C2F6B" w:rsidP="004E42F0">
            <w:pPr>
              <w:rPr>
                <w:rFonts w:ascii="Times New Roman" w:eastAsia="Times New Roman" w:hAnsi="Times New Roman" w:cs="Times New Roman"/>
                <w:sz w:val="24"/>
                <w:szCs w:val="24"/>
              </w:rPr>
            </w:pPr>
            <w:r w:rsidRPr="0009460F">
              <w:rPr>
                <w:rFonts w:ascii="Times New Roman" w:eastAsia="Times New Roman" w:hAnsi="Times New Roman" w:cs="Times New Roman"/>
                <w:sz w:val="24"/>
                <w:szCs w:val="24"/>
              </w:rPr>
              <w:t>Party abbreviations: PSR = Partiya Sotsialistov-Revolyutsionerov (Party of Socialists-Revolutionaries, "SRs", democratic socialist, agrarian socialist, split Aug 1917 into Left [became PLSR] and Right wings, 1902-1922); RKP = Rossiyskaya Kommunisticheskaya Partiya (Bol'shevikov)(Russian Communist Party [Bolsheviks], Russian Marxist communist, former RSDRP-B, 8 Mar 1918 - 31 Dec 1925, renamed All-Union Communist Party [Bolsheviks])</w:t>
            </w:r>
          </w:p>
        </w:tc>
      </w:tr>
    </w:tbl>
    <w:p w:rsidR="000C2F6B" w:rsidRDefault="000C2F6B" w:rsidP="000C2F6B">
      <w:pPr>
        <w:jc w:val="center"/>
      </w:pPr>
    </w:p>
    <w:p w:rsidR="000C2F6B" w:rsidRDefault="000C2F6B" w:rsidP="000C2F6B">
      <w:pPr>
        <w:jc w:val="center"/>
      </w:pP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sidR="00695F0B">
        <w:rPr>
          <w:rFonts w:ascii="Arial" w:hAnsi="Arial" w:cs="Arial"/>
          <w:color w:val="0000CC"/>
          <w:sz w:val="15"/>
          <w:szCs w:val="15"/>
        </w:rPr>
        <w:fldChar w:fldCharType="begin"/>
      </w:r>
      <w:r w:rsidR="00695F0B">
        <w:rPr>
          <w:rFonts w:ascii="Arial" w:hAnsi="Arial" w:cs="Arial"/>
          <w:color w:val="0000CC"/>
          <w:sz w:val="15"/>
          <w:szCs w:val="15"/>
        </w:rPr>
        <w:instrText xml:space="preserve"> INCLUDEPICTURE  "http://t0.gstatic.com/images?q=tbn:ANd9GcTDT1jpfS6n_Y4NmsXFnf0dV2uAk854tEHeOSaIXPxUCt7qxHu5xaSaZA" \* MERGEFORMATINET </w:instrText>
      </w:r>
      <w:r w:rsidR="00695F0B">
        <w:rPr>
          <w:rFonts w:ascii="Arial" w:hAnsi="Arial" w:cs="Arial"/>
          <w:color w:val="0000CC"/>
          <w:sz w:val="15"/>
          <w:szCs w:val="15"/>
        </w:rPr>
        <w:fldChar w:fldCharType="separate"/>
      </w:r>
      <w:r w:rsidR="00AC116C">
        <w:rPr>
          <w:rFonts w:ascii="Arial" w:hAnsi="Arial" w:cs="Arial"/>
          <w:color w:val="0000CC"/>
          <w:sz w:val="15"/>
          <w:szCs w:val="15"/>
        </w:rPr>
        <w:fldChar w:fldCharType="begin"/>
      </w:r>
      <w:r w:rsidR="00AC116C">
        <w:rPr>
          <w:rFonts w:ascii="Arial" w:hAnsi="Arial" w:cs="Arial"/>
          <w:color w:val="0000CC"/>
          <w:sz w:val="15"/>
          <w:szCs w:val="15"/>
        </w:rPr>
        <w:instrText xml:space="preserve"> INCLUDEPICTURE  "http://t0.gstatic.com/images?q=tbn:ANd9GcTDT1jpfS6n_Y4NmsXFnf0dV2uAk854tEHeOSaIXPxUCt7qxHu5xaSaZA" \* MERGEFORMATINET </w:instrText>
      </w:r>
      <w:r w:rsidR="00AC116C">
        <w:rPr>
          <w:rFonts w:ascii="Arial" w:hAnsi="Arial" w:cs="Arial"/>
          <w:color w:val="0000CC"/>
          <w:sz w:val="15"/>
          <w:szCs w:val="15"/>
        </w:rPr>
        <w:fldChar w:fldCharType="separate"/>
      </w:r>
      <w:r w:rsidR="00DC76CD">
        <w:rPr>
          <w:rFonts w:ascii="Arial" w:hAnsi="Arial" w:cs="Arial"/>
          <w:color w:val="0000CC"/>
          <w:sz w:val="15"/>
          <w:szCs w:val="15"/>
        </w:rPr>
        <w:fldChar w:fldCharType="begin"/>
      </w:r>
      <w:r w:rsidR="00DC76CD">
        <w:rPr>
          <w:rFonts w:ascii="Arial" w:hAnsi="Arial" w:cs="Arial"/>
          <w:color w:val="0000CC"/>
          <w:sz w:val="15"/>
          <w:szCs w:val="15"/>
        </w:rPr>
        <w:instrText xml:space="preserve"> INCLUDEPICTURE  "http://t0.gstatic.com/images?q=tbn:ANd9GcTDT1jpfS6n_Y4NmsXFnf0dV2uAk854tEHeOSaIXPxUCt7qxHu5xaSaZA" \* MERGEFORMATINET </w:instrText>
      </w:r>
      <w:r w:rsidR="00DC76CD">
        <w:rPr>
          <w:rFonts w:ascii="Arial" w:hAnsi="Arial" w:cs="Arial"/>
          <w:color w:val="0000CC"/>
          <w:sz w:val="15"/>
          <w:szCs w:val="15"/>
        </w:rPr>
        <w:fldChar w:fldCharType="separate"/>
      </w:r>
      <w:r w:rsidR="00C335B7">
        <w:rPr>
          <w:rFonts w:ascii="Arial" w:hAnsi="Arial" w:cs="Arial"/>
          <w:color w:val="0000CC"/>
          <w:sz w:val="15"/>
          <w:szCs w:val="15"/>
        </w:rPr>
        <w:fldChar w:fldCharType="begin"/>
      </w:r>
      <w:r w:rsidR="00C335B7">
        <w:rPr>
          <w:rFonts w:ascii="Arial" w:hAnsi="Arial" w:cs="Arial"/>
          <w:color w:val="0000CC"/>
          <w:sz w:val="15"/>
          <w:szCs w:val="15"/>
        </w:rPr>
        <w:instrText xml:space="preserve"> INCLUDEPICTURE  "http://t0.gstatic.com/images?q=tbn:ANd9GcTDT1jpfS6n_Y4NmsXFnf0dV2uAk854tEHeOSaIXPxUCt7qxHu5xaSaZA" \* MERGEFORMATINET </w:instrText>
      </w:r>
      <w:r w:rsidR="00C335B7">
        <w:rPr>
          <w:rFonts w:ascii="Arial" w:hAnsi="Arial" w:cs="Arial"/>
          <w:color w:val="0000CC"/>
          <w:sz w:val="15"/>
          <w:szCs w:val="15"/>
        </w:rPr>
        <w:fldChar w:fldCharType="separate"/>
      </w:r>
      <w:r w:rsidR="00B74A68">
        <w:rPr>
          <w:rFonts w:ascii="Arial" w:hAnsi="Arial" w:cs="Arial"/>
          <w:color w:val="0000CC"/>
          <w:sz w:val="15"/>
          <w:szCs w:val="15"/>
        </w:rPr>
        <w:fldChar w:fldCharType="begin"/>
      </w:r>
      <w:r w:rsidR="00B74A68">
        <w:rPr>
          <w:rFonts w:ascii="Arial" w:hAnsi="Arial" w:cs="Arial"/>
          <w:color w:val="0000CC"/>
          <w:sz w:val="15"/>
          <w:szCs w:val="15"/>
        </w:rPr>
        <w:instrText xml:space="preserve"> INCLUDEPICTURE  "http://t0.gstatic.com/images?q=tbn:ANd9GcTDT1jpfS6n_Y4NmsXFnf0dV2uAk854tEHeOSaIXPxUCt7qxHu5xaSaZA" \* MERGEFORMATINET </w:instrText>
      </w:r>
      <w:r w:rsidR="00B74A68">
        <w:rPr>
          <w:rFonts w:ascii="Arial" w:hAnsi="Arial" w:cs="Arial"/>
          <w:color w:val="0000CC"/>
          <w:sz w:val="15"/>
          <w:szCs w:val="15"/>
        </w:rPr>
        <w:fldChar w:fldCharType="separate"/>
      </w:r>
      <w:r w:rsidR="00E6563C">
        <w:rPr>
          <w:rFonts w:ascii="Arial" w:hAnsi="Arial" w:cs="Arial"/>
          <w:color w:val="0000CC"/>
          <w:sz w:val="15"/>
          <w:szCs w:val="15"/>
        </w:rPr>
        <w:fldChar w:fldCharType="begin"/>
      </w:r>
      <w:r w:rsidR="00E6563C">
        <w:rPr>
          <w:rFonts w:ascii="Arial" w:hAnsi="Arial" w:cs="Arial"/>
          <w:color w:val="0000CC"/>
          <w:sz w:val="15"/>
          <w:szCs w:val="15"/>
        </w:rPr>
        <w:instrText xml:space="preserve"> INCLUDEPICTURE  "http://t0.gstatic.com/images?q=tbn:ANd9GcTDT1jpfS6n_Y4NmsXFnf0dV2uAk854tEHeOSaIXPxUCt7qxHu5xaSaZA" \* MERGEFORMATINET </w:instrText>
      </w:r>
      <w:r w:rsidR="00E6563C">
        <w:rPr>
          <w:rFonts w:ascii="Arial" w:hAnsi="Arial" w:cs="Arial"/>
          <w:color w:val="0000CC"/>
          <w:sz w:val="15"/>
          <w:szCs w:val="15"/>
        </w:rPr>
        <w:fldChar w:fldCharType="separate"/>
      </w:r>
      <w:r w:rsidR="00171592">
        <w:rPr>
          <w:rFonts w:ascii="Arial" w:hAnsi="Arial" w:cs="Arial"/>
          <w:color w:val="0000CC"/>
          <w:sz w:val="15"/>
          <w:szCs w:val="15"/>
        </w:rPr>
        <w:fldChar w:fldCharType="begin"/>
      </w:r>
      <w:r w:rsidR="00171592">
        <w:rPr>
          <w:rFonts w:ascii="Arial" w:hAnsi="Arial" w:cs="Arial"/>
          <w:color w:val="0000CC"/>
          <w:sz w:val="15"/>
          <w:szCs w:val="15"/>
        </w:rPr>
        <w:instrText xml:space="preserve"> INCLUDEPICTURE  "http://t0.gstatic.com/images?q=tbn:ANd9GcTDT1jpfS6n_Y4NmsXFnf0dV2uAk854tEHeOSaIXPxUCt7qxHu5xaSaZA" \* MERGEFORMATINET </w:instrText>
      </w:r>
      <w:r w:rsidR="00171592">
        <w:rPr>
          <w:rFonts w:ascii="Arial" w:hAnsi="Arial" w:cs="Arial"/>
          <w:color w:val="0000CC"/>
          <w:sz w:val="15"/>
          <w:szCs w:val="15"/>
        </w:rPr>
        <w:fldChar w:fldCharType="separate"/>
      </w:r>
      <w:r w:rsidR="00490029">
        <w:rPr>
          <w:rFonts w:ascii="Arial" w:hAnsi="Arial" w:cs="Arial"/>
          <w:color w:val="0000CC"/>
          <w:sz w:val="15"/>
          <w:szCs w:val="15"/>
        </w:rPr>
        <w:fldChar w:fldCharType="begin"/>
      </w:r>
      <w:r w:rsidR="00490029">
        <w:rPr>
          <w:rFonts w:ascii="Arial" w:hAnsi="Arial" w:cs="Arial"/>
          <w:color w:val="0000CC"/>
          <w:sz w:val="15"/>
          <w:szCs w:val="15"/>
        </w:rPr>
        <w:instrText xml:space="preserve"> INCLUDEPICTURE  "http://t0.gstatic.com/images?q=tbn:ANd9GcTDT1jpfS6n_Y4NmsXFnf0dV2uAk854tEHeOSaIXPxUCt7qxHu5xaSaZA" \* MERGEFORMATINET </w:instrText>
      </w:r>
      <w:r w:rsidR="00490029">
        <w:rPr>
          <w:rFonts w:ascii="Arial" w:hAnsi="Arial" w:cs="Arial"/>
          <w:color w:val="0000CC"/>
          <w:sz w:val="15"/>
          <w:szCs w:val="15"/>
        </w:rPr>
        <w:fldChar w:fldCharType="separate"/>
      </w:r>
      <w:r w:rsidR="007F635B">
        <w:rPr>
          <w:rFonts w:ascii="Arial" w:hAnsi="Arial" w:cs="Arial"/>
          <w:color w:val="0000CC"/>
          <w:sz w:val="15"/>
          <w:szCs w:val="15"/>
        </w:rPr>
        <w:fldChar w:fldCharType="begin"/>
      </w:r>
      <w:r w:rsidR="007F635B">
        <w:rPr>
          <w:rFonts w:ascii="Arial" w:hAnsi="Arial" w:cs="Arial"/>
          <w:color w:val="0000CC"/>
          <w:sz w:val="15"/>
          <w:szCs w:val="15"/>
        </w:rPr>
        <w:instrText xml:space="preserve"> INCLUDEPICTURE  "http://t0.gstatic.com/images?q=tbn:ANd9GcTDT1jpfS6n_Y4NmsXFnf0dV2uAk854tEHeOSaIXPxUCt7qxHu5xaSaZA" \* MERGEFORMATINET </w:instrText>
      </w:r>
      <w:r w:rsidR="007F635B">
        <w:rPr>
          <w:rFonts w:ascii="Arial" w:hAnsi="Arial" w:cs="Arial"/>
          <w:color w:val="0000CC"/>
          <w:sz w:val="15"/>
          <w:szCs w:val="15"/>
        </w:rPr>
        <w:fldChar w:fldCharType="separate"/>
      </w:r>
      <w:r w:rsidR="00171102">
        <w:rPr>
          <w:rFonts w:ascii="Arial" w:hAnsi="Arial" w:cs="Arial"/>
          <w:color w:val="0000CC"/>
          <w:sz w:val="15"/>
          <w:szCs w:val="15"/>
        </w:rPr>
        <w:fldChar w:fldCharType="begin"/>
      </w:r>
      <w:r w:rsidR="00171102">
        <w:rPr>
          <w:rFonts w:ascii="Arial" w:hAnsi="Arial" w:cs="Arial"/>
          <w:color w:val="0000CC"/>
          <w:sz w:val="15"/>
          <w:szCs w:val="15"/>
        </w:rPr>
        <w:instrText xml:space="preserve"> </w:instrText>
      </w:r>
      <w:r w:rsidR="00171102">
        <w:rPr>
          <w:rFonts w:ascii="Arial" w:hAnsi="Arial" w:cs="Arial"/>
          <w:color w:val="0000CC"/>
          <w:sz w:val="15"/>
          <w:szCs w:val="15"/>
        </w:rPr>
        <w:instrText>INCLUDEPICTURE  "http://t0.gstatic.com/images?q=tbn:ANd9GcTDT1jpfS6n_Y4NmsXFnf0dV2uAk854tEHeOSaIXPxUCt7qxHu5xaSaZA" \* M</w:instrText>
      </w:r>
      <w:r w:rsidR="00171102">
        <w:rPr>
          <w:rFonts w:ascii="Arial" w:hAnsi="Arial" w:cs="Arial"/>
          <w:color w:val="0000CC"/>
          <w:sz w:val="15"/>
          <w:szCs w:val="15"/>
        </w:rPr>
        <w:instrText>ERGEFORMATINET</w:instrText>
      </w:r>
      <w:r w:rsidR="00171102">
        <w:rPr>
          <w:rFonts w:ascii="Arial" w:hAnsi="Arial" w:cs="Arial"/>
          <w:color w:val="0000CC"/>
          <w:sz w:val="15"/>
          <w:szCs w:val="15"/>
        </w:rPr>
        <w:instrText xml:space="preserve"> </w:instrText>
      </w:r>
      <w:r w:rsidR="00171102">
        <w:rPr>
          <w:rFonts w:ascii="Arial" w:hAnsi="Arial" w:cs="Arial"/>
          <w:color w:val="0000CC"/>
          <w:sz w:val="15"/>
          <w:szCs w:val="15"/>
        </w:rPr>
        <w:fldChar w:fldCharType="separate"/>
      </w:r>
      <w:r w:rsidR="00171102">
        <w:rPr>
          <w:rFonts w:ascii="Arial" w:hAnsi="Arial" w:cs="Arial"/>
          <w:color w:val="0000CC"/>
          <w:sz w:val="15"/>
          <w:szCs w:val="15"/>
        </w:rPr>
        <w:pict>
          <v:shape id="_x0000_i1037" type="#_x0000_t75" alt="Вижте изображението в пълен размер" style="width:91.5pt;height:23.25pt" o:button="t">
            <v:imagedata r:id="rId327" r:href="rId419"/>
          </v:shape>
        </w:pict>
      </w:r>
      <w:r w:rsidR="00171102">
        <w:rPr>
          <w:rFonts w:ascii="Arial" w:hAnsi="Arial" w:cs="Arial"/>
          <w:color w:val="0000CC"/>
          <w:sz w:val="15"/>
          <w:szCs w:val="15"/>
        </w:rPr>
        <w:fldChar w:fldCharType="end"/>
      </w:r>
      <w:r w:rsidR="007F635B">
        <w:rPr>
          <w:rFonts w:ascii="Arial" w:hAnsi="Arial" w:cs="Arial"/>
          <w:color w:val="0000CC"/>
          <w:sz w:val="15"/>
          <w:szCs w:val="15"/>
        </w:rPr>
        <w:fldChar w:fldCharType="end"/>
      </w:r>
      <w:r w:rsidR="00490029">
        <w:rPr>
          <w:rFonts w:ascii="Arial" w:hAnsi="Arial" w:cs="Arial"/>
          <w:color w:val="0000CC"/>
          <w:sz w:val="15"/>
          <w:szCs w:val="15"/>
        </w:rPr>
        <w:fldChar w:fldCharType="end"/>
      </w:r>
      <w:r w:rsidR="00171592">
        <w:rPr>
          <w:rFonts w:ascii="Arial" w:hAnsi="Arial" w:cs="Arial"/>
          <w:color w:val="0000CC"/>
          <w:sz w:val="15"/>
          <w:szCs w:val="15"/>
        </w:rPr>
        <w:fldChar w:fldCharType="end"/>
      </w:r>
      <w:r w:rsidR="00E6563C">
        <w:rPr>
          <w:rFonts w:ascii="Arial" w:hAnsi="Arial" w:cs="Arial"/>
          <w:color w:val="0000CC"/>
          <w:sz w:val="15"/>
          <w:szCs w:val="15"/>
        </w:rPr>
        <w:fldChar w:fldCharType="end"/>
      </w:r>
      <w:r w:rsidR="00B74A68">
        <w:rPr>
          <w:rFonts w:ascii="Arial" w:hAnsi="Arial" w:cs="Arial"/>
          <w:color w:val="0000CC"/>
          <w:sz w:val="15"/>
          <w:szCs w:val="15"/>
        </w:rPr>
        <w:fldChar w:fldCharType="end"/>
      </w:r>
      <w:r w:rsidR="00C335B7">
        <w:rPr>
          <w:rFonts w:ascii="Arial" w:hAnsi="Arial" w:cs="Arial"/>
          <w:color w:val="0000CC"/>
          <w:sz w:val="15"/>
          <w:szCs w:val="15"/>
        </w:rPr>
        <w:fldChar w:fldCharType="end"/>
      </w:r>
      <w:r w:rsidR="00DC76CD">
        <w:rPr>
          <w:rFonts w:ascii="Arial" w:hAnsi="Arial" w:cs="Arial"/>
          <w:color w:val="0000CC"/>
          <w:sz w:val="15"/>
          <w:szCs w:val="15"/>
        </w:rPr>
        <w:fldChar w:fldCharType="end"/>
      </w:r>
      <w:r w:rsidR="00AC116C">
        <w:rPr>
          <w:rFonts w:ascii="Arial" w:hAnsi="Arial" w:cs="Arial"/>
          <w:color w:val="0000CC"/>
          <w:sz w:val="15"/>
          <w:szCs w:val="15"/>
        </w:rPr>
        <w:fldChar w:fldCharType="end"/>
      </w:r>
      <w:r w:rsidR="00695F0B">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p>
    <w:tbl>
      <w:tblPr>
        <w:tblStyle w:val="TableGrid1"/>
        <w:tblW w:w="0" w:type="auto"/>
        <w:tblLook w:val="04A0" w:firstRow="1" w:lastRow="0" w:firstColumn="1" w:lastColumn="0" w:noHBand="0" w:noVBand="1"/>
      </w:tblPr>
      <w:tblGrid>
        <w:gridCol w:w="9394"/>
      </w:tblGrid>
      <w:tr w:rsidR="000C2F6B" w:rsidRPr="0009460F" w:rsidTr="000C2F6B">
        <w:tc>
          <w:tcPr>
            <w:tcW w:w="9396" w:type="dxa"/>
            <w:shd w:val="clear" w:color="auto" w:fill="92D050"/>
          </w:tcPr>
          <w:p w:rsidR="000C2F6B" w:rsidRPr="0009460F" w:rsidRDefault="000C2F6B" w:rsidP="004E42F0">
            <w:pPr>
              <w:jc w:val="center"/>
              <w:rPr>
                <w:rFonts w:ascii="Times New Roman" w:hAnsi="Times New Roman" w:cs="Times New Roman"/>
                <w:b/>
                <w:sz w:val="24"/>
                <w:szCs w:val="24"/>
              </w:rPr>
            </w:pPr>
            <w:r w:rsidRPr="0009460F">
              <w:rPr>
                <w:rFonts w:ascii="Times New Roman" w:hAnsi="Times New Roman" w:cs="Times New Roman"/>
                <w:b/>
                <w:sz w:val="24"/>
                <w:szCs w:val="24"/>
              </w:rPr>
              <w:t>Swedish Ingria (Ingermanland)</w:t>
            </w:r>
          </w:p>
        </w:tc>
      </w:tr>
      <w:tr w:rsidR="000C2F6B" w:rsidRPr="0009460F" w:rsidTr="004E42F0">
        <w:tc>
          <w:tcPr>
            <w:tcW w:w="9396" w:type="dxa"/>
            <w:shd w:val="clear" w:color="auto" w:fill="FFFF00"/>
          </w:tcPr>
          <w:p w:rsidR="000C2F6B" w:rsidRPr="0009460F" w:rsidRDefault="000C2F6B" w:rsidP="004E42F0">
            <w:pPr>
              <w:rPr>
                <w:rFonts w:ascii="Times New Roman" w:hAnsi="Times New Roman" w:cs="Times New Roman"/>
                <w:sz w:val="24"/>
                <w:szCs w:val="24"/>
              </w:rPr>
            </w:pPr>
            <w:r w:rsidRPr="0009460F">
              <w:rPr>
                <w:rFonts w:ascii="Times New Roman" w:hAnsi="Times New Roman" w:cs="Times New Roman"/>
                <w:sz w:val="24"/>
                <w:szCs w:val="24"/>
              </w:rPr>
              <w:t>1581 - 1590                Sweden occupies Narva (in Estonia), Ivangorod, Yama (now Kingisepp)</w:t>
            </w:r>
            <w:r w:rsidRPr="0009460F">
              <w:rPr>
                <w:rFonts w:ascii="Times New Roman" w:hAnsi="Times New Roman" w:cs="Times New Roman"/>
                <w:sz w:val="24"/>
                <w:szCs w:val="24"/>
              </w:rPr>
              <w:br/>
              <w:t>                             and Koporye (Kaprio)(in 1590, retaken by Russia, except Narva).</w:t>
            </w:r>
            <w:r w:rsidRPr="0009460F">
              <w:rPr>
                <w:rFonts w:ascii="Times New Roman" w:hAnsi="Times New Roman" w:cs="Times New Roman"/>
                <w:sz w:val="24"/>
                <w:szCs w:val="24"/>
              </w:rPr>
              <w:br/>
              <w:t>10 Aug 1583                By Truce of Plussa (Plyussa) </w:t>
            </w:r>
            <w:hyperlink r:id="rId420" w:history="1">
              <w:r w:rsidRPr="0009460F">
                <w:rPr>
                  <w:rFonts w:ascii="Times New Roman" w:hAnsi="Times New Roman" w:cs="Times New Roman"/>
                  <w:sz w:val="24"/>
                  <w:szCs w:val="24"/>
                </w:rPr>
                <w:t>Sweden</w:t>
              </w:r>
            </w:hyperlink>
            <w:r w:rsidRPr="0009460F">
              <w:rPr>
                <w:rFonts w:ascii="Times New Roman" w:hAnsi="Times New Roman" w:cs="Times New Roman"/>
                <w:sz w:val="24"/>
                <w:szCs w:val="24"/>
              </w:rPr>
              <w:t> kept the annexed Russian towns</w:t>
            </w:r>
            <w:r w:rsidRPr="0009460F">
              <w:rPr>
                <w:rFonts w:ascii="Times New Roman" w:hAnsi="Times New Roman" w:cs="Times New Roman"/>
                <w:sz w:val="24"/>
                <w:szCs w:val="24"/>
              </w:rPr>
              <w:br/>
              <w:t>                             of Ivangorod, Yama, Koporye, and Korela (Kexholm [modern</w:t>
            </w:r>
            <w:r w:rsidRPr="0009460F">
              <w:rPr>
                <w:rFonts w:ascii="Times New Roman" w:hAnsi="Times New Roman" w:cs="Times New Roman"/>
                <w:sz w:val="24"/>
                <w:szCs w:val="24"/>
              </w:rPr>
              <w:br/>
              <w:t>                             Priozyorsk]) holding control over Ingria; the king of Sweden</w:t>
            </w:r>
            <w:r w:rsidRPr="0009460F">
              <w:rPr>
                <w:rFonts w:ascii="Times New Roman" w:hAnsi="Times New Roman" w:cs="Times New Roman"/>
                <w:sz w:val="24"/>
                <w:szCs w:val="24"/>
              </w:rPr>
              <w:br/>
              <w:t>                             styled "Duke of Karelia and Ingria."</w:t>
            </w:r>
            <w:r w:rsidRPr="0009460F">
              <w:rPr>
                <w:rFonts w:ascii="Times New Roman" w:hAnsi="Times New Roman" w:cs="Times New Roman"/>
                <w:sz w:val="24"/>
                <w:szCs w:val="24"/>
              </w:rPr>
              <w:br/>
              <w:t>18 May 1595                Russia receives back all of Ingria (with the towns of Ivangorod,</w:t>
            </w:r>
            <w:r w:rsidRPr="0009460F">
              <w:rPr>
                <w:rFonts w:ascii="Times New Roman" w:hAnsi="Times New Roman" w:cs="Times New Roman"/>
                <w:sz w:val="24"/>
                <w:szCs w:val="24"/>
              </w:rPr>
              <w:br/>
              <w:t>                             Yama, Koporye and Korela) by Treaty of Teusina (Tyavzin).</w:t>
            </w:r>
            <w:r w:rsidRPr="0009460F">
              <w:rPr>
                <w:rFonts w:ascii="Times New Roman" w:hAnsi="Times New Roman" w:cs="Times New Roman"/>
                <w:sz w:val="24"/>
                <w:szCs w:val="24"/>
              </w:rPr>
              <w:br/>
              <w:t>1609/1613                  Gradually occupied by Sweden (Ivangorod in 1610).</w:t>
            </w:r>
            <w:r w:rsidRPr="0009460F">
              <w:rPr>
                <w:rFonts w:ascii="Times New Roman" w:hAnsi="Times New Roman" w:cs="Times New Roman"/>
                <w:sz w:val="24"/>
                <w:szCs w:val="24"/>
              </w:rPr>
              <w:br/>
              <w:t>27 Feb 1617                Ingria ceded to Sweden by Russia in Treaty of Stolbovo (including</w:t>
            </w:r>
            <w:r w:rsidRPr="0009460F">
              <w:rPr>
                <w:rFonts w:ascii="Times New Roman" w:hAnsi="Times New Roman" w:cs="Times New Roman"/>
                <w:sz w:val="24"/>
                <w:szCs w:val="24"/>
              </w:rPr>
              <w:br/>
              <w:t>                             the province of Ingria, south-west Karelia and province of</w:t>
            </w:r>
            <w:r w:rsidRPr="0009460F">
              <w:rPr>
                <w:rFonts w:ascii="Times New Roman" w:hAnsi="Times New Roman" w:cs="Times New Roman"/>
                <w:sz w:val="24"/>
                <w:szCs w:val="24"/>
              </w:rPr>
              <w:br/>
              <w:t>                             Kexholm (part of </w:t>
            </w:r>
            <w:hyperlink r:id="rId421" w:anchor="Kexholm" w:history="1">
              <w:r w:rsidRPr="0009460F">
                <w:rPr>
                  <w:rFonts w:ascii="Times New Roman" w:hAnsi="Times New Roman" w:cs="Times New Roman"/>
                  <w:sz w:val="24"/>
                  <w:szCs w:val="24"/>
                </w:rPr>
                <w:t>Finland</w:t>
              </w:r>
            </w:hyperlink>
            <w:r w:rsidRPr="0009460F">
              <w:rPr>
                <w:rFonts w:ascii="Times New Roman" w:hAnsi="Times New Roman" w:cs="Times New Roman"/>
                <w:sz w:val="24"/>
                <w:szCs w:val="24"/>
              </w:rPr>
              <w:t> to 1642), and fortress of Nöteborg [now</w:t>
            </w:r>
            <w:r w:rsidRPr="0009460F">
              <w:rPr>
                <w:rFonts w:ascii="Times New Roman" w:hAnsi="Times New Roman" w:cs="Times New Roman"/>
                <w:sz w:val="24"/>
                <w:szCs w:val="24"/>
              </w:rPr>
              <w:br/>
              <w:t>                             Shlisselburg]). The kings of Sweden adopt the style "Dukes of</w:t>
            </w:r>
            <w:r w:rsidRPr="0009460F">
              <w:rPr>
                <w:rFonts w:ascii="Times New Roman" w:hAnsi="Times New Roman" w:cs="Times New Roman"/>
                <w:sz w:val="24"/>
                <w:szCs w:val="24"/>
              </w:rPr>
              <w:br/>
              <w:t>                             Karelians and Lords over Ingria."</w:t>
            </w:r>
            <w:r w:rsidRPr="0009460F">
              <w:rPr>
                <w:rFonts w:ascii="Times New Roman" w:hAnsi="Times New Roman" w:cs="Times New Roman"/>
                <w:sz w:val="24"/>
                <w:szCs w:val="24"/>
              </w:rPr>
              <w:br/>
              <w:t>1642 - 1656                Nyen (in present St. Petersburg) made capital of Ingria (in 1656</w:t>
            </w:r>
            <w:r w:rsidRPr="0009460F">
              <w:rPr>
                <w:rFonts w:ascii="Times New Roman" w:hAnsi="Times New Roman" w:cs="Times New Roman"/>
                <w:sz w:val="24"/>
                <w:szCs w:val="24"/>
              </w:rPr>
              <w:br/>
              <w:t>                             the capital reverts to Narva because of Russian occupation of</w:t>
            </w:r>
            <w:r w:rsidRPr="0009460F">
              <w:rPr>
                <w:rFonts w:ascii="Times New Roman" w:hAnsi="Times New Roman" w:cs="Times New Roman"/>
                <w:sz w:val="24"/>
                <w:szCs w:val="24"/>
              </w:rPr>
              <w:br/>
              <w:t>                             Nyen 1656 - 1658).</w:t>
            </w:r>
            <w:r w:rsidRPr="0009460F">
              <w:rPr>
                <w:rFonts w:ascii="Times New Roman" w:hAnsi="Times New Roman" w:cs="Times New Roman"/>
                <w:sz w:val="24"/>
                <w:szCs w:val="24"/>
              </w:rPr>
              <w:br/>
              <w:t>12 May 1703                Occupied and annexed by Russia; city of St. Petersburg founded on</w:t>
            </w:r>
            <w:r w:rsidRPr="0009460F">
              <w:rPr>
                <w:rFonts w:ascii="Times New Roman" w:hAnsi="Times New Roman" w:cs="Times New Roman"/>
                <w:sz w:val="24"/>
                <w:szCs w:val="24"/>
              </w:rPr>
              <w:br/>
              <w:t>                             27 May 1703 (Ivangorod occupied by Russia in 1704).</w:t>
            </w:r>
            <w:r w:rsidRPr="0009460F">
              <w:rPr>
                <w:rFonts w:ascii="Times New Roman" w:hAnsi="Times New Roman" w:cs="Times New Roman"/>
                <w:sz w:val="24"/>
                <w:szCs w:val="24"/>
              </w:rPr>
              <w:br/>
              <w:t>10 Sep 1721                Formally ceded to Russia by Sweden in Treaty of Nystad.</w:t>
            </w:r>
            <w:r w:rsidRPr="0009460F">
              <w:rPr>
                <w:rFonts w:ascii="Times New Roman" w:hAnsi="Times New Roman" w:cs="Times New Roman"/>
                <w:sz w:val="24"/>
                <w:szCs w:val="24"/>
              </w:rPr>
              <w:br/>
            </w:r>
            <w:r w:rsidRPr="0009460F">
              <w:rPr>
                <w:rFonts w:ascii="Times New Roman" w:hAnsi="Times New Roman" w:cs="Times New Roman"/>
                <w:sz w:val="24"/>
                <w:szCs w:val="24"/>
              </w:rPr>
              <w:br/>
            </w:r>
            <w:r w:rsidRPr="0009460F">
              <w:rPr>
                <w:rFonts w:ascii="Times New Roman" w:hAnsi="Times New Roman" w:cs="Times New Roman"/>
                <w:b/>
                <w:sz w:val="24"/>
                <w:szCs w:val="24"/>
              </w:rPr>
              <w:t>Stadholders in Narva (subject to governors of Estonia)</w:t>
            </w:r>
            <w:r w:rsidRPr="0009460F">
              <w:rPr>
                <w:rFonts w:ascii="Times New Roman" w:hAnsi="Times New Roman" w:cs="Times New Roman"/>
                <w:sz w:val="24"/>
                <w:szCs w:val="24"/>
              </w:rPr>
              <w:br/>
              <w:t xml:space="preserve">1581 - 1582                Carl Henriksson Horn af Kanckas    (1st time)   </w:t>
            </w:r>
          </w:p>
          <w:p w:rsidR="000C2F6B" w:rsidRPr="0009460F" w:rsidRDefault="000C2F6B" w:rsidP="004E42F0">
            <w:pPr>
              <w:rPr>
                <w:rFonts w:ascii="Times New Roman" w:hAnsi="Times New Roman" w:cs="Times New Roman"/>
                <w:sz w:val="24"/>
                <w:szCs w:val="24"/>
              </w:rPr>
            </w:pPr>
            <w:r w:rsidRPr="0009460F">
              <w:rPr>
                <w:rFonts w:ascii="Times New Roman" w:hAnsi="Times New Roman" w:cs="Times New Roman"/>
                <w:sz w:val="24"/>
                <w:szCs w:val="24"/>
              </w:rPr>
              <w:lastRenderedPageBreak/>
              <w:t>(b. c.1550 - d. 1601)</w:t>
            </w:r>
            <w:r w:rsidRPr="0009460F">
              <w:rPr>
                <w:rFonts w:ascii="Times New Roman" w:hAnsi="Times New Roman" w:cs="Times New Roman"/>
                <w:sz w:val="24"/>
                <w:szCs w:val="24"/>
              </w:rPr>
              <w:br/>
              <w:t>1582 - 1583                Hermann Pederson Fleming zu   Lechtis     (b. c.1520 - d. 1583)</w:t>
            </w:r>
            <w:r w:rsidRPr="0009460F">
              <w:rPr>
                <w:rFonts w:ascii="Times New Roman" w:hAnsi="Times New Roman" w:cs="Times New Roman"/>
                <w:sz w:val="24"/>
                <w:szCs w:val="24"/>
              </w:rPr>
              <w:br/>
              <w:t>1583 - 1584                Carl Henriksson Horn af Kanckas   (2nd time)    (s.a.)</w:t>
            </w:r>
            <w:r w:rsidRPr="0009460F">
              <w:rPr>
                <w:rFonts w:ascii="Times New Roman" w:hAnsi="Times New Roman" w:cs="Times New Roman"/>
                <w:sz w:val="24"/>
                <w:szCs w:val="24"/>
              </w:rPr>
              <w:br/>
              <w:t>1584 - 1585                Krister Gabrielsson friherre   Oxenstierna       (b. 1545 - d. 1592)</w:t>
            </w:r>
            <w:r w:rsidRPr="0009460F">
              <w:rPr>
                <w:rFonts w:ascii="Times New Roman" w:hAnsi="Times New Roman" w:cs="Times New Roman"/>
                <w:sz w:val="24"/>
                <w:szCs w:val="24"/>
              </w:rPr>
              <w:br/>
              <w:t>1585 - 1588                ....</w:t>
            </w:r>
            <w:r w:rsidRPr="0009460F">
              <w:rPr>
                <w:rFonts w:ascii="Times New Roman" w:hAnsi="Times New Roman" w:cs="Times New Roman"/>
                <w:sz w:val="24"/>
                <w:szCs w:val="24"/>
              </w:rPr>
              <w:br/>
              <w:t>1588 - 1590                Carl Henriksson Horn af Kanckas (3rd time)      (s.a.)</w:t>
            </w:r>
            <w:r w:rsidRPr="0009460F">
              <w:rPr>
                <w:rFonts w:ascii="Times New Roman" w:hAnsi="Times New Roman" w:cs="Times New Roman"/>
                <w:sz w:val="24"/>
                <w:szCs w:val="24"/>
              </w:rPr>
              <w:br/>
              <w:t>1590 - 1609                Restored to Russia</w:t>
            </w:r>
            <w:r w:rsidRPr="0009460F">
              <w:rPr>
                <w:rFonts w:ascii="Times New Roman" w:hAnsi="Times New Roman" w:cs="Times New Roman"/>
                <w:sz w:val="24"/>
                <w:szCs w:val="24"/>
              </w:rPr>
              <w:br/>
              <w:t>1607 - 1613                Philip von Scheiding     (not in Ingria until 1609)   (b. 1578 - d. 1646) </w:t>
            </w:r>
            <w:r w:rsidRPr="0009460F">
              <w:rPr>
                <w:rFonts w:ascii="Times New Roman" w:hAnsi="Times New Roman" w:cs="Times New Roman"/>
                <w:sz w:val="24"/>
                <w:szCs w:val="24"/>
              </w:rPr>
              <w:br/>
              <w:t>1613 - 1615                Evert Karlsson Horn af Kanckas        (b. 1585 - d. 1615) </w:t>
            </w:r>
            <w:r w:rsidRPr="0009460F">
              <w:rPr>
                <w:rFonts w:ascii="Times New Roman" w:hAnsi="Times New Roman" w:cs="Times New Roman"/>
                <w:sz w:val="24"/>
                <w:szCs w:val="24"/>
              </w:rPr>
              <w:br/>
              <w:t>1615 - 1617                Anders Eriksson Hästehufvud           (b. 1577 - d. 1657) </w:t>
            </w:r>
            <w:r w:rsidRPr="0009460F">
              <w:rPr>
                <w:rFonts w:ascii="Times New Roman" w:hAnsi="Times New Roman" w:cs="Times New Roman"/>
                <w:sz w:val="24"/>
                <w:szCs w:val="24"/>
              </w:rPr>
              <w:br/>
            </w:r>
            <w:r w:rsidRPr="0009460F">
              <w:rPr>
                <w:rFonts w:ascii="Times New Roman" w:hAnsi="Times New Roman" w:cs="Times New Roman"/>
                <w:b/>
                <w:sz w:val="24"/>
                <w:szCs w:val="24"/>
              </w:rPr>
              <w:t>Governors (Landshövding) over Ingermanland and Stadholders in Narva</w:t>
            </w:r>
            <w:r w:rsidRPr="0009460F">
              <w:rPr>
                <w:rFonts w:ascii="Times New Roman" w:hAnsi="Times New Roman" w:cs="Times New Roman"/>
                <w:b/>
                <w:sz w:val="24"/>
                <w:szCs w:val="24"/>
              </w:rPr>
              <w:br/>
              <w:t>(subject to the governors of Estonia)</w:t>
            </w:r>
            <w:r w:rsidRPr="0009460F">
              <w:rPr>
                <w:rFonts w:ascii="Times New Roman" w:hAnsi="Times New Roman" w:cs="Times New Roman"/>
                <w:sz w:val="24"/>
                <w:szCs w:val="24"/>
              </w:rPr>
              <w:br/>
              <w:t>1617 - 1620                Carl Carlsson friherre Gyllenhielm    (b. 1574 - d. 1650) </w:t>
            </w:r>
            <w:r w:rsidRPr="0009460F">
              <w:rPr>
                <w:rFonts w:ascii="Times New Roman" w:hAnsi="Times New Roman" w:cs="Times New Roman"/>
                <w:sz w:val="24"/>
                <w:szCs w:val="24"/>
              </w:rPr>
              <w:br/>
              <w:t>1620 - 1622                Henrik Klasson Fleming                (b. 1584 - d. 1650) </w:t>
            </w:r>
            <w:r w:rsidRPr="0009460F">
              <w:rPr>
                <w:rFonts w:ascii="Times New Roman" w:hAnsi="Times New Roman" w:cs="Times New Roman"/>
                <w:sz w:val="24"/>
                <w:szCs w:val="24"/>
              </w:rPr>
              <w:br/>
            </w:r>
            <w:r w:rsidRPr="0009460F">
              <w:rPr>
                <w:rFonts w:ascii="Times New Roman" w:hAnsi="Times New Roman" w:cs="Times New Roman"/>
                <w:b/>
                <w:sz w:val="24"/>
                <w:szCs w:val="24"/>
              </w:rPr>
              <w:t>Governors over Ingermanland and Stadholders-General in Narva</w:t>
            </w:r>
            <w:r w:rsidRPr="0009460F">
              <w:rPr>
                <w:rFonts w:ascii="Times New Roman" w:hAnsi="Times New Roman" w:cs="Times New Roman"/>
                <w:b/>
                <w:sz w:val="24"/>
                <w:szCs w:val="24"/>
              </w:rPr>
              <w:br/>
              <w:t>(subject to the governors-general of Livonia)</w:t>
            </w:r>
            <w:r w:rsidRPr="0009460F">
              <w:rPr>
                <w:rFonts w:ascii="Times New Roman" w:hAnsi="Times New Roman" w:cs="Times New Roman"/>
                <w:b/>
                <w:sz w:val="24"/>
                <w:szCs w:val="24"/>
              </w:rPr>
              <w:br/>
            </w:r>
            <w:r w:rsidRPr="0009460F">
              <w:rPr>
                <w:rFonts w:ascii="Times New Roman" w:hAnsi="Times New Roman" w:cs="Times New Roman"/>
                <w:sz w:val="24"/>
                <w:szCs w:val="24"/>
              </w:rPr>
              <w:t>1622 - 1626                Anders Eriksson Hästehufvud           (s.a.)</w:t>
            </w:r>
            <w:r w:rsidRPr="0009460F">
              <w:rPr>
                <w:rFonts w:ascii="Times New Roman" w:hAnsi="Times New Roman" w:cs="Times New Roman"/>
                <w:sz w:val="24"/>
                <w:szCs w:val="24"/>
              </w:rPr>
              <w:br/>
              <w:t>1626 - 1629                Nils Assersson Mannersköld (1st time) (b. 1586 - d. 1655)</w:t>
            </w:r>
            <w:r w:rsidRPr="0009460F">
              <w:rPr>
                <w:rFonts w:ascii="Times New Roman" w:hAnsi="Times New Roman" w:cs="Times New Roman"/>
                <w:sz w:val="24"/>
                <w:szCs w:val="24"/>
              </w:rPr>
              <w:br/>
              <w:t>1629                           Heinrich Matthias greve von Thurn     (b. 1567 - d. 1640)</w:t>
            </w:r>
            <w:r w:rsidRPr="0009460F">
              <w:rPr>
                <w:rFonts w:ascii="Times New Roman" w:hAnsi="Times New Roman" w:cs="Times New Roman"/>
                <w:sz w:val="24"/>
                <w:szCs w:val="24"/>
              </w:rPr>
              <w:br/>
              <w:t>1629 - 1642                Nils Assersson Mannersköld (2nd time) (a.a.)</w:t>
            </w:r>
            <w:r w:rsidRPr="0009460F">
              <w:rPr>
                <w:rFonts w:ascii="Times New Roman" w:hAnsi="Times New Roman" w:cs="Times New Roman"/>
                <w:sz w:val="24"/>
                <w:szCs w:val="24"/>
              </w:rPr>
              <w:br/>
              <w:t xml:space="preserve">1633 - 1634                Arvid Göransson Horn    (acting for absent Mannersköld) </w:t>
            </w:r>
          </w:p>
          <w:p w:rsidR="000C2F6B" w:rsidRPr="0009460F" w:rsidRDefault="000C2F6B" w:rsidP="004E42F0">
            <w:pPr>
              <w:rPr>
                <w:rFonts w:ascii="Times New Roman" w:hAnsi="Times New Roman" w:cs="Times New Roman"/>
                <w:sz w:val="24"/>
                <w:szCs w:val="24"/>
              </w:rPr>
            </w:pPr>
            <w:r w:rsidRPr="0009460F">
              <w:rPr>
                <w:rFonts w:ascii="Times New Roman" w:hAnsi="Times New Roman" w:cs="Times New Roman"/>
                <w:sz w:val="24"/>
                <w:szCs w:val="24"/>
              </w:rPr>
              <w:t>(b. 1590 - d. 1653)</w:t>
            </w:r>
            <w:r w:rsidRPr="0009460F">
              <w:rPr>
                <w:rFonts w:ascii="Times New Roman" w:hAnsi="Times New Roman" w:cs="Times New Roman"/>
                <w:sz w:val="24"/>
                <w:szCs w:val="24"/>
              </w:rPr>
              <w:br/>
            </w:r>
            <w:r w:rsidRPr="0009460F">
              <w:rPr>
                <w:rFonts w:ascii="Times New Roman" w:hAnsi="Times New Roman" w:cs="Times New Roman"/>
                <w:b/>
                <w:sz w:val="24"/>
                <w:szCs w:val="24"/>
              </w:rPr>
              <w:t>Governors-general over Ingermanland and County of Kexholm</w:t>
            </w:r>
            <w:r w:rsidRPr="0009460F">
              <w:rPr>
                <w:rFonts w:ascii="Times New Roman" w:hAnsi="Times New Roman" w:cs="Times New Roman"/>
                <w:b/>
                <w:sz w:val="24"/>
                <w:szCs w:val="24"/>
              </w:rPr>
              <w:br/>
            </w:r>
            <w:r w:rsidRPr="0009460F">
              <w:rPr>
                <w:rFonts w:ascii="Times New Roman" w:hAnsi="Times New Roman" w:cs="Times New Roman"/>
                <w:sz w:val="24"/>
                <w:szCs w:val="24"/>
              </w:rPr>
              <w:t>1642 - 1645                Erik Karlsson Gyllenstierna           (b. 1602 - d. 1657)</w:t>
            </w:r>
            <w:r w:rsidRPr="0009460F">
              <w:rPr>
                <w:rFonts w:ascii="Times New Roman" w:hAnsi="Times New Roman" w:cs="Times New Roman"/>
                <w:sz w:val="24"/>
                <w:szCs w:val="24"/>
              </w:rPr>
              <w:br/>
              <w:t>1645 - 1651                Carl Mörner                           (b. 1605 - d. 1665)</w:t>
            </w:r>
            <w:r w:rsidRPr="0009460F">
              <w:rPr>
                <w:rFonts w:ascii="Times New Roman" w:hAnsi="Times New Roman" w:cs="Times New Roman"/>
                <w:sz w:val="24"/>
                <w:szCs w:val="24"/>
              </w:rPr>
              <w:br/>
              <w:t>1651 - 1654                Erik Gustavsson greve Stenbock  till Bogesund, friherre till</w:t>
            </w:r>
            <w:r w:rsidRPr="0009460F">
              <w:rPr>
                <w:rFonts w:ascii="Times New Roman" w:hAnsi="Times New Roman" w:cs="Times New Roman"/>
                <w:sz w:val="24"/>
                <w:szCs w:val="24"/>
              </w:rPr>
              <w:br/>
              <w:t>                                   Kronobäck och Öresten      (b. 1612 - d. 1659)</w:t>
            </w:r>
            <w:r w:rsidRPr="0009460F">
              <w:rPr>
                <w:rFonts w:ascii="Times New Roman" w:hAnsi="Times New Roman" w:cs="Times New Roman"/>
                <w:sz w:val="24"/>
                <w:szCs w:val="24"/>
              </w:rPr>
              <w:br/>
              <w:t>1654 - 1657                Gustaf Evertsson friherre Horn  af Marienborg      (b. 1614 - d. 1666)</w:t>
            </w:r>
            <w:r w:rsidRPr="0009460F">
              <w:rPr>
                <w:rFonts w:ascii="Times New Roman" w:hAnsi="Times New Roman" w:cs="Times New Roman"/>
                <w:sz w:val="24"/>
                <w:szCs w:val="24"/>
              </w:rPr>
              <w:br/>
              <w:t>1657 - 1659                Krister Klasson friherre Horn af Åminne     (b. 1622 - d. 1692)</w:t>
            </w:r>
            <w:r w:rsidRPr="0009460F">
              <w:rPr>
                <w:rFonts w:ascii="Times New Roman" w:hAnsi="Times New Roman" w:cs="Times New Roman"/>
                <w:sz w:val="24"/>
                <w:szCs w:val="24"/>
              </w:rPr>
              <w:br/>
              <w:t>1659 - 1664                Simon Grundel-Helmfelt (1st time)     (b. 1617 - d. 1677)</w:t>
            </w:r>
            <w:r w:rsidRPr="0009460F">
              <w:rPr>
                <w:rFonts w:ascii="Times New Roman" w:hAnsi="Times New Roman" w:cs="Times New Roman"/>
                <w:sz w:val="24"/>
                <w:szCs w:val="24"/>
              </w:rPr>
              <w:br/>
              <w:t>1664 - 1668                Jacob Johan Justusson friherre   von Taube af Kudding (1st time)</w:t>
            </w:r>
          </w:p>
          <w:p w:rsidR="000C2F6B" w:rsidRPr="0009460F" w:rsidRDefault="000C2F6B" w:rsidP="004E42F0">
            <w:pPr>
              <w:rPr>
                <w:rFonts w:ascii="Times New Roman" w:hAnsi="Times New Roman" w:cs="Times New Roman"/>
                <w:sz w:val="24"/>
                <w:szCs w:val="24"/>
              </w:rPr>
            </w:pPr>
            <w:r w:rsidRPr="0009460F">
              <w:rPr>
                <w:rFonts w:ascii="Times New Roman" w:hAnsi="Times New Roman" w:cs="Times New Roman"/>
                <w:sz w:val="24"/>
                <w:szCs w:val="24"/>
              </w:rPr>
              <w:t xml:space="preserve">                                  (b. 1624 - d. 1695)</w:t>
            </w:r>
            <w:r w:rsidRPr="0009460F">
              <w:rPr>
                <w:rFonts w:ascii="Times New Roman" w:hAnsi="Times New Roman" w:cs="Times New Roman"/>
                <w:sz w:val="24"/>
                <w:szCs w:val="24"/>
              </w:rPr>
              <w:br/>
              <w:t>1668 - 1673                Simon Grundel-Helmfelt (2nd time)     (s.a.)</w:t>
            </w:r>
            <w:r w:rsidRPr="0009460F">
              <w:rPr>
                <w:rFonts w:ascii="Times New Roman" w:hAnsi="Times New Roman" w:cs="Times New Roman"/>
                <w:sz w:val="24"/>
                <w:szCs w:val="24"/>
              </w:rPr>
              <w:br/>
              <w:t>1673 - 1678                Jacob Johan Justusson friherre   von Taube af Kudding</w:t>
            </w:r>
          </w:p>
          <w:p w:rsidR="000C2F6B" w:rsidRPr="0009460F" w:rsidRDefault="000C2F6B" w:rsidP="004E42F0">
            <w:pPr>
              <w:rPr>
                <w:rFonts w:ascii="Times New Roman" w:hAnsi="Times New Roman" w:cs="Times New Roman"/>
                <w:sz w:val="24"/>
                <w:szCs w:val="24"/>
              </w:rPr>
            </w:pPr>
            <w:r w:rsidRPr="0009460F">
              <w:rPr>
                <w:rFonts w:ascii="Times New Roman" w:hAnsi="Times New Roman" w:cs="Times New Roman"/>
                <w:sz w:val="24"/>
                <w:szCs w:val="24"/>
              </w:rPr>
              <w:t xml:space="preserve"> (2nd time)     (s.a.)</w:t>
            </w:r>
            <w:r w:rsidRPr="0009460F">
              <w:rPr>
                <w:rFonts w:ascii="Times New Roman" w:hAnsi="Times New Roman" w:cs="Times New Roman"/>
                <w:sz w:val="24"/>
                <w:szCs w:val="24"/>
              </w:rPr>
              <w:br/>
              <w:t>1678                       Gustaf Adam greve Banér               (b. 1624 - d. 1681)</w:t>
            </w:r>
            <w:r w:rsidRPr="0009460F">
              <w:rPr>
                <w:rFonts w:ascii="Times New Roman" w:hAnsi="Times New Roman" w:cs="Times New Roman"/>
                <w:sz w:val="24"/>
                <w:szCs w:val="24"/>
              </w:rPr>
              <w:br/>
              <w:t>1678 - 1681                Jacob Johan Justusson friherre von Taube af Kudding (3rd time) (s.a.)</w:t>
            </w:r>
            <w:r w:rsidRPr="0009460F">
              <w:rPr>
                <w:rFonts w:ascii="Times New Roman" w:hAnsi="Times New Roman" w:cs="Times New Roman"/>
                <w:sz w:val="24"/>
                <w:szCs w:val="24"/>
              </w:rPr>
              <w:br/>
            </w:r>
            <w:r w:rsidRPr="0009460F">
              <w:rPr>
                <w:rFonts w:ascii="Times New Roman" w:hAnsi="Times New Roman" w:cs="Times New Roman"/>
                <w:b/>
                <w:sz w:val="24"/>
                <w:szCs w:val="24"/>
              </w:rPr>
              <w:t>Governors over Ingermanland and County of Kexholm</w:t>
            </w:r>
            <w:r w:rsidRPr="0009460F">
              <w:rPr>
                <w:rFonts w:ascii="Times New Roman" w:hAnsi="Times New Roman" w:cs="Times New Roman"/>
                <w:sz w:val="24"/>
                <w:szCs w:val="24"/>
              </w:rPr>
              <w:br/>
              <w:t>28 Apr 1681 - 1682         Martin friherre Schultz von  Ascheraden         (b. 1617 - d. 1682)</w:t>
            </w:r>
            <w:r w:rsidRPr="0009460F">
              <w:rPr>
                <w:rFonts w:ascii="Times New Roman" w:hAnsi="Times New Roman" w:cs="Times New Roman"/>
                <w:sz w:val="24"/>
                <w:szCs w:val="24"/>
              </w:rPr>
              <w:br/>
              <w:t>1682 - 1683                Hans friherre Fersen, d.ä.            (b. 1625 - d. 1683)</w:t>
            </w:r>
            <w:r w:rsidRPr="0009460F">
              <w:rPr>
                <w:rFonts w:ascii="Times New Roman" w:hAnsi="Times New Roman" w:cs="Times New Roman"/>
                <w:sz w:val="24"/>
                <w:szCs w:val="24"/>
              </w:rPr>
              <w:br/>
              <w:t>1683 - 1687                Göran greve Sperling                  (b. 1630 - d. 1691)</w:t>
            </w:r>
            <w:r w:rsidRPr="0009460F">
              <w:rPr>
                <w:rFonts w:ascii="Times New Roman" w:hAnsi="Times New Roman" w:cs="Times New Roman"/>
                <w:sz w:val="24"/>
                <w:szCs w:val="24"/>
              </w:rPr>
              <w:br/>
            </w:r>
            <w:r w:rsidRPr="0009460F">
              <w:rPr>
                <w:rFonts w:ascii="Times New Roman" w:hAnsi="Times New Roman" w:cs="Times New Roman"/>
                <w:b/>
                <w:sz w:val="24"/>
                <w:szCs w:val="24"/>
              </w:rPr>
              <w:t>Governors-general over Ingermanland and County of Kexholm</w:t>
            </w:r>
            <w:r w:rsidRPr="0009460F">
              <w:rPr>
                <w:rFonts w:ascii="Times New Roman" w:hAnsi="Times New Roman" w:cs="Times New Roman"/>
                <w:b/>
                <w:sz w:val="24"/>
                <w:szCs w:val="24"/>
              </w:rPr>
              <w:br/>
            </w:r>
            <w:r w:rsidRPr="0009460F">
              <w:rPr>
                <w:rFonts w:ascii="Times New Roman" w:hAnsi="Times New Roman" w:cs="Times New Roman"/>
                <w:sz w:val="24"/>
                <w:szCs w:val="24"/>
              </w:rPr>
              <w:t>1687 - 1691                Göran greve Sperling                  (s.a.)</w:t>
            </w:r>
            <w:r w:rsidRPr="0009460F">
              <w:rPr>
                <w:rFonts w:ascii="Times New Roman" w:hAnsi="Times New Roman" w:cs="Times New Roman"/>
                <w:sz w:val="24"/>
                <w:szCs w:val="24"/>
              </w:rPr>
              <w:br/>
              <w:t>1691 - 1698                Otto Wilhelm friherre von Fersen      (b. 1623 - d. 1703)</w:t>
            </w:r>
            <w:r w:rsidRPr="0009460F">
              <w:rPr>
                <w:rFonts w:ascii="Times New Roman" w:hAnsi="Times New Roman" w:cs="Times New Roman"/>
                <w:sz w:val="24"/>
                <w:szCs w:val="24"/>
              </w:rPr>
              <w:br/>
              <w:t> 4 Jul 1698 - 1704         Otto greve von Wellingk               (b. 1649 - d. 1708)</w:t>
            </w:r>
            <w:r w:rsidRPr="0009460F">
              <w:rPr>
                <w:rFonts w:ascii="Times New Roman" w:hAnsi="Times New Roman" w:cs="Times New Roman"/>
                <w:sz w:val="24"/>
                <w:szCs w:val="24"/>
              </w:rPr>
              <w:br/>
              <w:t>1702 - 1704                Henrik Piper    (acting for absent Wellingk)   (b. c.1645 - d. 1704)</w:t>
            </w:r>
            <w:r w:rsidRPr="0009460F">
              <w:rPr>
                <w:rFonts w:ascii="Times New Roman" w:hAnsi="Times New Roman" w:cs="Times New Roman"/>
                <w:sz w:val="24"/>
                <w:szCs w:val="24"/>
              </w:rPr>
              <w:br/>
              <w:t>Swedish Noble titles: greve = count; friherre = baron.</w:t>
            </w:r>
          </w:p>
        </w:tc>
      </w:tr>
    </w:tbl>
    <w:p w:rsidR="000C2F6B" w:rsidRDefault="000C2F6B" w:rsidP="000C2F6B">
      <w:pPr>
        <w:jc w:val="center"/>
      </w:pPr>
    </w:p>
    <w:p w:rsidR="00A658A4" w:rsidRPr="00A658A4" w:rsidRDefault="00A658A4" w:rsidP="00A658A4">
      <w:pPr>
        <w:tabs>
          <w:tab w:val="left" w:pos="4785"/>
          <w:tab w:val="left" w:pos="5310"/>
        </w:tabs>
        <w:jc w:val="center"/>
        <w:rPr>
          <w:rFonts w:ascii="Arial" w:hAnsi="Arial" w:cs="Arial"/>
          <w:color w:val="0000CC"/>
          <w:sz w:val="15"/>
          <w:szCs w:val="15"/>
        </w:rPr>
      </w:pP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sidR="00695F0B">
        <w:rPr>
          <w:rFonts w:ascii="Arial" w:hAnsi="Arial" w:cs="Arial"/>
          <w:color w:val="0000CC"/>
          <w:sz w:val="15"/>
          <w:szCs w:val="15"/>
        </w:rPr>
        <w:fldChar w:fldCharType="begin"/>
      </w:r>
      <w:r w:rsidR="00695F0B">
        <w:rPr>
          <w:rFonts w:ascii="Arial" w:hAnsi="Arial" w:cs="Arial"/>
          <w:color w:val="0000CC"/>
          <w:sz w:val="15"/>
          <w:szCs w:val="15"/>
        </w:rPr>
        <w:instrText xml:space="preserve"> INCLUDEPICTURE  "http://t0.gstatic.com/images?q=tbn:ANd9GcTDT1jpfS6n_Y4NmsXFnf0dV2uAk854tEHeOSaIXPxUCt7qxHu5xaSaZA" \* MERGEFORMATINET </w:instrText>
      </w:r>
      <w:r w:rsidR="00695F0B">
        <w:rPr>
          <w:rFonts w:ascii="Arial" w:hAnsi="Arial" w:cs="Arial"/>
          <w:color w:val="0000CC"/>
          <w:sz w:val="15"/>
          <w:szCs w:val="15"/>
        </w:rPr>
        <w:fldChar w:fldCharType="separate"/>
      </w:r>
      <w:r w:rsidR="00AC116C">
        <w:rPr>
          <w:rFonts w:ascii="Arial" w:hAnsi="Arial" w:cs="Arial"/>
          <w:color w:val="0000CC"/>
          <w:sz w:val="15"/>
          <w:szCs w:val="15"/>
        </w:rPr>
        <w:fldChar w:fldCharType="begin"/>
      </w:r>
      <w:r w:rsidR="00AC116C">
        <w:rPr>
          <w:rFonts w:ascii="Arial" w:hAnsi="Arial" w:cs="Arial"/>
          <w:color w:val="0000CC"/>
          <w:sz w:val="15"/>
          <w:szCs w:val="15"/>
        </w:rPr>
        <w:instrText xml:space="preserve"> INCLUDEPICTURE  "http://t0.gstatic.com/images?q=tbn:ANd9GcTDT1jpfS6n_Y4NmsXFnf0dV2uAk854tEHeOSaIXPxUCt7qxHu5xaSaZA" \* MERGEFORMATINET </w:instrText>
      </w:r>
      <w:r w:rsidR="00AC116C">
        <w:rPr>
          <w:rFonts w:ascii="Arial" w:hAnsi="Arial" w:cs="Arial"/>
          <w:color w:val="0000CC"/>
          <w:sz w:val="15"/>
          <w:szCs w:val="15"/>
        </w:rPr>
        <w:fldChar w:fldCharType="separate"/>
      </w:r>
      <w:r w:rsidR="00DC76CD">
        <w:rPr>
          <w:rFonts w:ascii="Arial" w:hAnsi="Arial" w:cs="Arial"/>
          <w:color w:val="0000CC"/>
          <w:sz w:val="15"/>
          <w:szCs w:val="15"/>
        </w:rPr>
        <w:fldChar w:fldCharType="begin"/>
      </w:r>
      <w:r w:rsidR="00DC76CD">
        <w:rPr>
          <w:rFonts w:ascii="Arial" w:hAnsi="Arial" w:cs="Arial"/>
          <w:color w:val="0000CC"/>
          <w:sz w:val="15"/>
          <w:szCs w:val="15"/>
        </w:rPr>
        <w:instrText xml:space="preserve"> INCLUDEPICTURE  "http://t0.gstatic.com/images?q=tbn:ANd9GcTDT1jpfS6n_Y4NmsXFnf0dV2uAk854tEHeOSaIXPxUCt7qxHu5xaSaZA" \* MERGEFORMATINET </w:instrText>
      </w:r>
      <w:r w:rsidR="00DC76CD">
        <w:rPr>
          <w:rFonts w:ascii="Arial" w:hAnsi="Arial" w:cs="Arial"/>
          <w:color w:val="0000CC"/>
          <w:sz w:val="15"/>
          <w:szCs w:val="15"/>
        </w:rPr>
        <w:fldChar w:fldCharType="separate"/>
      </w:r>
      <w:r w:rsidR="00C335B7">
        <w:rPr>
          <w:rFonts w:ascii="Arial" w:hAnsi="Arial" w:cs="Arial"/>
          <w:color w:val="0000CC"/>
          <w:sz w:val="15"/>
          <w:szCs w:val="15"/>
        </w:rPr>
        <w:fldChar w:fldCharType="begin"/>
      </w:r>
      <w:r w:rsidR="00C335B7">
        <w:rPr>
          <w:rFonts w:ascii="Arial" w:hAnsi="Arial" w:cs="Arial"/>
          <w:color w:val="0000CC"/>
          <w:sz w:val="15"/>
          <w:szCs w:val="15"/>
        </w:rPr>
        <w:instrText xml:space="preserve"> INCLUDEPICTURE  "http://t0.gstatic.com/images?q=tbn:ANd9GcTDT1jpfS6n_Y4NmsXFnf0dV2uAk854tEHeOSaIXPxUCt7qxHu5xaSaZA" \* MERGEFORMATINET </w:instrText>
      </w:r>
      <w:r w:rsidR="00C335B7">
        <w:rPr>
          <w:rFonts w:ascii="Arial" w:hAnsi="Arial" w:cs="Arial"/>
          <w:color w:val="0000CC"/>
          <w:sz w:val="15"/>
          <w:szCs w:val="15"/>
        </w:rPr>
        <w:fldChar w:fldCharType="separate"/>
      </w:r>
      <w:r w:rsidR="00B74A68">
        <w:rPr>
          <w:rFonts w:ascii="Arial" w:hAnsi="Arial" w:cs="Arial"/>
          <w:color w:val="0000CC"/>
          <w:sz w:val="15"/>
          <w:szCs w:val="15"/>
        </w:rPr>
        <w:fldChar w:fldCharType="begin"/>
      </w:r>
      <w:r w:rsidR="00B74A68">
        <w:rPr>
          <w:rFonts w:ascii="Arial" w:hAnsi="Arial" w:cs="Arial"/>
          <w:color w:val="0000CC"/>
          <w:sz w:val="15"/>
          <w:szCs w:val="15"/>
        </w:rPr>
        <w:instrText xml:space="preserve"> INCLUDEPICTURE  "http://t0.gstatic.com/images?q=tbn:ANd9GcTDT1jpfS6n_Y4NmsXFnf0dV2uAk854tEHeOSaIXPxUCt7qxHu5xaSaZA" \* MERGEFORMATINET </w:instrText>
      </w:r>
      <w:r w:rsidR="00B74A68">
        <w:rPr>
          <w:rFonts w:ascii="Arial" w:hAnsi="Arial" w:cs="Arial"/>
          <w:color w:val="0000CC"/>
          <w:sz w:val="15"/>
          <w:szCs w:val="15"/>
        </w:rPr>
        <w:fldChar w:fldCharType="separate"/>
      </w:r>
      <w:r w:rsidR="00E6563C">
        <w:rPr>
          <w:rFonts w:ascii="Arial" w:hAnsi="Arial" w:cs="Arial"/>
          <w:color w:val="0000CC"/>
          <w:sz w:val="15"/>
          <w:szCs w:val="15"/>
        </w:rPr>
        <w:fldChar w:fldCharType="begin"/>
      </w:r>
      <w:r w:rsidR="00E6563C">
        <w:rPr>
          <w:rFonts w:ascii="Arial" w:hAnsi="Arial" w:cs="Arial"/>
          <w:color w:val="0000CC"/>
          <w:sz w:val="15"/>
          <w:szCs w:val="15"/>
        </w:rPr>
        <w:instrText xml:space="preserve"> INCLUDEPICTURE  "http://t0.gstatic.com/images?q=tbn:ANd9GcTDT1jpfS6n_Y4NmsXFnf0dV2uAk854tEHeOSaIXPxUCt7qxHu5xaSaZA" \* MERGEFORMATINET </w:instrText>
      </w:r>
      <w:r w:rsidR="00E6563C">
        <w:rPr>
          <w:rFonts w:ascii="Arial" w:hAnsi="Arial" w:cs="Arial"/>
          <w:color w:val="0000CC"/>
          <w:sz w:val="15"/>
          <w:szCs w:val="15"/>
        </w:rPr>
        <w:fldChar w:fldCharType="separate"/>
      </w:r>
      <w:r w:rsidR="00171592">
        <w:rPr>
          <w:rFonts w:ascii="Arial" w:hAnsi="Arial" w:cs="Arial"/>
          <w:color w:val="0000CC"/>
          <w:sz w:val="15"/>
          <w:szCs w:val="15"/>
        </w:rPr>
        <w:fldChar w:fldCharType="begin"/>
      </w:r>
      <w:r w:rsidR="00171592">
        <w:rPr>
          <w:rFonts w:ascii="Arial" w:hAnsi="Arial" w:cs="Arial"/>
          <w:color w:val="0000CC"/>
          <w:sz w:val="15"/>
          <w:szCs w:val="15"/>
        </w:rPr>
        <w:instrText xml:space="preserve"> INCLUDEPICTURE  "http://t0.gstatic.com/images?q=tbn:ANd9GcTDT1jpfS6n_Y4NmsXFnf0dV2uAk854tEHeOSaIXPxUCt7qxHu5xaSaZA" \* MERGEFORMATINET </w:instrText>
      </w:r>
      <w:r w:rsidR="00171592">
        <w:rPr>
          <w:rFonts w:ascii="Arial" w:hAnsi="Arial" w:cs="Arial"/>
          <w:color w:val="0000CC"/>
          <w:sz w:val="15"/>
          <w:szCs w:val="15"/>
        </w:rPr>
        <w:fldChar w:fldCharType="separate"/>
      </w:r>
      <w:r w:rsidR="00490029">
        <w:rPr>
          <w:rFonts w:ascii="Arial" w:hAnsi="Arial" w:cs="Arial"/>
          <w:color w:val="0000CC"/>
          <w:sz w:val="15"/>
          <w:szCs w:val="15"/>
        </w:rPr>
        <w:fldChar w:fldCharType="begin"/>
      </w:r>
      <w:r w:rsidR="00490029">
        <w:rPr>
          <w:rFonts w:ascii="Arial" w:hAnsi="Arial" w:cs="Arial"/>
          <w:color w:val="0000CC"/>
          <w:sz w:val="15"/>
          <w:szCs w:val="15"/>
        </w:rPr>
        <w:instrText xml:space="preserve"> INCLUDEPICTURE  "http://t0.gstatic.com/images?q=tbn:ANd9GcTDT1jpfS6n_Y4NmsXFnf0dV2uAk854tEHeOSaIXPxUCt7qxHu5xaSaZA" \* MERGEFORMATINET </w:instrText>
      </w:r>
      <w:r w:rsidR="00490029">
        <w:rPr>
          <w:rFonts w:ascii="Arial" w:hAnsi="Arial" w:cs="Arial"/>
          <w:color w:val="0000CC"/>
          <w:sz w:val="15"/>
          <w:szCs w:val="15"/>
        </w:rPr>
        <w:fldChar w:fldCharType="separate"/>
      </w:r>
      <w:r w:rsidR="007F635B">
        <w:rPr>
          <w:rFonts w:ascii="Arial" w:hAnsi="Arial" w:cs="Arial"/>
          <w:color w:val="0000CC"/>
          <w:sz w:val="15"/>
          <w:szCs w:val="15"/>
        </w:rPr>
        <w:fldChar w:fldCharType="begin"/>
      </w:r>
      <w:r w:rsidR="007F635B">
        <w:rPr>
          <w:rFonts w:ascii="Arial" w:hAnsi="Arial" w:cs="Arial"/>
          <w:color w:val="0000CC"/>
          <w:sz w:val="15"/>
          <w:szCs w:val="15"/>
        </w:rPr>
        <w:instrText xml:space="preserve"> INCLUDEPICTURE  "http://t0.gstatic.com/images?q=tbn:ANd9GcTDT1jpfS6n_Y4NmsXFnf0dV2uAk854tEHeOSaIXPxUCt7qxHu5xaSaZA" \* MERGEFORMATINET </w:instrText>
      </w:r>
      <w:r w:rsidR="007F635B">
        <w:rPr>
          <w:rFonts w:ascii="Arial" w:hAnsi="Arial" w:cs="Arial"/>
          <w:color w:val="0000CC"/>
          <w:sz w:val="15"/>
          <w:szCs w:val="15"/>
        </w:rPr>
        <w:fldChar w:fldCharType="separate"/>
      </w:r>
      <w:r w:rsidR="00171102">
        <w:rPr>
          <w:rFonts w:ascii="Arial" w:hAnsi="Arial" w:cs="Arial"/>
          <w:color w:val="0000CC"/>
          <w:sz w:val="15"/>
          <w:szCs w:val="15"/>
        </w:rPr>
        <w:fldChar w:fldCharType="begin"/>
      </w:r>
      <w:r w:rsidR="00171102">
        <w:rPr>
          <w:rFonts w:ascii="Arial" w:hAnsi="Arial" w:cs="Arial"/>
          <w:color w:val="0000CC"/>
          <w:sz w:val="15"/>
          <w:szCs w:val="15"/>
        </w:rPr>
        <w:instrText xml:space="preserve"> </w:instrText>
      </w:r>
      <w:r w:rsidR="00171102">
        <w:rPr>
          <w:rFonts w:ascii="Arial" w:hAnsi="Arial" w:cs="Arial"/>
          <w:color w:val="0000CC"/>
          <w:sz w:val="15"/>
          <w:szCs w:val="15"/>
        </w:rPr>
        <w:instrText>INCLUDEPICTURE  "http://t0.gstatic.com/images?q=tbn:ANd9GcTDT1jpfS6n_Y4NmsXFnf0dV2uAk854tEHeOSaIXPxUCt7qxHu5xaSaZA" \* MERGEFORMATINET</w:instrText>
      </w:r>
      <w:r w:rsidR="00171102">
        <w:rPr>
          <w:rFonts w:ascii="Arial" w:hAnsi="Arial" w:cs="Arial"/>
          <w:color w:val="0000CC"/>
          <w:sz w:val="15"/>
          <w:szCs w:val="15"/>
        </w:rPr>
        <w:instrText xml:space="preserve"> </w:instrText>
      </w:r>
      <w:r w:rsidR="00171102">
        <w:rPr>
          <w:rFonts w:ascii="Arial" w:hAnsi="Arial" w:cs="Arial"/>
          <w:color w:val="0000CC"/>
          <w:sz w:val="15"/>
          <w:szCs w:val="15"/>
        </w:rPr>
        <w:fldChar w:fldCharType="separate"/>
      </w:r>
      <w:r w:rsidR="00171102">
        <w:rPr>
          <w:rFonts w:ascii="Arial" w:hAnsi="Arial" w:cs="Arial"/>
          <w:color w:val="0000CC"/>
          <w:sz w:val="15"/>
          <w:szCs w:val="15"/>
        </w:rPr>
        <w:pict>
          <v:shape id="_x0000_i1038" type="#_x0000_t75" alt="Вижте изображението в пълен размер" style="width:91.5pt;height:23.25pt" o:button="t">
            <v:imagedata r:id="rId327" r:href="rId422"/>
          </v:shape>
        </w:pict>
      </w:r>
      <w:r w:rsidR="00171102">
        <w:rPr>
          <w:rFonts w:ascii="Arial" w:hAnsi="Arial" w:cs="Arial"/>
          <w:color w:val="0000CC"/>
          <w:sz w:val="15"/>
          <w:szCs w:val="15"/>
        </w:rPr>
        <w:fldChar w:fldCharType="end"/>
      </w:r>
      <w:r w:rsidR="007F635B">
        <w:rPr>
          <w:rFonts w:ascii="Arial" w:hAnsi="Arial" w:cs="Arial"/>
          <w:color w:val="0000CC"/>
          <w:sz w:val="15"/>
          <w:szCs w:val="15"/>
        </w:rPr>
        <w:fldChar w:fldCharType="end"/>
      </w:r>
      <w:r w:rsidR="00490029">
        <w:rPr>
          <w:rFonts w:ascii="Arial" w:hAnsi="Arial" w:cs="Arial"/>
          <w:color w:val="0000CC"/>
          <w:sz w:val="15"/>
          <w:szCs w:val="15"/>
        </w:rPr>
        <w:fldChar w:fldCharType="end"/>
      </w:r>
      <w:r w:rsidR="00171592">
        <w:rPr>
          <w:rFonts w:ascii="Arial" w:hAnsi="Arial" w:cs="Arial"/>
          <w:color w:val="0000CC"/>
          <w:sz w:val="15"/>
          <w:szCs w:val="15"/>
        </w:rPr>
        <w:fldChar w:fldCharType="end"/>
      </w:r>
      <w:r w:rsidR="00E6563C">
        <w:rPr>
          <w:rFonts w:ascii="Arial" w:hAnsi="Arial" w:cs="Arial"/>
          <w:color w:val="0000CC"/>
          <w:sz w:val="15"/>
          <w:szCs w:val="15"/>
        </w:rPr>
        <w:fldChar w:fldCharType="end"/>
      </w:r>
      <w:r w:rsidR="00B74A68">
        <w:rPr>
          <w:rFonts w:ascii="Arial" w:hAnsi="Arial" w:cs="Arial"/>
          <w:color w:val="0000CC"/>
          <w:sz w:val="15"/>
          <w:szCs w:val="15"/>
        </w:rPr>
        <w:fldChar w:fldCharType="end"/>
      </w:r>
      <w:r w:rsidR="00C335B7">
        <w:rPr>
          <w:rFonts w:ascii="Arial" w:hAnsi="Arial" w:cs="Arial"/>
          <w:color w:val="0000CC"/>
          <w:sz w:val="15"/>
          <w:szCs w:val="15"/>
        </w:rPr>
        <w:fldChar w:fldCharType="end"/>
      </w:r>
      <w:r w:rsidR="00DC76CD">
        <w:rPr>
          <w:rFonts w:ascii="Arial" w:hAnsi="Arial" w:cs="Arial"/>
          <w:color w:val="0000CC"/>
          <w:sz w:val="15"/>
          <w:szCs w:val="15"/>
        </w:rPr>
        <w:fldChar w:fldCharType="end"/>
      </w:r>
      <w:r w:rsidR="00AC116C">
        <w:rPr>
          <w:rFonts w:ascii="Arial" w:hAnsi="Arial" w:cs="Arial"/>
          <w:color w:val="0000CC"/>
          <w:sz w:val="15"/>
          <w:szCs w:val="15"/>
        </w:rPr>
        <w:fldChar w:fldCharType="end"/>
      </w:r>
      <w:r w:rsidR="00695F0B">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p>
    <w:tbl>
      <w:tblPr>
        <w:tblStyle w:val="TableGrid1"/>
        <w:tblW w:w="0" w:type="auto"/>
        <w:tblLook w:val="04A0" w:firstRow="1" w:lastRow="0" w:firstColumn="1" w:lastColumn="0" w:noHBand="0" w:noVBand="1"/>
      </w:tblPr>
      <w:tblGrid>
        <w:gridCol w:w="9394"/>
      </w:tblGrid>
      <w:tr w:rsidR="000C2F6B" w:rsidRPr="0009460F" w:rsidTr="000C2F6B">
        <w:tc>
          <w:tcPr>
            <w:tcW w:w="9396" w:type="dxa"/>
            <w:shd w:val="clear" w:color="auto" w:fill="92D050"/>
          </w:tcPr>
          <w:p w:rsidR="000C2F6B" w:rsidRPr="0009460F" w:rsidRDefault="000C2F6B" w:rsidP="004E42F0">
            <w:pPr>
              <w:jc w:val="center"/>
              <w:rPr>
                <w:rFonts w:ascii="Times New Roman" w:hAnsi="Times New Roman" w:cs="Times New Roman"/>
                <w:b/>
                <w:sz w:val="24"/>
                <w:szCs w:val="24"/>
              </w:rPr>
            </w:pPr>
            <w:r w:rsidRPr="0009460F">
              <w:rPr>
                <w:rFonts w:ascii="Times New Roman" w:hAnsi="Times New Roman" w:cs="Times New Roman"/>
                <w:b/>
                <w:sz w:val="24"/>
                <w:szCs w:val="24"/>
              </w:rPr>
              <w:t xml:space="preserve">Kalmyk Khanate </w:t>
            </w:r>
            <w:r w:rsidRPr="0009460F">
              <w:rPr>
                <w:rFonts w:ascii="Times New Roman" w:hAnsi="Times New Roman" w:cs="Times New Roman"/>
                <w:b/>
                <w:color w:val="000000"/>
                <w:sz w:val="24"/>
                <w:szCs w:val="24"/>
              </w:rPr>
              <w:t>c.1632</w:t>
            </w:r>
          </w:p>
        </w:tc>
      </w:tr>
      <w:tr w:rsidR="000C2F6B" w:rsidRPr="0009460F" w:rsidTr="004E42F0">
        <w:tc>
          <w:tcPr>
            <w:tcW w:w="9396" w:type="dxa"/>
            <w:shd w:val="clear" w:color="auto" w:fill="FFFF00"/>
          </w:tcPr>
          <w:p w:rsidR="000C2F6B" w:rsidRPr="0009460F" w:rsidRDefault="000C2F6B" w:rsidP="004E42F0">
            <w:pPr>
              <w:rPr>
                <w:rFonts w:ascii="Times New Roman" w:hAnsi="Times New Roman" w:cs="Times New Roman"/>
                <w:sz w:val="24"/>
                <w:szCs w:val="24"/>
              </w:rPr>
            </w:pPr>
            <w:r w:rsidRPr="0009460F">
              <w:rPr>
                <w:rFonts w:ascii="Times New Roman" w:hAnsi="Times New Roman" w:cs="Times New Roman"/>
                <w:color w:val="000000"/>
                <w:sz w:val="24"/>
                <w:szCs w:val="24"/>
              </w:rPr>
              <w:t>The Torghut branch (called by others as the Kalmyks) of the</w:t>
            </w:r>
            <w:r w:rsidRPr="0009460F">
              <w:rPr>
                <w:rFonts w:ascii="Times New Roman" w:hAnsi="Times New Roman" w:cs="Times New Roman"/>
                <w:sz w:val="24"/>
                <w:szCs w:val="24"/>
              </w:rPr>
              <w:br/>
            </w:r>
            <w:r w:rsidRPr="0009460F">
              <w:rPr>
                <w:rFonts w:ascii="Times New Roman" w:hAnsi="Times New Roman" w:cs="Times New Roman"/>
                <w:color w:val="000000"/>
                <w:sz w:val="24"/>
                <w:szCs w:val="24"/>
              </w:rPr>
              <w:t>                             Mongolian Oirats settle along the lower Volga River (in modern</w:t>
            </w:r>
            <w:r w:rsidRPr="0009460F">
              <w:rPr>
                <w:rFonts w:ascii="Times New Roman" w:hAnsi="Times New Roman" w:cs="Times New Roman"/>
                <w:sz w:val="24"/>
                <w:szCs w:val="24"/>
              </w:rPr>
              <w:br/>
            </w:r>
            <w:r w:rsidRPr="0009460F">
              <w:rPr>
                <w:rFonts w:ascii="Times New Roman" w:hAnsi="Times New Roman" w:cs="Times New Roman"/>
                <w:color w:val="000000"/>
                <w:sz w:val="24"/>
                <w:szCs w:val="24"/>
              </w:rPr>
              <w:t>                             Russia and Kazakhstan), calling themselves the Oirat Horde.</w:t>
            </w:r>
            <w:r w:rsidRPr="0009460F">
              <w:rPr>
                <w:rFonts w:ascii="Times New Roman" w:hAnsi="Times New Roman" w:cs="Times New Roman"/>
                <w:sz w:val="24"/>
                <w:szCs w:val="24"/>
              </w:rPr>
              <w:br/>
            </w:r>
            <w:r w:rsidRPr="0009460F">
              <w:rPr>
                <w:rFonts w:ascii="Times New Roman" w:hAnsi="Times New Roman" w:cs="Times New Roman"/>
                <w:color w:val="000000"/>
                <w:sz w:val="24"/>
                <w:szCs w:val="24"/>
              </w:rPr>
              <w:t>16 Feb 1655                Russian suzerainty recognized, allowed to roam the east bank of</w:t>
            </w:r>
            <w:r w:rsidRPr="0009460F">
              <w:rPr>
                <w:rFonts w:ascii="Times New Roman" w:hAnsi="Times New Roman" w:cs="Times New Roman"/>
                <w:sz w:val="24"/>
                <w:szCs w:val="24"/>
              </w:rPr>
              <w:br/>
            </w:r>
            <w:r w:rsidRPr="0009460F">
              <w:rPr>
                <w:rFonts w:ascii="Times New Roman" w:hAnsi="Times New Roman" w:cs="Times New Roman"/>
                <w:color w:val="000000"/>
                <w:sz w:val="24"/>
                <w:szCs w:val="24"/>
              </w:rPr>
              <w:t>                             Volga up to Samara and west bank up to Tsaritsyn (modern</w:t>
            </w:r>
            <w:r w:rsidRPr="0009460F">
              <w:rPr>
                <w:rFonts w:ascii="Times New Roman" w:hAnsi="Times New Roman" w:cs="Times New Roman"/>
                <w:sz w:val="24"/>
                <w:szCs w:val="24"/>
              </w:rPr>
              <w:br/>
            </w:r>
            <w:r w:rsidRPr="0009460F">
              <w:rPr>
                <w:rFonts w:ascii="Times New Roman" w:hAnsi="Times New Roman" w:cs="Times New Roman"/>
                <w:color w:val="000000"/>
                <w:sz w:val="24"/>
                <w:szCs w:val="24"/>
              </w:rPr>
              <w:t>                             Volgograd).</w:t>
            </w:r>
            <w:r w:rsidRPr="0009460F">
              <w:rPr>
                <w:rFonts w:ascii="Times New Roman" w:hAnsi="Times New Roman" w:cs="Times New Roman"/>
                <w:sz w:val="24"/>
                <w:szCs w:val="24"/>
              </w:rPr>
              <w:br/>
            </w:r>
            <w:r w:rsidRPr="0009460F">
              <w:rPr>
                <w:rFonts w:ascii="Times New Roman" w:hAnsi="Times New Roman" w:cs="Times New Roman"/>
                <w:color w:val="000000"/>
                <w:sz w:val="24"/>
                <w:szCs w:val="24"/>
              </w:rPr>
              <w:t>1690                       Becomes a khanate (title not recognized by Russia until 1697).</w:t>
            </w:r>
            <w:r w:rsidRPr="0009460F">
              <w:rPr>
                <w:rFonts w:ascii="Times New Roman" w:hAnsi="Times New Roman" w:cs="Times New Roman"/>
                <w:sz w:val="24"/>
                <w:szCs w:val="24"/>
              </w:rPr>
              <w:br/>
            </w:r>
            <w:r w:rsidRPr="0009460F">
              <w:rPr>
                <w:rFonts w:ascii="Times New Roman" w:hAnsi="Times New Roman" w:cs="Times New Roman"/>
                <w:color w:val="000000"/>
                <w:sz w:val="24"/>
                <w:szCs w:val="24"/>
              </w:rPr>
              <w:t>1715                       Russian resident placed at the Kalmyk court (from 4 Dec 1717,</w:t>
            </w:r>
            <w:r w:rsidRPr="0009460F">
              <w:rPr>
                <w:rFonts w:ascii="Times New Roman" w:hAnsi="Times New Roman" w:cs="Times New Roman"/>
                <w:sz w:val="24"/>
                <w:szCs w:val="24"/>
              </w:rPr>
              <w:br/>
            </w:r>
            <w:r w:rsidRPr="0009460F">
              <w:rPr>
                <w:rFonts w:ascii="Times New Roman" w:hAnsi="Times New Roman" w:cs="Times New Roman"/>
                <w:color w:val="000000"/>
                <w:sz w:val="24"/>
                <w:szCs w:val="24"/>
              </w:rPr>
              <w:t>                             Kalmyk areas included in the Astrakhan governorate of Russia).</w:t>
            </w:r>
            <w:r w:rsidRPr="0009460F">
              <w:rPr>
                <w:rFonts w:ascii="Times New Roman" w:hAnsi="Times New Roman" w:cs="Times New Roman"/>
                <w:sz w:val="24"/>
                <w:szCs w:val="24"/>
              </w:rPr>
              <w:br/>
            </w:r>
            <w:r w:rsidRPr="0009460F">
              <w:rPr>
                <w:rFonts w:ascii="Times New Roman" w:hAnsi="Times New Roman" w:cs="Times New Roman"/>
                <w:color w:val="000000"/>
                <w:sz w:val="24"/>
                <w:szCs w:val="24"/>
              </w:rPr>
              <w:t>16 Jan 1771                Ubashi and a majority (3/4) of the Kalmyks begun return to </w:t>
            </w:r>
            <w:r w:rsidRPr="0009460F">
              <w:rPr>
                <w:rFonts w:ascii="Times New Roman" w:hAnsi="Times New Roman" w:cs="Times New Roman"/>
                <w:sz w:val="24"/>
                <w:szCs w:val="24"/>
              </w:rPr>
              <w:br/>
            </w:r>
            <w:r w:rsidRPr="0009460F">
              <w:rPr>
                <w:rFonts w:ascii="Times New Roman" w:hAnsi="Times New Roman" w:cs="Times New Roman"/>
                <w:color w:val="000000"/>
                <w:sz w:val="24"/>
                <w:szCs w:val="24"/>
              </w:rPr>
              <w:t>                             Dzungaria.</w:t>
            </w:r>
            <w:r w:rsidRPr="0009460F">
              <w:rPr>
                <w:rFonts w:ascii="Times New Roman" w:hAnsi="Times New Roman" w:cs="Times New Roman"/>
                <w:sz w:val="24"/>
                <w:szCs w:val="24"/>
              </w:rPr>
              <w:br/>
            </w:r>
            <w:r w:rsidRPr="0009460F">
              <w:rPr>
                <w:rFonts w:ascii="Times New Roman" w:hAnsi="Times New Roman" w:cs="Times New Roman"/>
                <w:color w:val="000000"/>
                <w:sz w:val="24"/>
                <w:szCs w:val="24"/>
              </w:rPr>
              <w:t>31 Oct 1771                Khanate abolished (announced 18 Dec 1771), direct rule by the</w:t>
            </w:r>
            <w:r w:rsidRPr="0009460F">
              <w:rPr>
                <w:rFonts w:ascii="Times New Roman" w:hAnsi="Times New Roman" w:cs="Times New Roman"/>
                <w:sz w:val="24"/>
                <w:szCs w:val="24"/>
              </w:rPr>
              <w:br/>
            </w:r>
            <w:r w:rsidRPr="0009460F">
              <w:rPr>
                <w:rFonts w:ascii="Times New Roman" w:hAnsi="Times New Roman" w:cs="Times New Roman"/>
                <w:color w:val="000000"/>
                <w:sz w:val="24"/>
                <w:szCs w:val="24"/>
              </w:rPr>
              <w:t>                             governor of Astrakhan (the Kalmyk affairs remain subject to</w:t>
            </w:r>
            <w:r w:rsidRPr="0009460F">
              <w:rPr>
                <w:rFonts w:ascii="Times New Roman" w:hAnsi="Times New Roman" w:cs="Times New Roman"/>
                <w:sz w:val="24"/>
                <w:szCs w:val="24"/>
              </w:rPr>
              <w:br/>
            </w:r>
            <w:r w:rsidRPr="0009460F">
              <w:rPr>
                <w:rFonts w:ascii="Times New Roman" w:hAnsi="Times New Roman" w:cs="Times New Roman"/>
                <w:color w:val="000000"/>
                <w:sz w:val="24"/>
                <w:szCs w:val="24"/>
              </w:rPr>
              <w:t>                             the Russian Ministry of Foreign Affairs to 23 Mar 1825). </w:t>
            </w:r>
            <w:r w:rsidRPr="0009460F">
              <w:rPr>
                <w:rFonts w:ascii="Times New Roman" w:hAnsi="Times New Roman" w:cs="Times New Roman"/>
                <w:sz w:val="24"/>
                <w:szCs w:val="24"/>
              </w:rPr>
              <w:br/>
            </w:r>
            <w:r w:rsidRPr="0009460F">
              <w:rPr>
                <w:rFonts w:ascii="Times New Roman" w:hAnsi="Times New Roman" w:cs="Times New Roman"/>
                <w:color w:val="000000"/>
                <w:sz w:val="24"/>
                <w:szCs w:val="24"/>
              </w:rPr>
              <w:t>27 Oct 1800 –  8 Nov 1803  Khanate briefly restored (approximately in boundaries of the</w:t>
            </w:r>
            <w:r w:rsidRPr="0009460F">
              <w:rPr>
                <w:rFonts w:ascii="Times New Roman" w:hAnsi="Times New Roman" w:cs="Times New Roman"/>
                <w:sz w:val="24"/>
                <w:szCs w:val="24"/>
              </w:rPr>
              <w:br/>
            </w:r>
            <w:r w:rsidRPr="0009460F">
              <w:rPr>
                <w:rFonts w:ascii="Times New Roman" w:hAnsi="Times New Roman" w:cs="Times New Roman"/>
                <w:color w:val="000000"/>
                <w:sz w:val="24"/>
                <w:szCs w:val="24"/>
              </w:rPr>
              <w:t>                             modern Kalmyk Republic).</w:t>
            </w:r>
          </w:p>
          <w:p w:rsidR="000C2F6B" w:rsidRPr="0009460F" w:rsidRDefault="000C2F6B" w:rsidP="004E42F0">
            <w:pPr>
              <w:rPr>
                <w:rFonts w:ascii="Times New Roman" w:hAnsi="Times New Roman" w:cs="Times New Roman"/>
                <w:b/>
                <w:sz w:val="24"/>
                <w:szCs w:val="24"/>
              </w:rPr>
            </w:pPr>
            <w:r w:rsidRPr="0009460F">
              <w:rPr>
                <w:rFonts w:ascii="Times New Roman" w:hAnsi="Times New Roman" w:cs="Times New Roman"/>
                <w:b/>
                <w:bCs/>
                <w:color w:val="000000"/>
                <w:sz w:val="24"/>
                <w:szCs w:val="24"/>
              </w:rPr>
              <w:t>Khans</w:t>
            </w:r>
            <w:r w:rsidRPr="0009460F">
              <w:rPr>
                <w:rFonts w:ascii="Times New Roman" w:hAnsi="Times New Roman" w:cs="Times New Roman"/>
                <w:sz w:val="24"/>
                <w:szCs w:val="24"/>
              </w:rPr>
              <w:br/>
            </w:r>
            <w:r w:rsidRPr="0009460F">
              <w:rPr>
                <w:rFonts w:ascii="Times New Roman" w:hAnsi="Times New Roman" w:cs="Times New Roman"/>
                <w:color w:val="000000"/>
                <w:sz w:val="24"/>
                <w:szCs w:val="24"/>
              </w:rPr>
              <w:t>1672 –  1 Mar 1724         Ayushi (Ayuka)(1st time)           (b. c.1642 - d. 1724)</w:t>
            </w:r>
            <w:r w:rsidRPr="0009460F">
              <w:rPr>
                <w:rFonts w:ascii="Times New Roman" w:hAnsi="Times New Roman" w:cs="Times New Roman"/>
                <w:sz w:val="24"/>
                <w:szCs w:val="24"/>
              </w:rPr>
              <w:br/>
            </w:r>
            <w:r w:rsidRPr="0009460F">
              <w:rPr>
                <w:rFonts w:ascii="Times New Roman" w:hAnsi="Times New Roman" w:cs="Times New Roman"/>
                <w:color w:val="000000"/>
                <w:sz w:val="24"/>
                <w:szCs w:val="24"/>
              </w:rPr>
              <w:t>                             (principal ruler to 1690)</w:t>
            </w:r>
            <w:r w:rsidRPr="0009460F">
              <w:rPr>
                <w:rFonts w:ascii="Times New Roman" w:hAnsi="Times New Roman" w:cs="Times New Roman"/>
                <w:sz w:val="24"/>
                <w:szCs w:val="24"/>
              </w:rPr>
              <w:br/>
            </w:r>
            <w:r w:rsidRPr="0009460F">
              <w:rPr>
                <w:rFonts w:ascii="Times New Roman" w:hAnsi="Times New Roman" w:cs="Times New Roman"/>
                <w:color w:val="000000"/>
                <w:sz w:val="24"/>
                <w:szCs w:val="24"/>
              </w:rPr>
              <w:t>1714 –  2 Mar 1722         Chakdor Jab </w:t>
            </w:r>
            <w:r w:rsidRPr="0009460F">
              <w:rPr>
                <w:rFonts w:ascii="Times New Roman" w:hAnsi="Times New Roman" w:cs="Times New Roman"/>
                <w:b/>
                <w:bCs/>
                <w:color w:val="000000"/>
                <w:sz w:val="24"/>
                <w:szCs w:val="24"/>
              </w:rPr>
              <w:t>-Co-ruler </w:t>
            </w:r>
            <w:r w:rsidRPr="0009460F">
              <w:rPr>
                <w:rFonts w:ascii="Times New Roman" w:hAnsi="Times New Roman" w:cs="Times New Roman"/>
                <w:color w:val="000000"/>
                <w:sz w:val="24"/>
                <w:szCs w:val="24"/>
              </w:rPr>
              <w:t>             (d. 1722)</w:t>
            </w:r>
            <w:r w:rsidRPr="0009460F">
              <w:rPr>
                <w:rFonts w:ascii="Times New Roman" w:hAnsi="Times New Roman" w:cs="Times New Roman"/>
                <w:sz w:val="24"/>
                <w:szCs w:val="24"/>
              </w:rPr>
              <w:br/>
            </w:r>
            <w:r w:rsidRPr="0009460F">
              <w:rPr>
                <w:rFonts w:ascii="Times New Roman" w:hAnsi="Times New Roman" w:cs="Times New Roman"/>
                <w:color w:val="000000"/>
                <w:sz w:val="24"/>
                <w:szCs w:val="24"/>
              </w:rPr>
              <w:t>1724                       </w:t>
            </w:r>
            <w:r w:rsidRPr="0009460F">
              <w:rPr>
                <w:rFonts w:ascii="Times New Roman" w:hAnsi="Times New Roman" w:cs="Times New Roman"/>
                <w:b/>
                <w:bCs/>
                <w:i/>
                <w:iCs/>
                <w:color w:val="000000"/>
                <w:sz w:val="24"/>
                <w:szCs w:val="24"/>
              </w:rPr>
              <w:t>Zargo</w:t>
            </w:r>
            <w:r w:rsidRPr="0009460F">
              <w:rPr>
                <w:rFonts w:ascii="Times New Roman" w:hAnsi="Times New Roman" w:cs="Times New Roman"/>
                <w:color w:val="000000"/>
                <w:sz w:val="24"/>
                <w:szCs w:val="24"/>
              </w:rPr>
              <w:t> (8-member council)</w:t>
            </w:r>
            <w:r w:rsidRPr="0009460F">
              <w:rPr>
                <w:rFonts w:ascii="Times New Roman" w:hAnsi="Times New Roman" w:cs="Times New Roman"/>
                <w:sz w:val="24"/>
                <w:szCs w:val="24"/>
              </w:rPr>
              <w:br/>
            </w:r>
            <w:r w:rsidRPr="0009460F">
              <w:rPr>
                <w:rFonts w:ascii="Times New Roman" w:hAnsi="Times New Roman" w:cs="Times New Roman"/>
                <w:color w:val="000000"/>
                <w:sz w:val="24"/>
                <w:szCs w:val="24"/>
              </w:rPr>
              <w:t>                             (acting)</w:t>
            </w:r>
            <w:r w:rsidRPr="0009460F">
              <w:rPr>
                <w:rFonts w:ascii="Times New Roman" w:hAnsi="Times New Roman" w:cs="Times New Roman"/>
                <w:sz w:val="24"/>
                <w:szCs w:val="24"/>
              </w:rPr>
              <w:br/>
            </w:r>
            <w:r w:rsidRPr="0009460F">
              <w:rPr>
                <w:rFonts w:ascii="Times New Roman" w:hAnsi="Times New Roman" w:cs="Times New Roman"/>
                <w:color w:val="000000"/>
                <w:sz w:val="24"/>
                <w:szCs w:val="24"/>
              </w:rPr>
              <w:t> 2 Oct 1724 – 26 Nov 1735  Tseren Dondog (Donduk)             (d. 1737)</w:t>
            </w:r>
            <w:r w:rsidRPr="0009460F">
              <w:rPr>
                <w:rFonts w:ascii="Times New Roman" w:hAnsi="Times New Roman" w:cs="Times New Roman"/>
                <w:sz w:val="24"/>
                <w:szCs w:val="24"/>
              </w:rPr>
              <w:br/>
            </w:r>
            <w:r w:rsidRPr="0009460F">
              <w:rPr>
                <w:rFonts w:ascii="Times New Roman" w:hAnsi="Times New Roman" w:cs="Times New Roman"/>
                <w:color w:val="000000"/>
                <w:sz w:val="24"/>
                <w:szCs w:val="24"/>
              </w:rPr>
              <w:t>                             (regent to 1 Mar 1731)</w:t>
            </w:r>
            <w:r w:rsidRPr="0009460F">
              <w:rPr>
                <w:rFonts w:ascii="Times New Roman" w:hAnsi="Times New Roman" w:cs="Times New Roman"/>
                <w:sz w:val="24"/>
                <w:szCs w:val="24"/>
              </w:rPr>
              <w:br/>
            </w:r>
            <w:r w:rsidRPr="0009460F">
              <w:rPr>
                <w:rFonts w:ascii="Times New Roman" w:hAnsi="Times New Roman" w:cs="Times New Roman"/>
                <w:color w:val="000000"/>
                <w:sz w:val="24"/>
                <w:szCs w:val="24"/>
              </w:rPr>
              <w:t>26 Nov 1735 –  2 Apr 1741  Dondog Ombo (Donduk Ombu)          (d. 1741)</w:t>
            </w:r>
            <w:r w:rsidRPr="0009460F">
              <w:rPr>
                <w:rFonts w:ascii="Times New Roman" w:hAnsi="Times New Roman" w:cs="Times New Roman"/>
                <w:sz w:val="24"/>
                <w:szCs w:val="24"/>
              </w:rPr>
              <w:br/>
            </w:r>
            <w:r w:rsidRPr="0009460F">
              <w:rPr>
                <w:rFonts w:ascii="Times New Roman" w:hAnsi="Times New Roman" w:cs="Times New Roman"/>
                <w:color w:val="000000"/>
                <w:sz w:val="24"/>
                <w:szCs w:val="24"/>
              </w:rPr>
              <w:t>                             (regent to 15 Mar 1737)</w:t>
            </w:r>
            <w:r w:rsidRPr="0009460F">
              <w:rPr>
                <w:rFonts w:ascii="Times New Roman" w:hAnsi="Times New Roman" w:cs="Times New Roman"/>
                <w:sz w:val="24"/>
                <w:szCs w:val="24"/>
              </w:rPr>
              <w:br/>
            </w:r>
            <w:r w:rsidRPr="0009460F">
              <w:rPr>
                <w:rFonts w:ascii="Times New Roman" w:hAnsi="Times New Roman" w:cs="Times New Roman"/>
                <w:color w:val="000000"/>
                <w:sz w:val="24"/>
                <w:szCs w:val="24"/>
              </w:rPr>
              <w:t>1741                       </w:t>
            </w:r>
            <w:r w:rsidRPr="0009460F">
              <w:rPr>
                <w:rFonts w:ascii="Times New Roman" w:hAnsi="Times New Roman" w:cs="Times New Roman"/>
                <w:b/>
                <w:bCs/>
                <w:i/>
                <w:iCs/>
                <w:color w:val="000000"/>
                <w:sz w:val="24"/>
                <w:szCs w:val="24"/>
              </w:rPr>
              <w:t>Zargo</w:t>
            </w:r>
            <w:r w:rsidRPr="0009460F">
              <w:rPr>
                <w:rFonts w:ascii="Times New Roman" w:hAnsi="Times New Roman" w:cs="Times New Roman"/>
                <w:color w:val="000000"/>
                <w:sz w:val="24"/>
                <w:szCs w:val="24"/>
              </w:rPr>
              <w:t> (8-member council)</w:t>
            </w:r>
            <w:r w:rsidRPr="0009460F">
              <w:rPr>
                <w:rFonts w:ascii="Times New Roman" w:hAnsi="Times New Roman" w:cs="Times New Roman"/>
                <w:sz w:val="24"/>
                <w:szCs w:val="24"/>
              </w:rPr>
              <w:br/>
            </w:r>
            <w:r w:rsidRPr="0009460F">
              <w:rPr>
                <w:rFonts w:ascii="Times New Roman" w:hAnsi="Times New Roman" w:cs="Times New Roman"/>
                <w:color w:val="000000"/>
                <w:sz w:val="24"/>
                <w:szCs w:val="24"/>
              </w:rPr>
              <w:t>                             (acting)</w:t>
            </w:r>
            <w:r w:rsidRPr="0009460F">
              <w:rPr>
                <w:rFonts w:ascii="Times New Roman" w:hAnsi="Times New Roman" w:cs="Times New Roman"/>
                <w:sz w:val="24"/>
                <w:szCs w:val="24"/>
              </w:rPr>
              <w:br/>
            </w:r>
            <w:r w:rsidRPr="0009460F">
              <w:rPr>
                <w:rFonts w:ascii="Times New Roman" w:hAnsi="Times New Roman" w:cs="Times New Roman"/>
                <w:color w:val="000000"/>
                <w:sz w:val="24"/>
                <w:szCs w:val="24"/>
              </w:rPr>
              <w:t>16 Sep 1741 –  2 Feb 1761  Dondog (Donduk) Dashi              (b. c.1690 - d. 1761)</w:t>
            </w:r>
            <w:r w:rsidRPr="0009460F">
              <w:rPr>
                <w:rFonts w:ascii="Times New Roman" w:hAnsi="Times New Roman" w:cs="Times New Roman"/>
                <w:sz w:val="24"/>
                <w:szCs w:val="24"/>
              </w:rPr>
              <w:br/>
            </w:r>
            <w:r w:rsidRPr="0009460F">
              <w:rPr>
                <w:rFonts w:ascii="Times New Roman" w:hAnsi="Times New Roman" w:cs="Times New Roman"/>
                <w:color w:val="000000"/>
                <w:sz w:val="24"/>
                <w:szCs w:val="24"/>
              </w:rPr>
              <w:t>                             (regent to 2 Apr 1757)</w:t>
            </w:r>
            <w:r w:rsidRPr="0009460F">
              <w:rPr>
                <w:rFonts w:ascii="Times New Roman" w:hAnsi="Times New Roman" w:cs="Times New Roman"/>
                <w:sz w:val="24"/>
                <w:szCs w:val="24"/>
              </w:rPr>
              <w:br/>
            </w:r>
            <w:r w:rsidRPr="0009460F">
              <w:rPr>
                <w:rFonts w:ascii="Times New Roman" w:hAnsi="Times New Roman" w:cs="Times New Roman"/>
                <w:color w:val="000000"/>
                <w:sz w:val="24"/>
                <w:szCs w:val="24"/>
              </w:rPr>
              <w:t> 2 Feb 1761 - 16 Jan 1771  Ubashi </w:t>
            </w:r>
            <w:r w:rsidRPr="0009460F">
              <w:rPr>
                <w:rFonts w:ascii="Times New Roman" w:hAnsi="Times New Roman" w:cs="Times New Roman"/>
                <w:b/>
                <w:bCs/>
                <w:color w:val="000000"/>
                <w:sz w:val="24"/>
                <w:szCs w:val="24"/>
              </w:rPr>
              <w:t>-Regent</w:t>
            </w:r>
            <w:r w:rsidRPr="0009460F">
              <w:rPr>
                <w:rFonts w:ascii="Times New Roman" w:hAnsi="Times New Roman" w:cs="Times New Roman"/>
                <w:color w:val="000000"/>
                <w:sz w:val="24"/>
                <w:szCs w:val="24"/>
              </w:rPr>
              <w:t>                     (b. 1744 – d. 1774)</w:t>
            </w:r>
            <w:r w:rsidRPr="0009460F">
              <w:rPr>
                <w:rFonts w:ascii="Times New Roman" w:hAnsi="Times New Roman" w:cs="Times New Roman"/>
                <w:sz w:val="24"/>
                <w:szCs w:val="24"/>
              </w:rPr>
              <w:br/>
            </w:r>
            <w:r w:rsidRPr="0009460F">
              <w:rPr>
                <w:rFonts w:ascii="Times New Roman" w:hAnsi="Times New Roman" w:cs="Times New Roman"/>
                <w:color w:val="000000"/>
                <w:sz w:val="24"/>
                <w:szCs w:val="24"/>
              </w:rPr>
              <w:t>25 May 1771 – 31 Oct 1771  Knyaz' Aleksey Fyodorovich         (b. 1734 – d. 1781)</w:t>
            </w:r>
            <w:r w:rsidRPr="0009460F">
              <w:rPr>
                <w:rFonts w:ascii="Times New Roman" w:hAnsi="Times New Roman" w:cs="Times New Roman"/>
                <w:sz w:val="24"/>
                <w:szCs w:val="24"/>
              </w:rPr>
              <w:br/>
            </w:r>
            <w:r w:rsidRPr="0009460F">
              <w:rPr>
                <w:rFonts w:ascii="Times New Roman" w:hAnsi="Times New Roman" w:cs="Times New Roman"/>
                <w:color w:val="000000"/>
                <w:sz w:val="24"/>
                <w:szCs w:val="24"/>
              </w:rPr>
              <w:t>                             Dondukov (Kalmyk: Dodbi) -</w:t>
            </w:r>
            <w:r w:rsidRPr="0009460F">
              <w:rPr>
                <w:rFonts w:ascii="Times New Roman" w:hAnsi="Times New Roman" w:cs="Times New Roman"/>
                <w:b/>
                <w:bCs/>
                <w:color w:val="000000"/>
                <w:sz w:val="24"/>
                <w:szCs w:val="24"/>
              </w:rPr>
              <w:t>Head</w:t>
            </w:r>
            <w:r w:rsidRPr="0009460F">
              <w:rPr>
                <w:rFonts w:ascii="Times New Roman" w:hAnsi="Times New Roman" w:cs="Times New Roman"/>
                <w:sz w:val="24"/>
                <w:szCs w:val="24"/>
              </w:rPr>
              <w:br/>
            </w:r>
            <w:r w:rsidRPr="0009460F">
              <w:rPr>
                <w:rFonts w:ascii="Times New Roman" w:hAnsi="Times New Roman" w:cs="Times New Roman"/>
                <w:color w:val="000000"/>
                <w:sz w:val="24"/>
                <w:szCs w:val="24"/>
              </w:rPr>
              <w:t>                             (interim)</w:t>
            </w:r>
            <w:r w:rsidRPr="0009460F">
              <w:rPr>
                <w:rFonts w:ascii="Times New Roman" w:hAnsi="Times New Roman" w:cs="Times New Roman"/>
                <w:sz w:val="24"/>
                <w:szCs w:val="24"/>
              </w:rPr>
              <w:br/>
            </w:r>
            <w:r w:rsidRPr="0009460F">
              <w:rPr>
                <w:rFonts w:ascii="Times New Roman" w:hAnsi="Times New Roman" w:cs="Times New Roman"/>
                <w:color w:val="000000"/>
                <w:sz w:val="24"/>
                <w:szCs w:val="24"/>
              </w:rPr>
              <w:t>31 Oct 1771 – 26 Oct 1800  </w:t>
            </w:r>
            <w:r w:rsidRPr="0009460F">
              <w:rPr>
                <w:rFonts w:ascii="Times New Roman" w:hAnsi="Times New Roman" w:cs="Times New Roman"/>
                <w:b/>
                <w:bCs/>
                <w:color w:val="000000"/>
                <w:sz w:val="24"/>
                <w:szCs w:val="24"/>
              </w:rPr>
              <w:t>Khanate abolished</w:t>
            </w:r>
            <w:r w:rsidRPr="0009460F">
              <w:rPr>
                <w:rFonts w:ascii="Times New Roman" w:hAnsi="Times New Roman" w:cs="Times New Roman"/>
                <w:b/>
                <w:bCs/>
                <w:sz w:val="24"/>
                <w:szCs w:val="24"/>
              </w:rPr>
              <w:br/>
            </w:r>
            <w:r w:rsidRPr="0009460F">
              <w:rPr>
                <w:rFonts w:ascii="Times New Roman" w:hAnsi="Times New Roman" w:cs="Times New Roman"/>
                <w:color w:val="000000"/>
                <w:sz w:val="24"/>
                <w:szCs w:val="24"/>
              </w:rPr>
              <w:t>27 Oct 1800 –  5 Jun 1803  Chuchey (Chugey) Tundutov -</w:t>
            </w:r>
            <w:r w:rsidRPr="0009460F">
              <w:rPr>
                <w:rFonts w:ascii="Times New Roman" w:hAnsi="Times New Roman" w:cs="Times New Roman"/>
                <w:b/>
                <w:bCs/>
                <w:color w:val="000000"/>
                <w:sz w:val="24"/>
                <w:szCs w:val="24"/>
              </w:rPr>
              <w:t>Regent</w:t>
            </w:r>
            <w:r w:rsidRPr="0009460F">
              <w:rPr>
                <w:rFonts w:ascii="Times New Roman" w:hAnsi="Times New Roman" w:cs="Times New Roman"/>
                <w:color w:val="000000"/>
                <w:sz w:val="24"/>
                <w:szCs w:val="24"/>
              </w:rPr>
              <w:t>  (b. 17.. - d. 1803)</w:t>
            </w:r>
            <w:r w:rsidRPr="0009460F">
              <w:rPr>
                <w:rFonts w:ascii="Times New Roman" w:hAnsi="Times New Roman" w:cs="Times New Roman"/>
                <w:sz w:val="24"/>
                <w:szCs w:val="24"/>
              </w:rPr>
              <w:br/>
            </w:r>
            <w:r w:rsidRPr="0009460F">
              <w:rPr>
                <w:rFonts w:ascii="Times New Roman" w:hAnsi="Times New Roman" w:cs="Times New Roman"/>
                <w:b/>
                <w:bCs/>
                <w:color w:val="000000"/>
                <w:sz w:val="24"/>
                <w:szCs w:val="24"/>
              </w:rPr>
              <w:t>Chief Bailiff</w:t>
            </w:r>
            <w:r w:rsidRPr="0009460F">
              <w:rPr>
                <w:rFonts w:ascii="Times New Roman" w:hAnsi="Times New Roman" w:cs="Times New Roman"/>
                <w:sz w:val="24"/>
                <w:szCs w:val="24"/>
              </w:rPr>
              <w:br/>
            </w:r>
            <w:r w:rsidRPr="0009460F">
              <w:rPr>
                <w:rFonts w:ascii="Times New Roman" w:hAnsi="Times New Roman" w:cs="Times New Roman"/>
                <w:color w:val="000000"/>
                <w:sz w:val="24"/>
                <w:szCs w:val="24"/>
              </w:rPr>
              <w:t> 5 Jun 1803 –  8 Nov 1803  Nikolay Ivanovich Strakhov         (b. 1768 – d. 1811?)</w:t>
            </w:r>
            <w:r w:rsidRPr="0009460F">
              <w:rPr>
                <w:rFonts w:ascii="Times New Roman" w:hAnsi="Times New Roman" w:cs="Times New Roman"/>
                <w:sz w:val="24"/>
                <w:szCs w:val="24"/>
              </w:rPr>
              <w:br/>
            </w:r>
            <w:r w:rsidRPr="0009460F">
              <w:rPr>
                <w:rFonts w:ascii="Times New Roman" w:hAnsi="Times New Roman" w:cs="Times New Roman"/>
                <w:color w:val="000000"/>
                <w:sz w:val="24"/>
                <w:szCs w:val="24"/>
              </w:rPr>
              <w:t>                             (deputy chairman of the </w:t>
            </w:r>
            <w:r w:rsidRPr="0009460F">
              <w:rPr>
                <w:rFonts w:ascii="Times New Roman" w:hAnsi="Times New Roman" w:cs="Times New Roman"/>
                <w:i/>
                <w:iCs/>
                <w:color w:val="000000"/>
                <w:sz w:val="24"/>
                <w:szCs w:val="24"/>
              </w:rPr>
              <w:t>Zargo</w:t>
            </w:r>
            <w:r w:rsidRPr="0009460F">
              <w:rPr>
                <w:rFonts w:ascii="Times New Roman" w:hAnsi="Times New Roman" w:cs="Times New Roman"/>
                <w:color w:val="000000"/>
                <w:sz w:val="24"/>
                <w:szCs w:val="24"/>
              </w:rPr>
              <w:t>; in office 1802-04)</w:t>
            </w:r>
          </w:p>
        </w:tc>
      </w:tr>
    </w:tbl>
    <w:p w:rsidR="000C2F6B" w:rsidRDefault="000C2F6B" w:rsidP="000C2F6B">
      <w:pPr>
        <w:tabs>
          <w:tab w:val="left" w:pos="4785"/>
          <w:tab w:val="left" w:pos="5310"/>
        </w:tabs>
      </w:pPr>
      <w:r>
        <w:tab/>
      </w:r>
    </w:p>
    <w:p w:rsidR="000C2F6B" w:rsidRDefault="000C2F6B" w:rsidP="000C2F6B">
      <w:pPr>
        <w:tabs>
          <w:tab w:val="left" w:pos="5310"/>
        </w:tabs>
        <w:jc w:val="center"/>
        <w:rPr>
          <w:rFonts w:ascii="Arial" w:hAnsi="Arial" w:cs="Arial"/>
          <w:color w:val="0000CC"/>
          <w:sz w:val="15"/>
          <w:szCs w:val="15"/>
        </w:rPr>
      </w:pPr>
      <w:r>
        <w:rPr>
          <w:rFonts w:ascii="Arial" w:hAnsi="Arial" w:cs="Arial"/>
          <w:color w:val="0000CC"/>
          <w:sz w:val="15"/>
          <w:szCs w:val="15"/>
        </w:rPr>
        <w:lastRenderedPageBreak/>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sidR="00695F0B">
        <w:rPr>
          <w:rFonts w:ascii="Arial" w:hAnsi="Arial" w:cs="Arial"/>
          <w:color w:val="0000CC"/>
          <w:sz w:val="15"/>
          <w:szCs w:val="15"/>
        </w:rPr>
        <w:fldChar w:fldCharType="begin"/>
      </w:r>
      <w:r w:rsidR="00695F0B">
        <w:rPr>
          <w:rFonts w:ascii="Arial" w:hAnsi="Arial" w:cs="Arial"/>
          <w:color w:val="0000CC"/>
          <w:sz w:val="15"/>
          <w:szCs w:val="15"/>
        </w:rPr>
        <w:instrText xml:space="preserve"> INCLUDEPICTURE  "http://t0.gstatic.com/images?q=tbn:ANd9GcTDT1jpfS6n_Y4NmsXFnf0dV2uAk854tEHeOSaIXPxUCt7qxHu5xaSaZA" \* MERGEFORMATINET </w:instrText>
      </w:r>
      <w:r w:rsidR="00695F0B">
        <w:rPr>
          <w:rFonts w:ascii="Arial" w:hAnsi="Arial" w:cs="Arial"/>
          <w:color w:val="0000CC"/>
          <w:sz w:val="15"/>
          <w:szCs w:val="15"/>
        </w:rPr>
        <w:fldChar w:fldCharType="separate"/>
      </w:r>
      <w:r w:rsidR="00AC116C">
        <w:rPr>
          <w:rFonts w:ascii="Arial" w:hAnsi="Arial" w:cs="Arial"/>
          <w:color w:val="0000CC"/>
          <w:sz w:val="15"/>
          <w:szCs w:val="15"/>
        </w:rPr>
        <w:fldChar w:fldCharType="begin"/>
      </w:r>
      <w:r w:rsidR="00AC116C">
        <w:rPr>
          <w:rFonts w:ascii="Arial" w:hAnsi="Arial" w:cs="Arial"/>
          <w:color w:val="0000CC"/>
          <w:sz w:val="15"/>
          <w:szCs w:val="15"/>
        </w:rPr>
        <w:instrText xml:space="preserve"> INCLUDEPICTURE  "http://t0.gstatic.com/images?q=tbn:ANd9GcTDT1jpfS6n_Y4NmsXFnf0dV2uAk854tEHeOSaIXPxUCt7qxHu5xaSaZA" \* MERGEFORMATINET </w:instrText>
      </w:r>
      <w:r w:rsidR="00AC116C">
        <w:rPr>
          <w:rFonts w:ascii="Arial" w:hAnsi="Arial" w:cs="Arial"/>
          <w:color w:val="0000CC"/>
          <w:sz w:val="15"/>
          <w:szCs w:val="15"/>
        </w:rPr>
        <w:fldChar w:fldCharType="separate"/>
      </w:r>
      <w:r w:rsidR="00DC76CD">
        <w:rPr>
          <w:rFonts w:ascii="Arial" w:hAnsi="Arial" w:cs="Arial"/>
          <w:color w:val="0000CC"/>
          <w:sz w:val="15"/>
          <w:szCs w:val="15"/>
        </w:rPr>
        <w:fldChar w:fldCharType="begin"/>
      </w:r>
      <w:r w:rsidR="00DC76CD">
        <w:rPr>
          <w:rFonts w:ascii="Arial" w:hAnsi="Arial" w:cs="Arial"/>
          <w:color w:val="0000CC"/>
          <w:sz w:val="15"/>
          <w:szCs w:val="15"/>
        </w:rPr>
        <w:instrText xml:space="preserve"> INCLUDEPICTURE  "http://t0.gstatic.com/images?q=tbn:ANd9GcTDT1jpfS6n_Y4NmsXFnf0dV2uAk854tEHeOSaIXPxUCt7qxHu5xaSaZA" \* MERGEFORMATINET </w:instrText>
      </w:r>
      <w:r w:rsidR="00DC76CD">
        <w:rPr>
          <w:rFonts w:ascii="Arial" w:hAnsi="Arial" w:cs="Arial"/>
          <w:color w:val="0000CC"/>
          <w:sz w:val="15"/>
          <w:szCs w:val="15"/>
        </w:rPr>
        <w:fldChar w:fldCharType="separate"/>
      </w:r>
      <w:r w:rsidR="00C335B7">
        <w:rPr>
          <w:rFonts w:ascii="Arial" w:hAnsi="Arial" w:cs="Arial"/>
          <w:color w:val="0000CC"/>
          <w:sz w:val="15"/>
          <w:szCs w:val="15"/>
        </w:rPr>
        <w:fldChar w:fldCharType="begin"/>
      </w:r>
      <w:r w:rsidR="00C335B7">
        <w:rPr>
          <w:rFonts w:ascii="Arial" w:hAnsi="Arial" w:cs="Arial"/>
          <w:color w:val="0000CC"/>
          <w:sz w:val="15"/>
          <w:szCs w:val="15"/>
        </w:rPr>
        <w:instrText xml:space="preserve"> INCLUDEPICTURE  "http://t0.gstatic.com/images?q=tbn:ANd9GcTDT1jpfS6n_Y4NmsXFnf0dV2uAk854tEHeOSaIXPxUCt7qxHu5xaSaZA" \* MERGEFORMATINET </w:instrText>
      </w:r>
      <w:r w:rsidR="00C335B7">
        <w:rPr>
          <w:rFonts w:ascii="Arial" w:hAnsi="Arial" w:cs="Arial"/>
          <w:color w:val="0000CC"/>
          <w:sz w:val="15"/>
          <w:szCs w:val="15"/>
        </w:rPr>
        <w:fldChar w:fldCharType="separate"/>
      </w:r>
      <w:r w:rsidR="00B74A68">
        <w:rPr>
          <w:rFonts w:ascii="Arial" w:hAnsi="Arial" w:cs="Arial"/>
          <w:color w:val="0000CC"/>
          <w:sz w:val="15"/>
          <w:szCs w:val="15"/>
        </w:rPr>
        <w:fldChar w:fldCharType="begin"/>
      </w:r>
      <w:r w:rsidR="00B74A68">
        <w:rPr>
          <w:rFonts w:ascii="Arial" w:hAnsi="Arial" w:cs="Arial"/>
          <w:color w:val="0000CC"/>
          <w:sz w:val="15"/>
          <w:szCs w:val="15"/>
        </w:rPr>
        <w:instrText xml:space="preserve"> INCLUDEPICTURE  "http://t0.gstatic.com/images?q=tbn:ANd9GcTDT1jpfS6n_Y4NmsXFnf0dV2uAk854tEHeOSaIXPxUCt7qxHu5xaSaZA" \* MERGEFORMATINET </w:instrText>
      </w:r>
      <w:r w:rsidR="00B74A68">
        <w:rPr>
          <w:rFonts w:ascii="Arial" w:hAnsi="Arial" w:cs="Arial"/>
          <w:color w:val="0000CC"/>
          <w:sz w:val="15"/>
          <w:szCs w:val="15"/>
        </w:rPr>
        <w:fldChar w:fldCharType="separate"/>
      </w:r>
      <w:r w:rsidR="00E6563C">
        <w:rPr>
          <w:rFonts w:ascii="Arial" w:hAnsi="Arial" w:cs="Arial"/>
          <w:color w:val="0000CC"/>
          <w:sz w:val="15"/>
          <w:szCs w:val="15"/>
        </w:rPr>
        <w:fldChar w:fldCharType="begin"/>
      </w:r>
      <w:r w:rsidR="00E6563C">
        <w:rPr>
          <w:rFonts w:ascii="Arial" w:hAnsi="Arial" w:cs="Arial"/>
          <w:color w:val="0000CC"/>
          <w:sz w:val="15"/>
          <w:szCs w:val="15"/>
        </w:rPr>
        <w:instrText xml:space="preserve"> INCLUDEPICTURE  "http://t0.gstatic.com/images?q=tbn:ANd9GcTDT1jpfS6n_Y4NmsXFnf0dV2uAk854tEHeOSaIXPxUCt7qxHu5xaSaZA" \* MERGEFORMATINET </w:instrText>
      </w:r>
      <w:r w:rsidR="00E6563C">
        <w:rPr>
          <w:rFonts w:ascii="Arial" w:hAnsi="Arial" w:cs="Arial"/>
          <w:color w:val="0000CC"/>
          <w:sz w:val="15"/>
          <w:szCs w:val="15"/>
        </w:rPr>
        <w:fldChar w:fldCharType="separate"/>
      </w:r>
      <w:r w:rsidR="00171592">
        <w:rPr>
          <w:rFonts w:ascii="Arial" w:hAnsi="Arial" w:cs="Arial"/>
          <w:color w:val="0000CC"/>
          <w:sz w:val="15"/>
          <w:szCs w:val="15"/>
        </w:rPr>
        <w:fldChar w:fldCharType="begin"/>
      </w:r>
      <w:r w:rsidR="00171592">
        <w:rPr>
          <w:rFonts w:ascii="Arial" w:hAnsi="Arial" w:cs="Arial"/>
          <w:color w:val="0000CC"/>
          <w:sz w:val="15"/>
          <w:szCs w:val="15"/>
        </w:rPr>
        <w:instrText xml:space="preserve"> INCLUDEPICTURE  "http://t0.gstatic.com/images?q=tbn:ANd9GcTDT1jpfS6n_Y4NmsXFnf0dV2uAk854tEHeOSaIXPxUCt7qxHu5xaSaZA" \* MERGEFORMATINET </w:instrText>
      </w:r>
      <w:r w:rsidR="00171592">
        <w:rPr>
          <w:rFonts w:ascii="Arial" w:hAnsi="Arial" w:cs="Arial"/>
          <w:color w:val="0000CC"/>
          <w:sz w:val="15"/>
          <w:szCs w:val="15"/>
        </w:rPr>
        <w:fldChar w:fldCharType="separate"/>
      </w:r>
      <w:r w:rsidR="00490029">
        <w:rPr>
          <w:rFonts w:ascii="Arial" w:hAnsi="Arial" w:cs="Arial"/>
          <w:color w:val="0000CC"/>
          <w:sz w:val="15"/>
          <w:szCs w:val="15"/>
        </w:rPr>
        <w:fldChar w:fldCharType="begin"/>
      </w:r>
      <w:r w:rsidR="00490029">
        <w:rPr>
          <w:rFonts w:ascii="Arial" w:hAnsi="Arial" w:cs="Arial"/>
          <w:color w:val="0000CC"/>
          <w:sz w:val="15"/>
          <w:szCs w:val="15"/>
        </w:rPr>
        <w:instrText xml:space="preserve"> INCLUDEPICTURE  "http://t0.gstatic.com/images?q=tbn:ANd9GcTDT1jpfS6n_Y4NmsXFnf0dV2uAk854tEHeOSaIXPxUCt7qxHu5xaSaZA" \* MERGEFORMATINET </w:instrText>
      </w:r>
      <w:r w:rsidR="00490029">
        <w:rPr>
          <w:rFonts w:ascii="Arial" w:hAnsi="Arial" w:cs="Arial"/>
          <w:color w:val="0000CC"/>
          <w:sz w:val="15"/>
          <w:szCs w:val="15"/>
        </w:rPr>
        <w:fldChar w:fldCharType="separate"/>
      </w:r>
      <w:r w:rsidR="007F635B">
        <w:rPr>
          <w:rFonts w:ascii="Arial" w:hAnsi="Arial" w:cs="Arial"/>
          <w:color w:val="0000CC"/>
          <w:sz w:val="15"/>
          <w:szCs w:val="15"/>
        </w:rPr>
        <w:fldChar w:fldCharType="begin"/>
      </w:r>
      <w:r w:rsidR="007F635B">
        <w:rPr>
          <w:rFonts w:ascii="Arial" w:hAnsi="Arial" w:cs="Arial"/>
          <w:color w:val="0000CC"/>
          <w:sz w:val="15"/>
          <w:szCs w:val="15"/>
        </w:rPr>
        <w:instrText xml:space="preserve"> INCLUDEPICTURE  "http://t0.gstatic.com/images?q=tbn:ANd9GcTDT1jpfS6n_Y4NmsXFnf0dV2uAk854tEHeOSaIXPxUCt7qxHu5xaSaZA" \* MERGEFORMATINET </w:instrText>
      </w:r>
      <w:r w:rsidR="007F635B">
        <w:rPr>
          <w:rFonts w:ascii="Arial" w:hAnsi="Arial" w:cs="Arial"/>
          <w:color w:val="0000CC"/>
          <w:sz w:val="15"/>
          <w:szCs w:val="15"/>
        </w:rPr>
        <w:fldChar w:fldCharType="separate"/>
      </w:r>
      <w:r w:rsidR="00171102">
        <w:rPr>
          <w:rFonts w:ascii="Arial" w:hAnsi="Arial" w:cs="Arial"/>
          <w:color w:val="0000CC"/>
          <w:sz w:val="15"/>
          <w:szCs w:val="15"/>
        </w:rPr>
        <w:fldChar w:fldCharType="begin"/>
      </w:r>
      <w:r w:rsidR="00171102">
        <w:rPr>
          <w:rFonts w:ascii="Arial" w:hAnsi="Arial" w:cs="Arial"/>
          <w:color w:val="0000CC"/>
          <w:sz w:val="15"/>
          <w:szCs w:val="15"/>
        </w:rPr>
        <w:instrText xml:space="preserve"> </w:instrText>
      </w:r>
      <w:r w:rsidR="00171102">
        <w:rPr>
          <w:rFonts w:ascii="Arial" w:hAnsi="Arial" w:cs="Arial"/>
          <w:color w:val="0000CC"/>
          <w:sz w:val="15"/>
          <w:szCs w:val="15"/>
        </w:rPr>
        <w:instrText>INCLUDEPICTURE  "http://t0.gstatic.com/images?q=tbn:ANd9GcTDT1jpfS6n_Y4NmsXFnf0dV2uAk854tEHeOSaIXPxUCt7qxHu5xaSaZA" \* MERGEFORMATINET</w:instrText>
      </w:r>
      <w:r w:rsidR="00171102">
        <w:rPr>
          <w:rFonts w:ascii="Arial" w:hAnsi="Arial" w:cs="Arial"/>
          <w:color w:val="0000CC"/>
          <w:sz w:val="15"/>
          <w:szCs w:val="15"/>
        </w:rPr>
        <w:instrText xml:space="preserve"> </w:instrText>
      </w:r>
      <w:r w:rsidR="00171102">
        <w:rPr>
          <w:rFonts w:ascii="Arial" w:hAnsi="Arial" w:cs="Arial"/>
          <w:color w:val="0000CC"/>
          <w:sz w:val="15"/>
          <w:szCs w:val="15"/>
        </w:rPr>
        <w:fldChar w:fldCharType="separate"/>
      </w:r>
      <w:r w:rsidR="00171102">
        <w:rPr>
          <w:rFonts w:ascii="Arial" w:hAnsi="Arial" w:cs="Arial"/>
          <w:color w:val="0000CC"/>
          <w:sz w:val="15"/>
          <w:szCs w:val="15"/>
        </w:rPr>
        <w:pict>
          <v:shape id="_x0000_i1039" type="#_x0000_t75" alt="Вижте изображението в пълен размер" style="width:91.5pt;height:23.25pt" o:button="t">
            <v:imagedata r:id="rId327" r:href="rId423"/>
          </v:shape>
        </w:pict>
      </w:r>
      <w:r w:rsidR="00171102">
        <w:rPr>
          <w:rFonts w:ascii="Arial" w:hAnsi="Arial" w:cs="Arial"/>
          <w:color w:val="0000CC"/>
          <w:sz w:val="15"/>
          <w:szCs w:val="15"/>
        </w:rPr>
        <w:fldChar w:fldCharType="end"/>
      </w:r>
      <w:r w:rsidR="007F635B">
        <w:rPr>
          <w:rFonts w:ascii="Arial" w:hAnsi="Arial" w:cs="Arial"/>
          <w:color w:val="0000CC"/>
          <w:sz w:val="15"/>
          <w:szCs w:val="15"/>
        </w:rPr>
        <w:fldChar w:fldCharType="end"/>
      </w:r>
      <w:r w:rsidR="00490029">
        <w:rPr>
          <w:rFonts w:ascii="Arial" w:hAnsi="Arial" w:cs="Arial"/>
          <w:color w:val="0000CC"/>
          <w:sz w:val="15"/>
          <w:szCs w:val="15"/>
        </w:rPr>
        <w:fldChar w:fldCharType="end"/>
      </w:r>
      <w:r w:rsidR="00171592">
        <w:rPr>
          <w:rFonts w:ascii="Arial" w:hAnsi="Arial" w:cs="Arial"/>
          <w:color w:val="0000CC"/>
          <w:sz w:val="15"/>
          <w:szCs w:val="15"/>
        </w:rPr>
        <w:fldChar w:fldCharType="end"/>
      </w:r>
      <w:r w:rsidR="00E6563C">
        <w:rPr>
          <w:rFonts w:ascii="Arial" w:hAnsi="Arial" w:cs="Arial"/>
          <w:color w:val="0000CC"/>
          <w:sz w:val="15"/>
          <w:szCs w:val="15"/>
        </w:rPr>
        <w:fldChar w:fldCharType="end"/>
      </w:r>
      <w:r w:rsidR="00B74A68">
        <w:rPr>
          <w:rFonts w:ascii="Arial" w:hAnsi="Arial" w:cs="Arial"/>
          <w:color w:val="0000CC"/>
          <w:sz w:val="15"/>
          <w:szCs w:val="15"/>
        </w:rPr>
        <w:fldChar w:fldCharType="end"/>
      </w:r>
      <w:r w:rsidR="00C335B7">
        <w:rPr>
          <w:rFonts w:ascii="Arial" w:hAnsi="Arial" w:cs="Arial"/>
          <w:color w:val="0000CC"/>
          <w:sz w:val="15"/>
          <w:szCs w:val="15"/>
        </w:rPr>
        <w:fldChar w:fldCharType="end"/>
      </w:r>
      <w:r w:rsidR="00DC76CD">
        <w:rPr>
          <w:rFonts w:ascii="Arial" w:hAnsi="Arial" w:cs="Arial"/>
          <w:color w:val="0000CC"/>
          <w:sz w:val="15"/>
          <w:szCs w:val="15"/>
        </w:rPr>
        <w:fldChar w:fldCharType="end"/>
      </w:r>
      <w:r w:rsidR="00AC116C">
        <w:rPr>
          <w:rFonts w:ascii="Arial" w:hAnsi="Arial" w:cs="Arial"/>
          <w:color w:val="0000CC"/>
          <w:sz w:val="15"/>
          <w:szCs w:val="15"/>
        </w:rPr>
        <w:fldChar w:fldCharType="end"/>
      </w:r>
      <w:r w:rsidR="00695F0B">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p>
    <w:p w:rsidR="00DF4FD8" w:rsidRDefault="00DF4FD8" w:rsidP="000C2F6B">
      <w:pPr>
        <w:tabs>
          <w:tab w:val="left" w:pos="5310"/>
        </w:tabs>
        <w:jc w:val="center"/>
      </w:pPr>
    </w:p>
    <w:tbl>
      <w:tblPr>
        <w:tblStyle w:val="TableGrid1"/>
        <w:tblW w:w="0" w:type="auto"/>
        <w:tblLook w:val="04A0" w:firstRow="1" w:lastRow="0" w:firstColumn="1" w:lastColumn="0" w:noHBand="0" w:noVBand="1"/>
      </w:tblPr>
      <w:tblGrid>
        <w:gridCol w:w="9394"/>
      </w:tblGrid>
      <w:tr w:rsidR="00DF4FD8" w:rsidRPr="0009460F" w:rsidTr="00DF4FD8">
        <w:tc>
          <w:tcPr>
            <w:tcW w:w="9396" w:type="dxa"/>
            <w:shd w:val="clear" w:color="auto" w:fill="92D050"/>
          </w:tcPr>
          <w:p w:rsidR="00DF4FD8" w:rsidRPr="0009460F" w:rsidRDefault="00DF4FD8" w:rsidP="004E42F0">
            <w:pPr>
              <w:jc w:val="center"/>
              <w:rPr>
                <w:rFonts w:ascii="Times New Roman" w:hAnsi="Times New Roman" w:cs="Times New Roman"/>
                <w:b/>
                <w:sz w:val="24"/>
                <w:szCs w:val="24"/>
              </w:rPr>
            </w:pPr>
            <w:r w:rsidRPr="0009460F">
              <w:rPr>
                <w:rFonts w:ascii="Times New Roman" w:hAnsi="Times New Roman" w:cs="Times New Roman"/>
                <w:b/>
                <w:sz w:val="24"/>
                <w:szCs w:val="24"/>
              </w:rPr>
              <w:t>Karafuto</w:t>
            </w:r>
          </w:p>
        </w:tc>
      </w:tr>
      <w:tr w:rsidR="00DF4FD8" w:rsidRPr="0009460F" w:rsidTr="004E42F0">
        <w:tc>
          <w:tcPr>
            <w:tcW w:w="9396" w:type="dxa"/>
            <w:shd w:val="clear" w:color="auto" w:fill="00B0F0"/>
          </w:tcPr>
          <w:p w:rsidR="00DF4FD8" w:rsidRPr="0009460F" w:rsidRDefault="00DF4FD8" w:rsidP="004E42F0">
            <w:pPr>
              <w:jc w:val="center"/>
              <w:rPr>
                <w:rFonts w:ascii="Times New Roman" w:hAnsi="Times New Roman" w:cs="Times New Roman"/>
                <w:sz w:val="24"/>
                <w:szCs w:val="24"/>
              </w:rPr>
            </w:pPr>
            <w:r w:rsidRPr="0009460F">
              <w:rPr>
                <w:noProof/>
              </w:rPr>
              <w:drawing>
                <wp:inline distT="0" distB="0" distL="0" distR="0" wp14:anchorId="4CFA218A" wp14:editId="32E595D5">
                  <wp:extent cx="3672364" cy="4067175"/>
                  <wp:effectExtent l="0" t="0" r="4445" b="0"/>
                  <wp:docPr id="188" name="Picture 188" descr="https://www.karafuto.com/ports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karafuto.com/portsm.gif"/>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3694325" cy="4091497"/>
                          </a:xfrm>
                          <a:prstGeom prst="rect">
                            <a:avLst/>
                          </a:prstGeom>
                          <a:noFill/>
                          <a:ln>
                            <a:noFill/>
                          </a:ln>
                        </pic:spPr>
                      </pic:pic>
                    </a:graphicData>
                  </a:graphic>
                </wp:inline>
              </w:drawing>
            </w:r>
          </w:p>
        </w:tc>
      </w:tr>
      <w:tr w:rsidR="00DF4FD8" w:rsidRPr="0009460F" w:rsidTr="004E42F0">
        <w:tc>
          <w:tcPr>
            <w:tcW w:w="9396" w:type="dxa"/>
            <w:shd w:val="clear" w:color="auto" w:fill="FFFF00"/>
          </w:tcPr>
          <w:p w:rsidR="00DF4FD8" w:rsidRPr="0009460F" w:rsidRDefault="00DF4FD8" w:rsidP="004E42F0">
            <w:pPr>
              <w:rPr>
                <w:rFonts w:ascii="Times New Roman" w:hAnsi="Times New Roman" w:cs="Times New Roman"/>
                <w:sz w:val="24"/>
                <w:szCs w:val="24"/>
              </w:rPr>
            </w:pPr>
            <w:r w:rsidRPr="0009460F">
              <w:rPr>
                <w:rFonts w:ascii="Times New Roman" w:hAnsi="Times New Roman" w:cs="Times New Roman"/>
                <w:sz w:val="24"/>
                <w:szCs w:val="24"/>
              </w:rPr>
              <w:t>1264 - c.1368              Vassal of </w:t>
            </w:r>
            <w:r w:rsidRPr="0009460F">
              <w:rPr>
                <w:rFonts w:ascii="Times New Roman" w:hAnsi="Times New Roman" w:cs="Times New Roman"/>
                <w:color w:val="000000" w:themeColor="text1"/>
                <w:sz w:val="24"/>
                <w:szCs w:val="24"/>
              </w:rPr>
              <w:t>China </w:t>
            </w:r>
            <w:r w:rsidRPr="0009460F">
              <w:rPr>
                <w:rFonts w:ascii="Times New Roman" w:hAnsi="Times New Roman" w:cs="Times New Roman"/>
                <w:sz w:val="24"/>
                <w:szCs w:val="24"/>
              </w:rPr>
              <w:t>(under Yuan dynasty), named Kuyi.</w:t>
            </w:r>
            <w:r w:rsidRPr="0009460F">
              <w:rPr>
                <w:rFonts w:ascii="Times New Roman" w:hAnsi="Times New Roman" w:cs="Times New Roman"/>
                <w:sz w:val="24"/>
                <w:szCs w:val="24"/>
              </w:rPr>
              <w:br/>
              <w:t>1635                       First Japanese expedition to Sakhalin, under Murakami Kamon,</w:t>
            </w:r>
            <w:r w:rsidRPr="0009460F">
              <w:rPr>
                <w:rFonts w:ascii="Times New Roman" w:hAnsi="Times New Roman" w:cs="Times New Roman"/>
                <w:sz w:val="24"/>
                <w:szCs w:val="24"/>
              </w:rPr>
              <w:br/>
              <w:t>                             subsequently it is described/claimed as part of Matsumae domain</w:t>
            </w:r>
            <w:r w:rsidRPr="0009460F">
              <w:rPr>
                <w:rFonts w:ascii="Times New Roman" w:hAnsi="Times New Roman" w:cs="Times New Roman"/>
                <w:sz w:val="24"/>
                <w:szCs w:val="24"/>
              </w:rPr>
              <w:br/>
              <w:t>                             (Hokkaidō), from 1815 named </w:t>
            </w:r>
            <w:r w:rsidRPr="0009460F">
              <w:rPr>
                <w:rFonts w:ascii="Times New Roman" w:hAnsi="Times New Roman" w:cs="Times New Roman"/>
                <w:i/>
                <w:iCs/>
                <w:sz w:val="24"/>
                <w:szCs w:val="24"/>
              </w:rPr>
              <w:t>Kita Ezo</w:t>
            </w:r>
            <w:r w:rsidRPr="0009460F">
              <w:rPr>
                <w:rFonts w:ascii="Times New Roman" w:hAnsi="Times New Roman" w:cs="Times New Roman"/>
                <w:sz w:val="24"/>
                <w:szCs w:val="24"/>
              </w:rPr>
              <w:t> (North Hokkaidō).</w:t>
            </w:r>
            <w:r w:rsidRPr="0009460F">
              <w:rPr>
                <w:rFonts w:ascii="Times New Roman" w:hAnsi="Times New Roman" w:cs="Times New Roman"/>
                <w:sz w:val="24"/>
                <w:szCs w:val="24"/>
              </w:rPr>
              <w:br/>
              <w:t>1679                       The Matsumae establish a settlement at Ōtomari (Korsakov).</w:t>
            </w:r>
            <w:r w:rsidRPr="0009460F">
              <w:rPr>
                <w:rFonts w:ascii="Times New Roman" w:hAnsi="Times New Roman" w:cs="Times New Roman"/>
                <w:sz w:val="24"/>
                <w:szCs w:val="24"/>
              </w:rPr>
              <w:br/>
              <w:t> 6 Sep 1689                Treaty of Nerchinsk does not mention Sakhalin, but it does</w:t>
            </w:r>
            <w:r w:rsidRPr="0009460F">
              <w:rPr>
                <w:rFonts w:ascii="Times New Roman" w:hAnsi="Times New Roman" w:cs="Times New Roman"/>
                <w:sz w:val="24"/>
                <w:szCs w:val="24"/>
              </w:rPr>
              <w:br/>
              <w:t>                             affirm that the Sino-Russian border is the Stanovoy Mountains</w:t>
            </w:r>
            <w:r w:rsidRPr="0009460F">
              <w:rPr>
                <w:rFonts w:ascii="Times New Roman" w:hAnsi="Times New Roman" w:cs="Times New Roman"/>
                <w:sz w:val="24"/>
                <w:szCs w:val="24"/>
              </w:rPr>
              <w:br/>
              <w:t>                             and that the area south of them (nominally including Sakhalin)</w:t>
            </w:r>
            <w:r w:rsidRPr="0009460F">
              <w:rPr>
                <w:rFonts w:ascii="Times New Roman" w:hAnsi="Times New Roman" w:cs="Times New Roman"/>
                <w:sz w:val="24"/>
                <w:szCs w:val="24"/>
              </w:rPr>
              <w:br/>
              <w:t>                             is under Chinese sovereignty.</w:t>
            </w:r>
            <w:r w:rsidRPr="0009460F">
              <w:rPr>
                <w:rFonts w:ascii="Times New Roman" w:hAnsi="Times New Roman" w:cs="Times New Roman"/>
                <w:sz w:val="24"/>
                <w:szCs w:val="24"/>
              </w:rPr>
              <w:br/>
              <w:t>1710                       China (Manchus) sends an expedition to Sahaliyan (Sakhalin). Then</w:t>
            </w:r>
            <w:r w:rsidRPr="0009460F">
              <w:rPr>
                <w:rFonts w:ascii="Times New Roman" w:hAnsi="Times New Roman" w:cs="Times New Roman"/>
                <w:sz w:val="24"/>
                <w:szCs w:val="24"/>
              </w:rPr>
              <w:br/>
              <w:t>                             c.1750 troops land on Sakhalin (</w:t>
            </w:r>
            <w:r w:rsidRPr="0009460F">
              <w:rPr>
                <w:rFonts w:ascii="Times New Roman" w:hAnsi="Times New Roman" w:cs="Times New Roman"/>
                <w:i/>
                <w:iCs/>
                <w:sz w:val="24"/>
                <w:szCs w:val="24"/>
              </w:rPr>
              <w:t>Sahaliyan ula angga hada</w:t>
            </w:r>
            <w:r w:rsidRPr="0009460F">
              <w:rPr>
                <w:rFonts w:ascii="Times New Roman" w:hAnsi="Times New Roman" w:cs="Times New Roman"/>
                <w:sz w:val="24"/>
                <w:szCs w:val="24"/>
              </w:rPr>
              <w:t>), the</w:t>
            </w:r>
            <w:r w:rsidRPr="0009460F">
              <w:rPr>
                <w:rFonts w:ascii="Times New Roman" w:hAnsi="Times New Roman" w:cs="Times New Roman"/>
                <w:sz w:val="24"/>
                <w:szCs w:val="24"/>
              </w:rPr>
              <w:br/>
              <w:t>                             island's population becomes dependent on China (Jilin province).</w:t>
            </w:r>
            <w:r w:rsidRPr="0009460F">
              <w:rPr>
                <w:rFonts w:ascii="Times New Roman" w:hAnsi="Times New Roman" w:cs="Times New Roman"/>
                <w:sz w:val="24"/>
                <w:szCs w:val="24"/>
              </w:rPr>
              <w:br/>
              <w:t>20 Oct 1806                Lieutenant Nikolay Alexandrovich Khvostov (b. 1776 - d. 1809)</w:t>
            </w:r>
            <w:r w:rsidRPr="0009460F">
              <w:rPr>
                <w:rFonts w:ascii="Times New Roman" w:hAnsi="Times New Roman" w:cs="Times New Roman"/>
                <w:sz w:val="24"/>
                <w:szCs w:val="24"/>
              </w:rPr>
              <w:br/>
              <w:t>                             claims Sakhalin for Russia.</w:t>
            </w:r>
            <w:r w:rsidRPr="0009460F">
              <w:rPr>
                <w:rFonts w:ascii="Times New Roman" w:hAnsi="Times New Roman" w:cs="Times New Roman"/>
                <w:sz w:val="24"/>
                <w:szCs w:val="24"/>
              </w:rPr>
              <w:br/>
              <w:t>1845                       Japan proclaims its sovereignty over Sakhalin.</w:t>
            </w:r>
            <w:r w:rsidRPr="0009460F">
              <w:rPr>
                <w:rFonts w:ascii="Times New Roman" w:hAnsi="Times New Roman" w:cs="Times New Roman"/>
                <w:sz w:val="24"/>
                <w:szCs w:val="24"/>
              </w:rPr>
              <w:br/>
              <w:t> 3 Oct 1853                Sakhalin claimed for Russia by Capt. Gennadiy Ivanovich Nevelskoy</w:t>
            </w:r>
            <w:r w:rsidRPr="0009460F">
              <w:rPr>
                <w:rFonts w:ascii="Times New Roman" w:hAnsi="Times New Roman" w:cs="Times New Roman"/>
                <w:sz w:val="24"/>
                <w:szCs w:val="24"/>
              </w:rPr>
              <w:br/>
              <w:t>                             (b. 1813 - d. 1876). Post named Muravyevskiy established near</w:t>
            </w:r>
            <w:r w:rsidRPr="0009460F">
              <w:rPr>
                <w:rFonts w:ascii="Times New Roman" w:hAnsi="Times New Roman" w:cs="Times New Roman"/>
                <w:sz w:val="24"/>
                <w:szCs w:val="24"/>
              </w:rPr>
              <w:br/>
              <w:t>                             the Japanese trading post as military base (under Nikolay</w:t>
            </w:r>
            <w:r w:rsidRPr="0009460F">
              <w:rPr>
                <w:rFonts w:ascii="Times New Roman" w:hAnsi="Times New Roman" w:cs="Times New Roman"/>
                <w:sz w:val="24"/>
                <w:szCs w:val="24"/>
              </w:rPr>
              <w:br/>
            </w:r>
            <w:r w:rsidRPr="0009460F">
              <w:rPr>
                <w:rFonts w:ascii="Times New Roman" w:hAnsi="Times New Roman" w:cs="Times New Roman"/>
                <w:sz w:val="24"/>
                <w:szCs w:val="24"/>
              </w:rPr>
              <w:lastRenderedPageBreak/>
              <w:t>                             Busse), it is withdrawn on 11 Jun 1854 (burned down 3 Jul 1855).</w:t>
            </w:r>
            <w:r w:rsidRPr="0009460F">
              <w:rPr>
                <w:rFonts w:ascii="Times New Roman" w:hAnsi="Times New Roman" w:cs="Times New Roman"/>
                <w:sz w:val="24"/>
                <w:szCs w:val="24"/>
              </w:rPr>
              <w:br/>
              <w:t> 7 Feb 1855                Treaty of Shimoda signed between Russia and Japan declares that</w:t>
            </w:r>
            <w:r w:rsidRPr="0009460F">
              <w:rPr>
                <w:rFonts w:ascii="Times New Roman" w:hAnsi="Times New Roman" w:cs="Times New Roman"/>
                <w:sz w:val="24"/>
                <w:szCs w:val="24"/>
              </w:rPr>
              <w:br/>
              <w:t>                             both nationals could inhabit the island, Russians in the North</w:t>
            </w:r>
            <w:r w:rsidRPr="0009460F">
              <w:rPr>
                <w:rFonts w:ascii="Times New Roman" w:hAnsi="Times New Roman" w:cs="Times New Roman"/>
                <w:sz w:val="24"/>
                <w:szCs w:val="24"/>
              </w:rPr>
              <w:br/>
              <w:t>                             and Japanese in the South (ratified 7 Dec 1856, confirmed on</w:t>
            </w:r>
            <w:r w:rsidRPr="0009460F">
              <w:rPr>
                <w:rFonts w:ascii="Times New Roman" w:hAnsi="Times New Roman" w:cs="Times New Roman"/>
                <w:sz w:val="24"/>
                <w:szCs w:val="24"/>
              </w:rPr>
              <w:br/>
              <w:t>                             30 Mar 1867 by temporary regulations).</w:t>
            </w:r>
            <w:r w:rsidRPr="0009460F">
              <w:rPr>
                <w:rFonts w:ascii="Times New Roman" w:hAnsi="Times New Roman" w:cs="Times New Roman"/>
                <w:sz w:val="24"/>
                <w:szCs w:val="24"/>
              </w:rPr>
              <w:br/>
              <w:t> 2 Sep 1855 - Apr 1856     Urup Island is occupied by a joint Franco-British naval detachment,</w:t>
            </w:r>
            <w:r w:rsidRPr="0009460F">
              <w:rPr>
                <w:rFonts w:ascii="Times New Roman" w:hAnsi="Times New Roman" w:cs="Times New Roman"/>
                <w:sz w:val="24"/>
                <w:szCs w:val="24"/>
              </w:rPr>
              <w:br/>
              <w:t>                             and renamed "</w:t>
            </w:r>
            <w:r w:rsidRPr="0009460F">
              <w:rPr>
                <w:rFonts w:ascii="Times New Roman" w:hAnsi="Times New Roman" w:cs="Times New Roman"/>
                <w:i/>
                <w:iCs/>
                <w:sz w:val="24"/>
                <w:szCs w:val="24"/>
              </w:rPr>
              <w:t>l'Isle de l'Alliance</w:t>
            </w:r>
            <w:r w:rsidRPr="0009460F">
              <w:rPr>
                <w:rFonts w:ascii="Times New Roman" w:hAnsi="Times New Roman" w:cs="Times New Roman"/>
                <w:sz w:val="24"/>
                <w:szCs w:val="24"/>
              </w:rPr>
              <w:t>" as part of the operations</w:t>
            </w:r>
            <w:r w:rsidRPr="0009460F">
              <w:rPr>
                <w:rFonts w:ascii="Times New Roman" w:hAnsi="Times New Roman" w:cs="Times New Roman"/>
                <w:sz w:val="24"/>
                <w:szCs w:val="24"/>
              </w:rPr>
              <w:br/>
              <w:t>                             during the Crimean War. A local named Alcausti Artemi (Aleousti</w:t>
            </w:r>
            <w:r w:rsidRPr="0009460F">
              <w:rPr>
                <w:rFonts w:ascii="Times New Roman" w:hAnsi="Times New Roman" w:cs="Times New Roman"/>
                <w:sz w:val="24"/>
                <w:szCs w:val="24"/>
              </w:rPr>
              <w:br/>
              <w:t>                             Artemi) is named provisional governor.</w:t>
            </w:r>
            <w:r w:rsidRPr="0009460F">
              <w:rPr>
                <w:rFonts w:ascii="Times New Roman" w:hAnsi="Times New Roman" w:cs="Times New Roman"/>
                <w:sz w:val="24"/>
                <w:szCs w:val="24"/>
              </w:rPr>
              <w:br/>
              <w:t>28 Jul 1856                Russian Lieutenant-Commander Nikolay Matveyevich Chikhachev</w:t>
            </w:r>
            <w:r w:rsidRPr="0009460F">
              <w:rPr>
                <w:rFonts w:ascii="Times New Roman" w:hAnsi="Times New Roman" w:cs="Times New Roman"/>
                <w:sz w:val="24"/>
                <w:szCs w:val="24"/>
              </w:rPr>
              <w:br/>
              <w:t>                             (b. 1830 - d. 1917) founds Due (Duė), the first permanent Russian</w:t>
            </w:r>
            <w:r w:rsidRPr="0009460F">
              <w:rPr>
                <w:rFonts w:ascii="Times New Roman" w:hAnsi="Times New Roman" w:cs="Times New Roman"/>
                <w:sz w:val="24"/>
                <w:szCs w:val="24"/>
              </w:rPr>
              <w:br/>
              <w:t>                             settlement.</w:t>
            </w:r>
            <w:r w:rsidRPr="0009460F">
              <w:rPr>
                <w:rFonts w:ascii="Times New Roman" w:hAnsi="Times New Roman" w:cs="Times New Roman"/>
                <w:sz w:val="24"/>
                <w:szCs w:val="24"/>
              </w:rPr>
              <w:br/>
              <w:t>14 Nov 1860                China cedes all the land north of the Amur and east of the Ussuri</w:t>
            </w:r>
            <w:r w:rsidRPr="0009460F">
              <w:rPr>
                <w:rFonts w:ascii="Times New Roman" w:hAnsi="Times New Roman" w:cs="Times New Roman"/>
                <w:sz w:val="24"/>
                <w:szCs w:val="24"/>
              </w:rPr>
              <w:br/>
              <w:t>                             River (nominally including Sakhalin) to Russia by Convention</w:t>
            </w:r>
            <w:r w:rsidRPr="0009460F">
              <w:rPr>
                <w:rFonts w:ascii="Times New Roman" w:hAnsi="Times New Roman" w:cs="Times New Roman"/>
                <w:sz w:val="24"/>
                <w:szCs w:val="24"/>
              </w:rPr>
              <w:br/>
              <w:t>                             of Peking (ratified 26 Dec 1860).</w:t>
            </w:r>
            <w:r w:rsidRPr="0009460F">
              <w:rPr>
                <w:rFonts w:ascii="Times New Roman" w:hAnsi="Times New Roman" w:cs="Times New Roman"/>
                <w:sz w:val="24"/>
                <w:szCs w:val="24"/>
              </w:rPr>
              <w:br/>
              <w:t>20 Sep 1869                Japanese rename Kita Ezo as Karafuto.</w:t>
            </w:r>
            <w:r w:rsidRPr="0009460F">
              <w:rPr>
                <w:rFonts w:ascii="Times New Roman" w:hAnsi="Times New Roman" w:cs="Times New Roman"/>
                <w:sz w:val="24"/>
                <w:szCs w:val="24"/>
              </w:rPr>
              <w:br/>
              <w:t> 4 Sep 1875                Sakhalin incorporated into Russia, in exchange for Japan obtaining</w:t>
            </w:r>
            <w:r w:rsidRPr="0009460F">
              <w:rPr>
                <w:rFonts w:ascii="Times New Roman" w:hAnsi="Times New Roman" w:cs="Times New Roman"/>
                <w:sz w:val="24"/>
                <w:szCs w:val="24"/>
              </w:rPr>
              <w:br/>
              <w:t>                             all of the Kuril Islands (on 15 Sep 1875) by Treaty of Saint</w:t>
            </w:r>
            <w:r w:rsidRPr="0009460F">
              <w:rPr>
                <w:rFonts w:ascii="Times New Roman" w:hAnsi="Times New Roman" w:cs="Times New Roman"/>
                <w:sz w:val="24"/>
                <w:szCs w:val="24"/>
              </w:rPr>
              <w:br/>
              <w:t>                             Petersburg (signed 4 May 1875, ratified 22 Aug 1875).</w:t>
            </w:r>
            <w:r w:rsidRPr="0009460F">
              <w:rPr>
                <w:rFonts w:ascii="Times New Roman" w:hAnsi="Times New Roman" w:cs="Times New Roman"/>
                <w:sz w:val="24"/>
                <w:szCs w:val="24"/>
              </w:rPr>
              <w:br/>
              <w:t>1884                       Sakhalin special department (within Amur </w:t>
            </w:r>
            <w:r w:rsidRPr="0009460F">
              <w:rPr>
                <w:rFonts w:ascii="Times New Roman" w:hAnsi="Times New Roman" w:cs="Times New Roman"/>
                <w:i/>
                <w:iCs/>
                <w:sz w:val="24"/>
                <w:szCs w:val="24"/>
              </w:rPr>
              <w:t>kray</w:t>
            </w:r>
            <w:r w:rsidRPr="0009460F">
              <w:rPr>
                <w:rFonts w:ascii="Times New Roman" w:hAnsi="Times New Roman" w:cs="Times New Roman"/>
                <w:sz w:val="24"/>
                <w:szCs w:val="24"/>
              </w:rPr>
              <w:t>).</w:t>
            </w:r>
            <w:r w:rsidRPr="0009460F">
              <w:rPr>
                <w:rFonts w:ascii="Times New Roman" w:hAnsi="Times New Roman" w:cs="Times New Roman"/>
                <w:sz w:val="24"/>
                <w:szCs w:val="24"/>
              </w:rPr>
              <w:br/>
              <w:t> 7 Jul 1905                Japan invades Sakhalin (Korsakov occupied 8 Jul 1905 and</w:t>
            </w:r>
            <w:r w:rsidRPr="0009460F">
              <w:rPr>
                <w:rFonts w:ascii="Times New Roman" w:hAnsi="Times New Roman" w:cs="Times New Roman"/>
                <w:sz w:val="24"/>
                <w:szCs w:val="24"/>
              </w:rPr>
              <w:br/>
              <w:t>                             Alexandrovsk on 24 Jul 1905. Russian forces surrender in the</w:t>
            </w:r>
            <w:r w:rsidRPr="0009460F">
              <w:rPr>
                <w:rFonts w:ascii="Times New Roman" w:hAnsi="Times New Roman" w:cs="Times New Roman"/>
                <w:sz w:val="24"/>
                <w:szCs w:val="24"/>
              </w:rPr>
              <w:br/>
              <w:t>                             South on 16 Jul 1905 and in North on 31 Jul 1905).</w:t>
            </w:r>
            <w:r w:rsidRPr="0009460F">
              <w:rPr>
                <w:rFonts w:ascii="Times New Roman" w:hAnsi="Times New Roman" w:cs="Times New Roman"/>
                <w:sz w:val="24"/>
                <w:szCs w:val="24"/>
              </w:rPr>
              <w:br/>
              <w:t> 5 Sep 1905                Karafuto (Southern Sakhalin Island) annexed to Japan and</w:t>
            </w:r>
            <w:r w:rsidRPr="0009460F">
              <w:rPr>
                <w:rFonts w:ascii="Times New Roman" w:hAnsi="Times New Roman" w:cs="Times New Roman"/>
                <w:sz w:val="24"/>
                <w:szCs w:val="24"/>
              </w:rPr>
              <w:br/>
              <w:t>                             Northern Sakhalin is restored to Russia (on 13 Nov 1905) by</w:t>
            </w:r>
            <w:r w:rsidRPr="0009460F">
              <w:rPr>
                <w:rFonts w:ascii="Times New Roman" w:hAnsi="Times New Roman" w:cs="Times New Roman"/>
                <w:sz w:val="24"/>
                <w:szCs w:val="24"/>
              </w:rPr>
              <w:br/>
              <w:t>                             the Treaty of Portsmouth (ratified 25 Nov 1905).</w:t>
            </w:r>
            <w:r w:rsidRPr="0009460F">
              <w:rPr>
                <w:rFonts w:ascii="Times New Roman" w:hAnsi="Times New Roman" w:cs="Times New Roman"/>
                <w:sz w:val="24"/>
                <w:szCs w:val="24"/>
              </w:rPr>
              <w:br/>
              <w:t> 1 Apr 1907                Karafuto Agency replaces Karafuto Department of Civil Affairs</w:t>
            </w:r>
            <w:r w:rsidRPr="0009460F">
              <w:rPr>
                <w:rFonts w:ascii="Times New Roman" w:hAnsi="Times New Roman" w:cs="Times New Roman"/>
                <w:sz w:val="24"/>
                <w:szCs w:val="24"/>
              </w:rPr>
              <w:br/>
              <w:t>                             (by edict dated 14 Mar 1907; under Ministry of Colonial Affairs</w:t>
            </w:r>
            <w:r w:rsidRPr="0009460F">
              <w:rPr>
                <w:rFonts w:ascii="Times New Roman" w:hAnsi="Times New Roman" w:cs="Times New Roman"/>
                <w:sz w:val="24"/>
                <w:szCs w:val="24"/>
              </w:rPr>
              <w:br/>
              <w:t>                             from 10 Jun 1929). </w:t>
            </w:r>
            <w:r w:rsidRPr="0009460F">
              <w:rPr>
                <w:rFonts w:ascii="Times New Roman" w:hAnsi="Times New Roman" w:cs="Times New Roman"/>
                <w:sz w:val="24"/>
                <w:szCs w:val="24"/>
              </w:rPr>
              <w:br/>
              <w:t>22 Apr 1920 - 25 May 1925  Northern Sakhalin occupied by Japan (see under Russia civil war).</w:t>
            </w:r>
            <w:r w:rsidRPr="0009460F">
              <w:rPr>
                <w:rFonts w:ascii="Times New Roman" w:hAnsi="Times New Roman" w:cs="Times New Roman"/>
                <w:sz w:val="24"/>
                <w:szCs w:val="24"/>
              </w:rPr>
              <w:br/>
              <w:t> 1 Nov 1942                Karafuto Agency is transferred from the Ministry of Colonial</w:t>
            </w:r>
            <w:r w:rsidRPr="0009460F">
              <w:rPr>
                <w:rFonts w:ascii="Times New Roman" w:hAnsi="Times New Roman" w:cs="Times New Roman"/>
                <w:sz w:val="24"/>
                <w:szCs w:val="24"/>
              </w:rPr>
              <w:br/>
              <w:t>                             Affairs to the Ministry of Home Affairs.</w:t>
            </w:r>
            <w:r w:rsidRPr="0009460F">
              <w:rPr>
                <w:rFonts w:ascii="Times New Roman" w:hAnsi="Times New Roman" w:cs="Times New Roman"/>
                <w:sz w:val="24"/>
                <w:szCs w:val="24"/>
              </w:rPr>
              <w:br/>
              <w:t> 1 Apr 1943                Karafuto (</w:t>
            </w:r>
            <w:r w:rsidRPr="0009460F">
              <w:rPr>
                <w:rFonts w:ascii="Times New Roman" w:hAnsi="Times New Roman" w:cs="Times New Roman"/>
                <w:i/>
                <w:iCs/>
                <w:sz w:val="24"/>
                <w:szCs w:val="24"/>
              </w:rPr>
              <w:t>Karafuto-chō</w:t>
            </w:r>
            <w:r w:rsidRPr="0009460F">
              <w:rPr>
                <w:rFonts w:ascii="Times New Roman" w:hAnsi="Times New Roman" w:cs="Times New Roman"/>
                <w:sz w:val="24"/>
                <w:szCs w:val="24"/>
              </w:rPr>
              <w:t>) incorporated into Japan proper as a</w:t>
            </w:r>
            <w:r w:rsidRPr="0009460F">
              <w:rPr>
                <w:rFonts w:ascii="Times New Roman" w:hAnsi="Times New Roman" w:cs="Times New Roman"/>
                <w:sz w:val="24"/>
                <w:szCs w:val="24"/>
              </w:rPr>
              <w:br/>
              <w:t>                             prefecture (by imperial edict of 26 Mar 1943).</w:t>
            </w:r>
            <w:r w:rsidRPr="0009460F">
              <w:rPr>
                <w:rFonts w:ascii="Times New Roman" w:hAnsi="Times New Roman" w:cs="Times New Roman"/>
                <w:sz w:val="24"/>
                <w:szCs w:val="24"/>
              </w:rPr>
              <w:br/>
              <w:t>11 Aug 1945                Soviet invasion of Southern Sakhalin (Esutoru occupied 16 Aug 1945,</w:t>
            </w:r>
            <w:r w:rsidRPr="0009460F">
              <w:rPr>
                <w:rFonts w:ascii="Times New Roman" w:hAnsi="Times New Roman" w:cs="Times New Roman"/>
                <w:sz w:val="24"/>
                <w:szCs w:val="24"/>
              </w:rPr>
              <w:br/>
              <w:t>                             Maoka 20 Aug 1945, Toyohara and Ōtomari on 25 Aug 1945, with </w:t>
            </w:r>
            <w:r w:rsidRPr="0009460F">
              <w:rPr>
                <w:rFonts w:ascii="Times New Roman" w:hAnsi="Times New Roman" w:cs="Times New Roman"/>
                <w:sz w:val="24"/>
                <w:szCs w:val="24"/>
              </w:rPr>
              <w:br/>
              <w:t>                             Japanese resistance ending on 2 Sep 1945).</w:t>
            </w:r>
            <w:r w:rsidRPr="0009460F">
              <w:rPr>
                <w:rFonts w:ascii="Times New Roman" w:hAnsi="Times New Roman" w:cs="Times New Roman"/>
                <w:sz w:val="24"/>
                <w:szCs w:val="24"/>
              </w:rPr>
              <w:br/>
              <w:t> 2 Jan 1946                Karafuto government abolished (formally by Japan on 1 Jun 1949).</w:t>
            </w:r>
            <w:r w:rsidRPr="0009460F">
              <w:rPr>
                <w:rFonts w:ascii="Times New Roman" w:hAnsi="Times New Roman" w:cs="Times New Roman"/>
                <w:sz w:val="24"/>
                <w:szCs w:val="24"/>
              </w:rPr>
              <w:br/>
              <w:t> 2 Feb 1946                Incorporation into Soviet Union as Yuzhnyy-Sakhalin (Southern</w:t>
            </w:r>
            <w:r w:rsidRPr="0009460F">
              <w:rPr>
                <w:rFonts w:ascii="Times New Roman" w:hAnsi="Times New Roman" w:cs="Times New Roman"/>
                <w:sz w:val="24"/>
                <w:szCs w:val="24"/>
              </w:rPr>
              <w:br/>
              <w:t>                             Sahkalin)</w:t>
            </w:r>
            <w:r w:rsidRPr="0009460F">
              <w:rPr>
                <w:rFonts w:ascii="Times New Roman" w:hAnsi="Times New Roman" w:cs="Times New Roman"/>
                <w:i/>
                <w:iCs/>
                <w:sz w:val="24"/>
                <w:szCs w:val="24"/>
              </w:rPr>
              <w:t> oblast</w:t>
            </w:r>
            <w:r w:rsidRPr="0009460F">
              <w:rPr>
                <w:rFonts w:ascii="Times New Roman" w:hAnsi="Times New Roman" w:cs="Times New Roman"/>
                <w:sz w:val="24"/>
                <w:szCs w:val="24"/>
              </w:rPr>
              <w:t> (see under Russian SFSR Admin</w:t>
            </w:r>
            <w:r w:rsidRPr="0009460F">
              <w:rPr>
                <w:rFonts w:ascii="Times New Roman" w:hAnsi="Times New Roman" w:cs="Times New Roman"/>
                <w:color w:val="0000FF"/>
                <w:sz w:val="24"/>
                <w:szCs w:val="24"/>
              </w:rPr>
              <w:t>.</w:t>
            </w:r>
            <w:r w:rsidRPr="0009460F">
              <w:rPr>
                <w:rFonts w:ascii="Times New Roman" w:hAnsi="Times New Roman" w:cs="Times New Roman"/>
                <w:sz w:val="24"/>
                <w:szCs w:val="24"/>
              </w:rPr>
              <w:t>).</w:t>
            </w:r>
            <w:r w:rsidRPr="0009460F">
              <w:rPr>
                <w:rFonts w:ascii="Times New Roman" w:hAnsi="Times New Roman" w:cs="Times New Roman"/>
                <w:sz w:val="24"/>
                <w:szCs w:val="24"/>
              </w:rPr>
              <w:br/>
              <w:t> 8 Sep 1951                Japan formally renounces sovereignty over Southern Sakhalin</w:t>
            </w:r>
            <w:r w:rsidRPr="0009460F">
              <w:rPr>
                <w:rFonts w:ascii="Times New Roman" w:hAnsi="Times New Roman" w:cs="Times New Roman"/>
                <w:sz w:val="24"/>
                <w:szCs w:val="24"/>
              </w:rPr>
              <w:br/>
              <w:t>                             by the Treaty of San Francisco (ratified 28 Apr 1952).</w:t>
            </w:r>
          </w:p>
          <w:p w:rsidR="00DF4FD8" w:rsidRPr="0009460F" w:rsidRDefault="00DF4FD8" w:rsidP="004E42F0">
            <w:pPr>
              <w:rPr>
                <w:rFonts w:ascii="Times New Roman" w:hAnsi="Times New Roman" w:cs="Times New Roman"/>
                <w:sz w:val="24"/>
                <w:szCs w:val="24"/>
              </w:rPr>
            </w:pPr>
            <w:r w:rsidRPr="0009460F">
              <w:rPr>
                <w:rFonts w:ascii="Times New Roman" w:hAnsi="Times New Roman" w:cs="Times New Roman"/>
                <w:b/>
                <w:bCs/>
                <w:sz w:val="24"/>
                <w:szCs w:val="24"/>
              </w:rPr>
              <w:t>Japanese Sakhalin Military Commanders </w:t>
            </w:r>
            <w:r w:rsidRPr="0009460F">
              <w:rPr>
                <w:rFonts w:ascii="Times New Roman" w:hAnsi="Times New Roman" w:cs="Times New Roman"/>
                <w:sz w:val="24"/>
                <w:szCs w:val="24"/>
              </w:rPr>
              <w:t>(of 13th Army Division)</w:t>
            </w:r>
            <w:r w:rsidRPr="0009460F">
              <w:rPr>
                <w:rFonts w:ascii="Times New Roman" w:hAnsi="Times New Roman" w:cs="Times New Roman"/>
                <w:sz w:val="24"/>
                <w:szCs w:val="24"/>
              </w:rPr>
              <w:br/>
              <w:t> 7 Jul 1905 -  6 Jul 1906  Kensai Haraguchi                   (b. 1847 - d. 1919)  Mil</w:t>
            </w:r>
            <w:r w:rsidRPr="0009460F">
              <w:rPr>
                <w:rFonts w:ascii="Times New Roman" w:hAnsi="Times New Roman" w:cs="Times New Roman"/>
                <w:sz w:val="24"/>
                <w:szCs w:val="24"/>
              </w:rPr>
              <w:br/>
              <w:t> 6 Jul 1906 - 31 Mar 1907  Seizō Okazaki                      (b. 1851 - d. 1910)  Mil</w:t>
            </w:r>
            <w:r w:rsidRPr="0009460F">
              <w:rPr>
                <w:rFonts w:ascii="Times New Roman" w:hAnsi="Times New Roman" w:cs="Times New Roman"/>
                <w:b/>
                <w:bCs/>
                <w:sz w:val="24"/>
                <w:szCs w:val="24"/>
              </w:rPr>
              <w:br/>
              <w:t>Director of the Department of Civil Affairs</w:t>
            </w:r>
            <w:r w:rsidRPr="0009460F">
              <w:rPr>
                <w:rFonts w:ascii="Times New Roman" w:hAnsi="Times New Roman" w:cs="Times New Roman"/>
                <w:sz w:val="24"/>
                <w:szCs w:val="24"/>
              </w:rPr>
              <w:br/>
            </w:r>
            <w:r w:rsidRPr="0009460F">
              <w:rPr>
                <w:rFonts w:ascii="Times New Roman" w:hAnsi="Times New Roman" w:cs="Times New Roman"/>
                <w:sz w:val="24"/>
                <w:szCs w:val="24"/>
              </w:rPr>
              <w:lastRenderedPageBreak/>
              <w:t>28 Jul 1905 - 31 Mar 1907  Kiichirō Kumagai                   (b. 1866 - d. 1949)</w:t>
            </w:r>
            <w:r w:rsidRPr="0009460F">
              <w:rPr>
                <w:rFonts w:ascii="Times New Roman" w:hAnsi="Times New Roman" w:cs="Times New Roman"/>
                <w:b/>
                <w:bCs/>
                <w:sz w:val="24"/>
                <w:szCs w:val="24"/>
              </w:rPr>
              <w:br/>
              <w:t>Directors of the Karafuto Agency</w:t>
            </w:r>
            <w:r w:rsidRPr="0009460F">
              <w:rPr>
                <w:rFonts w:ascii="Times New Roman" w:hAnsi="Times New Roman" w:cs="Times New Roman"/>
                <w:sz w:val="24"/>
                <w:szCs w:val="24"/>
              </w:rPr>
              <w:t> (governors)</w:t>
            </w:r>
            <w:r w:rsidRPr="0009460F">
              <w:rPr>
                <w:rFonts w:ascii="Times New Roman" w:hAnsi="Times New Roman" w:cs="Times New Roman"/>
                <w:sz w:val="24"/>
                <w:szCs w:val="24"/>
              </w:rPr>
              <w:br/>
              <w:t> 1 Apr 1907 - 24 Apr 1908  Sachihiko Kusunose                 (b. 1858 - d. 1927) </w:t>
            </w:r>
            <w:r w:rsidRPr="0009460F">
              <w:rPr>
                <w:rFonts w:ascii="Times New Roman" w:hAnsi="Times New Roman" w:cs="Times New Roman"/>
                <w:sz w:val="24"/>
                <w:szCs w:val="24"/>
              </w:rPr>
              <w:br/>
              <w:t>24 Apr 1908 - 12 Jun 1908  Takejirō Tokonami                  (b. 1867 - d. 1935)</w:t>
            </w:r>
            <w:r w:rsidRPr="0009460F">
              <w:rPr>
                <w:rFonts w:ascii="Times New Roman" w:hAnsi="Times New Roman" w:cs="Times New Roman"/>
                <w:sz w:val="24"/>
                <w:szCs w:val="24"/>
              </w:rPr>
              <w:br/>
              <w:t>12 Jun 1908 -  5 Jun 1914  Sadatarō Hiraoka                   (b. 1863 - d. 1942)</w:t>
            </w:r>
            <w:r w:rsidRPr="0009460F">
              <w:rPr>
                <w:rFonts w:ascii="Times New Roman" w:hAnsi="Times New Roman" w:cs="Times New Roman"/>
                <w:sz w:val="24"/>
                <w:szCs w:val="24"/>
              </w:rPr>
              <w:br/>
              <w:t> 5 Jun 1914 -  9 Oct 1916  Bunji Okada                        (b. 1874 - d. 1943)</w:t>
            </w:r>
            <w:r w:rsidRPr="0009460F">
              <w:rPr>
                <w:rFonts w:ascii="Times New Roman" w:hAnsi="Times New Roman" w:cs="Times New Roman"/>
                <w:sz w:val="24"/>
                <w:szCs w:val="24"/>
              </w:rPr>
              <w:br/>
              <w:t>13 Oct 1916 - 17 Apr 1919  Akira Sakaya (1st time)            (b. 1870 - d. 1946)</w:t>
            </w:r>
            <w:r w:rsidRPr="0009460F">
              <w:rPr>
                <w:rFonts w:ascii="Times New Roman" w:hAnsi="Times New Roman" w:cs="Times New Roman"/>
                <w:sz w:val="24"/>
                <w:szCs w:val="24"/>
              </w:rPr>
              <w:br/>
              <w:t>17 Apr 1919 - 11 Jun 1924  Kinjirō Nagai                      (b. 1874 - d. 1927)</w:t>
            </w:r>
            <w:r w:rsidRPr="0009460F">
              <w:rPr>
                <w:rFonts w:ascii="Times New Roman" w:hAnsi="Times New Roman" w:cs="Times New Roman"/>
                <w:sz w:val="24"/>
                <w:szCs w:val="24"/>
              </w:rPr>
              <w:br/>
              <w:t>11 Jun 1924 -  5 Aug 1926  Akira Sakaya (2nd time)            (s.a.)</w:t>
            </w:r>
            <w:r w:rsidRPr="0009460F">
              <w:rPr>
                <w:rFonts w:ascii="Times New Roman" w:hAnsi="Times New Roman" w:cs="Times New Roman"/>
                <w:sz w:val="24"/>
                <w:szCs w:val="24"/>
              </w:rPr>
              <w:br/>
              <w:t> 5 Aug 1926 - 27 Jul 1927  Katsuzō Toyoda                     (b. 1882 - d. 1939)</w:t>
            </w:r>
            <w:r w:rsidRPr="0009460F">
              <w:rPr>
                <w:rFonts w:ascii="Times New Roman" w:hAnsi="Times New Roman" w:cs="Times New Roman"/>
                <w:sz w:val="24"/>
                <w:szCs w:val="24"/>
              </w:rPr>
              <w:br/>
              <w:t>27 Jul 1927 -  9 Jul 1929  Kōji Kita                          (b. 1878 - d. 1934)</w:t>
            </w:r>
            <w:r w:rsidRPr="0009460F">
              <w:rPr>
                <w:rFonts w:ascii="Times New Roman" w:hAnsi="Times New Roman" w:cs="Times New Roman"/>
                <w:sz w:val="24"/>
                <w:szCs w:val="24"/>
              </w:rPr>
              <w:br/>
              <w:t> 9 Jul 1929 - 17 Dec 1931  Shinobu Agata                      (b. 1881 - d. 1942)</w:t>
            </w:r>
            <w:r w:rsidRPr="0009460F">
              <w:rPr>
                <w:rFonts w:ascii="Times New Roman" w:hAnsi="Times New Roman" w:cs="Times New Roman"/>
                <w:sz w:val="24"/>
                <w:szCs w:val="24"/>
              </w:rPr>
              <w:br/>
              <w:t>17 Dec 1931 -  5 Jul 1932  Masao Kishimoto                    (b. 1881 - d. 1963)</w:t>
            </w:r>
            <w:r w:rsidRPr="0009460F">
              <w:rPr>
                <w:rFonts w:ascii="Times New Roman" w:hAnsi="Times New Roman" w:cs="Times New Roman"/>
                <w:sz w:val="24"/>
                <w:szCs w:val="24"/>
              </w:rPr>
              <w:br/>
              <w:t> 5 Jul 1932 -  7 May 1938  Takeshi Imamura                    (b. 1880 - d. 1960)</w:t>
            </w:r>
            <w:r w:rsidRPr="0009460F">
              <w:rPr>
                <w:rFonts w:ascii="Times New Roman" w:hAnsi="Times New Roman" w:cs="Times New Roman"/>
                <w:sz w:val="24"/>
                <w:szCs w:val="24"/>
              </w:rPr>
              <w:br/>
              <w:t> 7 May 1938 -  9 Apr 1940  Shun'ichi Munesue                  (b. 1893 - d. 1954)</w:t>
            </w:r>
            <w:r w:rsidRPr="0009460F">
              <w:rPr>
                <w:rFonts w:ascii="Times New Roman" w:hAnsi="Times New Roman" w:cs="Times New Roman"/>
                <w:sz w:val="24"/>
                <w:szCs w:val="24"/>
              </w:rPr>
              <w:br/>
              <w:t> 9 Apr 1940 -  1 Jul 1943  Masanori Ogawa                     (b. 1894 - d. 1977)</w:t>
            </w:r>
            <w:r w:rsidRPr="0009460F">
              <w:rPr>
                <w:rFonts w:ascii="Times New Roman" w:hAnsi="Times New Roman" w:cs="Times New Roman"/>
                <w:sz w:val="24"/>
                <w:szCs w:val="24"/>
              </w:rPr>
              <w:br/>
              <w:t> 1 Jul 1943 - 30 Dec 1945  Toshio Ōtsu                        (b. 1893 - d. 1958)</w:t>
            </w:r>
            <w:r w:rsidRPr="0009460F">
              <w:rPr>
                <w:rFonts w:ascii="Times New Roman" w:hAnsi="Times New Roman" w:cs="Times New Roman"/>
                <w:b/>
                <w:bCs/>
                <w:sz w:val="24"/>
                <w:szCs w:val="24"/>
              </w:rPr>
              <w:br/>
              <w:t>Soviet </w:t>
            </w:r>
            <w:r w:rsidRPr="0009460F">
              <w:rPr>
                <w:rFonts w:ascii="Times New Roman" w:hAnsi="Times New Roman" w:cs="Times New Roman"/>
                <w:b/>
                <w:bCs/>
                <w:sz w:val="24"/>
                <w:szCs w:val="24"/>
                <w:lang w:val="en"/>
              </w:rPr>
              <w:t>Military Commander</w:t>
            </w:r>
            <w:r w:rsidRPr="0009460F">
              <w:rPr>
                <w:rFonts w:ascii="Times New Roman" w:hAnsi="Times New Roman" w:cs="Times New Roman"/>
                <w:sz w:val="24"/>
                <w:szCs w:val="24"/>
                <w:lang w:val="en"/>
              </w:rPr>
              <w:t> </w:t>
            </w:r>
            <w:r w:rsidRPr="0009460F">
              <w:rPr>
                <w:rFonts w:ascii="Times New Roman" w:hAnsi="Times New Roman" w:cs="Times New Roman"/>
                <w:b/>
                <w:bCs/>
                <w:sz w:val="24"/>
                <w:szCs w:val="24"/>
                <w:lang w:val="en"/>
              </w:rPr>
              <w:t>(of 16th Army)</w:t>
            </w:r>
            <w:r w:rsidRPr="0009460F">
              <w:rPr>
                <w:rFonts w:ascii="Times New Roman" w:hAnsi="Times New Roman" w:cs="Times New Roman"/>
                <w:sz w:val="24"/>
                <w:szCs w:val="24"/>
              </w:rPr>
              <w:br/>
              <w:t>11 Aug 1945 - 27 Aug 1945  Leontiy Georgiyevich Cheremisov    (b. 1893 - d. 1967)  Mil</w:t>
            </w:r>
            <w:r w:rsidRPr="0009460F">
              <w:rPr>
                <w:rFonts w:ascii="Times New Roman" w:hAnsi="Times New Roman" w:cs="Times New Roman"/>
                <w:sz w:val="24"/>
                <w:szCs w:val="24"/>
              </w:rPr>
              <w:br/>
            </w:r>
            <w:r w:rsidRPr="0009460F">
              <w:rPr>
                <w:rFonts w:ascii="Times New Roman" w:hAnsi="Times New Roman" w:cs="Times New Roman"/>
                <w:b/>
                <w:bCs/>
                <w:sz w:val="24"/>
                <w:szCs w:val="24"/>
              </w:rPr>
              <w:t>Heads of the Soviet Military Administration of</w:t>
            </w:r>
            <w:r w:rsidRPr="0009460F">
              <w:rPr>
                <w:rFonts w:ascii="Times New Roman" w:hAnsi="Times New Roman" w:cs="Times New Roman"/>
                <w:b/>
                <w:bCs/>
                <w:sz w:val="24"/>
                <w:szCs w:val="24"/>
                <w:lang w:val="en"/>
              </w:rPr>
              <w:t> Karafuto</w:t>
            </w:r>
            <w:r w:rsidRPr="0009460F">
              <w:rPr>
                <w:rFonts w:ascii="Times New Roman" w:hAnsi="Times New Roman" w:cs="Times New Roman"/>
                <w:b/>
                <w:bCs/>
                <w:sz w:val="24"/>
                <w:szCs w:val="24"/>
                <w:lang w:val="en"/>
              </w:rPr>
              <w:br/>
            </w:r>
            <w:r w:rsidRPr="0009460F">
              <w:rPr>
                <w:rFonts w:ascii="Times New Roman" w:hAnsi="Times New Roman" w:cs="Times New Roman"/>
                <w:sz w:val="24"/>
                <w:szCs w:val="24"/>
              </w:rPr>
              <w:t>27 Aug 1945 - 30 Sep 1945  Mikhail Vasilyevich Alimov         (b. 1899 - d. 1978)  Mil</w:t>
            </w:r>
            <w:r w:rsidRPr="0009460F">
              <w:rPr>
                <w:rFonts w:ascii="Times New Roman" w:hAnsi="Times New Roman" w:cs="Times New Roman"/>
                <w:sz w:val="24"/>
                <w:szCs w:val="24"/>
              </w:rPr>
              <w:br/>
              <w:t>                             (deputy commander of 56th Rifle Corps)</w:t>
            </w:r>
            <w:r w:rsidRPr="0009460F">
              <w:rPr>
                <w:rFonts w:ascii="Times New Roman" w:hAnsi="Times New Roman" w:cs="Times New Roman"/>
                <w:sz w:val="24"/>
                <w:szCs w:val="24"/>
              </w:rPr>
              <w:br/>
              <w:t> 1 Oct 1945 -  2 Feb 1946  Maksim Alekseyevich Purkayev       (b. 1894 - d. 1953)  Mil</w:t>
            </w:r>
            <w:r w:rsidRPr="0009460F">
              <w:rPr>
                <w:rFonts w:ascii="Times New Roman" w:hAnsi="Times New Roman" w:cs="Times New Roman"/>
                <w:sz w:val="24"/>
                <w:szCs w:val="24"/>
              </w:rPr>
              <w:br/>
              <w:t>                             (commander of Far Eastern Military District)</w:t>
            </w:r>
          </w:p>
          <w:p w:rsidR="00DF4FD8" w:rsidRPr="0009460F" w:rsidRDefault="00DF4FD8" w:rsidP="004E42F0">
            <w:pPr>
              <w:rPr>
                <w:rFonts w:ascii="Times New Roman" w:hAnsi="Times New Roman" w:cs="Times New Roman"/>
                <w:sz w:val="24"/>
                <w:szCs w:val="24"/>
              </w:rPr>
            </w:pPr>
            <w:r w:rsidRPr="0009460F">
              <w:rPr>
                <w:rFonts w:ascii="Times New Roman" w:hAnsi="Times New Roman" w:cs="Times New Roman"/>
                <w:b/>
                <w:bCs/>
                <w:sz w:val="24"/>
                <w:szCs w:val="24"/>
              </w:rPr>
              <w:t>Chief of the Civil Administration of Southern Sakhalin</w:t>
            </w:r>
            <w:r w:rsidRPr="0009460F">
              <w:rPr>
                <w:rFonts w:ascii="Times New Roman" w:hAnsi="Times New Roman" w:cs="Times New Roman"/>
                <w:sz w:val="24"/>
                <w:szCs w:val="24"/>
              </w:rPr>
              <w:br/>
              <w:t>23 Sep 1945 -  2 Feb 1946  Dmitriy Nikolayevich Kryukov       (b. 1899 - d. 1985)  VKP</w:t>
            </w:r>
          </w:p>
          <w:p w:rsidR="00DF4FD8" w:rsidRPr="0009460F" w:rsidRDefault="00DF4FD8" w:rsidP="004E42F0">
            <w:pPr>
              <w:rPr>
                <w:rFonts w:ascii="Times New Roman" w:hAnsi="Times New Roman" w:cs="Times New Roman"/>
                <w:noProof/>
                <w:sz w:val="24"/>
                <w:szCs w:val="24"/>
              </w:rPr>
            </w:pPr>
          </w:p>
        </w:tc>
      </w:tr>
      <w:tr w:rsidR="00DF4FD8" w:rsidRPr="0009460F" w:rsidTr="004E42F0">
        <w:tc>
          <w:tcPr>
            <w:tcW w:w="9396" w:type="dxa"/>
            <w:shd w:val="clear" w:color="auto" w:fill="FFFF00"/>
          </w:tcPr>
          <w:p w:rsidR="00DF4FD8" w:rsidRPr="0009460F" w:rsidRDefault="00DF4FD8" w:rsidP="004E42F0">
            <w:pPr>
              <w:rPr>
                <w:rFonts w:ascii="Times New Roman" w:hAnsi="Times New Roman" w:cs="Times New Roman"/>
                <w:sz w:val="24"/>
                <w:szCs w:val="24"/>
              </w:rPr>
            </w:pPr>
            <w:r w:rsidRPr="0009460F">
              <w:rPr>
                <w:rFonts w:ascii="Times New Roman" w:eastAsia="Times New Roman" w:hAnsi="Times New Roman" w:cs="Times New Roman"/>
                <w:b/>
                <w:bCs/>
                <w:color w:val="000000"/>
                <w:sz w:val="24"/>
                <w:szCs w:val="24"/>
              </w:rPr>
              <w:lastRenderedPageBreak/>
              <w:t>Party abbreviations:</w:t>
            </w:r>
            <w:r w:rsidRPr="0009460F">
              <w:rPr>
                <w:rFonts w:ascii="Times New Roman" w:eastAsia="Times New Roman" w:hAnsi="Times New Roman" w:cs="Times New Roman"/>
                <w:color w:val="000000"/>
                <w:sz w:val="24"/>
                <w:szCs w:val="24"/>
              </w:rPr>
              <w:t> </w:t>
            </w:r>
            <w:r w:rsidRPr="0009460F">
              <w:rPr>
                <w:rFonts w:ascii="Times New Roman" w:eastAsia="Times New Roman" w:hAnsi="Times New Roman" w:cs="Times New Roman"/>
                <w:b/>
                <w:bCs/>
                <w:color w:val="000000"/>
                <w:sz w:val="24"/>
                <w:szCs w:val="24"/>
              </w:rPr>
              <w:t>VKP</w:t>
            </w:r>
            <w:r w:rsidRPr="0009460F">
              <w:rPr>
                <w:rFonts w:ascii="Times New Roman" w:eastAsia="Times New Roman" w:hAnsi="Times New Roman" w:cs="Times New Roman"/>
                <w:color w:val="000000"/>
                <w:sz w:val="24"/>
                <w:szCs w:val="24"/>
              </w:rPr>
              <w:t> = Vsesoyuznaya Kommunisticheskaya Partiya (Bol'shevikov)(All-Union Communist Party [Bolsheviks], Marxist-Leninist communist, USSR state party, former RKP, 31 Dec 1925-13 Oct 1952, renamed KPSS); </w:t>
            </w:r>
            <w:r w:rsidRPr="0009460F">
              <w:rPr>
                <w:rFonts w:ascii="Times New Roman" w:eastAsia="Times New Roman" w:hAnsi="Times New Roman" w:cs="Times New Roman"/>
                <w:b/>
                <w:bCs/>
                <w:color w:val="000000"/>
                <w:sz w:val="24"/>
                <w:szCs w:val="24"/>
              </w:rPr>
              <w:t>Mil</w:t>
            </w:r>
            <w:r w:rsidRPr="0009460F">
              <w:rPr>
                <w:rFonts w:ascii="Times New Roman" w:eastAsia="Times New Roman" w:hAnsi="Times New Roman" w:cs="Times New Roman"/>
                <w:color w:val="000000"/>
                <w:sz w:val="24"/>
                <w:szCs w:val="24"/>
              </w:rPr>
              <w:t> = Military</w:t>
            </w:r>
          </w:p>
        </w:tc>
      </w:tr>
    </w:tbl>
    <w:p w:rsidR="000C2F6B" w:rsidRDefault="000C2F6B" w:rsidP="000C2F6B">
      <w:pPr>
        <w:tabs>
          <w:tab w:val="left" w:pos="5310"/>
        </w:tabs>
      </w:pPr>
    </w:p>
    <w:p w:rsidR="000C2F6B" w:rsidRDefault="00DF4FD8" w:rsidP="000C2F6B">
      <w:pPr>
        <w:jc w:val="center"/>
      </w:pP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sidR="00695F0B">
        <w:rPr>
          <w:rFonts w:ascii="Arial" w:hAnsi="Arial" w:cs="Arial"/>
          <w:color w:val="0000CC"/>
          <w:sz w:val="15"/>
          <w:szCs w:val="15"/>
        </w:rPr>
        <w:fldChar w:fldCharType="begin"/>
      </w:r>
      <w:r w:rsidR="00695F0B">
        <w:rPr>
          <w:rFonts w:ascii="Arial" w:hAnsi="Arial" w:cs="Arial"/>
          <w:color w:val="0000CC"/>
          <w:sz w:val="15"/>
          <w:szCs w:val="15"/>
        </w:rPr>
        <w:instrText xml:space="preserve"> INCLUDEPICTURE  "http://t0.gstatic.com/images?q=tbn:ANd9GcTDT1jpfS6n_Y4NmsXFnf0dV2uAk854tEHeOSaIXPxUCt7qxHu5xaSaZA" \* MERGEFORMATINET </w:instrText>
      </w:r>
      <w:r w:rsidR="00695F0B">
        <w:rPr>
          <w:rFonts w:ascii="Arial" w:hAnsi="Arial" w:cs="Arial"/>
          <w:color w:val="0000CC"/>
          <w:sz w:val="15"/>
          <w:szCs w:val="15"/>
        </w:rPr>
        <w:fldChar w:fldCharType="separate"/>
      </w:r>
      <w:r w:rsidR="00AC116C">
        <w:rPr>
          <w:rFonts w:ascii="Arial" w:hAnsi="Arial" w:cs="Arial"/>
          <w:color w:val="0000CC"/>
          <w:sz w:val="15"/>
          <w:szCs w:val="15"/>
        </w:rPr>
        <w:fldChar w:fldCharType="begin"/>
      </w:r>
      <w:r w:rsidR="00AC116C">
        <w:rPr>
          <w:rFonts w:ascii="Arial" w:hAnsi="Arial" w:cs="Arial"/>
          <w:color w:val="0000CC"/>
          <w:sz w:val="15"/>
          <w:szCs w:val="15"/>
        </w:rPr>
        <w:instrText xml:space="preserve"> INCLUDEPICTURE  "http://t0.gstatic.com/images?q=tbn:ANd9GcTDT1jpfS6n_Y4NmsXFnf0dV2uAk854tEHeOSaIXPxUCt7qxHu5xaSaZA" \* MERGEFORMATINET </w:instrText>
      </w:r>
      <w:r w:rsidR="00AC116C">
        <w:rPr>
          <w:rFonts w:ascii="Arial" w:hAnsi="Arial" w:cs="Arial"/>
          <w:color w:val="0000CC"/>
          <w:sz w:val="15"/>
          <w:szCs w:val="15"/>
        </w:rPr>
        <w:fldChar w:fldCharType="separate"/>
      </w:r>
      <w:r w:rsidR="00DC76CD">
        <w:rPr>
          <w:rFonts w:ascii="Arial" w:hAnsi="Arial" w:cs="Arial"/>
          <w:color w:val="0000CC"/>
          <w:sz w:val="15"/>
          <w:szCs w:val="15"/>
        </w:rPr>
        <w:fldChar w:fldCharType="begin"/>
      </w:r>
      <w:r w:rsidR="00DC76CD">
        <w:rPr>
          <w:rFonts w:ascii="Arial" w:hAnsi="Arial" w:cs="Arial"/>
          <w:color w:val="0000CC"/>
          <w:sz w:val="15"/>
          <w:szCs w:val="15"/>
        </w:rPr>
        <w:instrText xml:space="preserve"> INCLUDEPICTURE  "http://t0.gstatic.com/images?q=tbn:ANd9GcTDT1jpfS6n_Y4NmsXFnf0dV2uAk854tEHeOSaIXPxUCt7qxHu5xaSaZA" \* MERGEFORMATINET </w:instrText>
      </w:r>
      <w:r w:rsidR="00DC76CD">
        <w:rPr>
          <w:rFonts w:ascii="Arial" w:hAnsi="Arial" w:cs="Arial"/>
          <w:color w:val="0000CC"/>
          <w:sz w:val="15"/>
          <w:szCs w:val="15"/>
        </w:rPr>
        <w:fldChar w:fldCharType="separate"/>
      </w:r>
      <w:r w:rsidR="00C335B7">
        <w:rPr>
          <w:rFonts w:ascii="Arial" w:hAnsi="Arial" w:cs="Arial"/>
          <w:color w:val="0000CC"/>
          <w:sz w:val="15"/>
          <w:szCs w:val="15"/>
        </w:rPr>
        <w:fldChar w:fldCharType="begin"/>
      </w:r>
      <w:r w:rsidR="00C335B7">
        <w:rPr>
          <w:rFonts w:ascii="Arial" w:hAnsi="Arial" w:cs="Arial"/>
          <w:color w:val="0000CC"/>
          <w:sz w:val="15"/>
          <w:szCs w:val="15"/>
        </w:rPr>
        <w:instrText xml:space="preserve"> INCLUDEPICTURE  "http://t0.gstatic.com/images?q=tbn:ANd9GcTDT1jpfS6n_Y4NmsXFnf0dV2uAk854tEHeOSaIXPxUCt7qxHu5xaSaZA" \* MERGEFORMATINET </w:instrText>
      </w:r>
      <w:r w:rsidR="00C335B7">
        <w:rPr>
          <w:rFonts w:ascii="Arial" w:hAnsi="Arial" w:cs="Arial"/>
          <w:color w:val="0000CC"/>
          <w:sz w:val="15"/>
          <w:szCs w:val="15"/>
        </w:rPr>
        <w:fldChar w:fldCharType="separate"/>
      </w:r>
      <w:r w:rsidR="00B74A68">
        <w:rPr>
          <w:rFonts w:ascii="Arial" w:hAnsi="Arial" w:cs="Arial"/>
          <w:color w:val="0000CC"/>
          <w:sz w:val="15"/>
          <w:szCs w:val="15"/>
        </w:rPr>
        <w:fldChar w:fldCharType="begin"/>
      </w:r>
      <w:r w:rsidR="00B74A68">
        <w:rPr>
          <w:rFonts w:ascii="Arial" w:hAnsi="Arial" w:cs="Arial"/>
          <w:color w:val="0000CC"/>
          <w:sz w:val="15"/>
          <w:szCs w:val="15"/>
        </w:rPr>
        <w:instrText xml:space="preserve"> INCLUDEPICTURE  "http://t0.gstatic.com/images?q=tbn:ANd9GcTDT1jpfS6n_Y4NmsXFnf0dV2uAk854tEHeOSaIXPxUCt7qxHu5xaSaZA" \* MERGEFORMATINET </w:instrText>
      </w:r>
      <w:r w:rsidR="00B74A68">
        <w:rPr>
          <w:rFonts w:ascii="Arial" w:hAnsi="Arial" w:cs="Arial"/>
          <w:color w:val="0000CC"/>
          <w:sz w:val="15"/>
          <w:szCs w:val="15"/>
        </w:rPr>
        <w:fldChar w:fldCharType="separate"/>
      </w:r>
      <w:r w:rsidR="00E6563C">
        <w:rPr>
          <w:rFonts w:ascii="Arial" w:hAnsi="Arial" w:cs="Arial"/>
          <w:color w:val="0000CC"/>
          <w:sz w:val="15"/>
          <w:szCs w:val="15"/>
        </w:rPr>
        <w:fldChar w:fldCharType="begin"/>
      </w:r>
      <w:r w:rsidR="00E6563C">
        <w:rPr>
          <w:rFonts w:ascii="Arial" w:hAnsi="Arial" w:cs="Arial"/>
          <w:color w:val="0000CC"/>
          <w:sz w:val="15"/>
          <w:szCs w:val="15"/>
        </w:rPr>
        <w:instrText xml:space="preserve"> INCLUDEPICTURE  "http://t0.gstatic.com/images?q=tbn:ANd9GcTDT1jpfS6n_Y4NmsXFnf0dV2uAk854tEHeOSaIXPxUCt7qxHu5xaSaZA" \* MERGEFORMATINET </w:instrText>
      </w:r>
      <w:r w:rsidR="00E6563C">
        <w:rPr>
          <w:rFonts w:ascii="Arial" w:hAnsi="Arial" w:cs="Arial"/>
          <w:color w:val="0000CC"/>
          <w:sz w:val="15"/>
          <w:szCs w:val="15"/>
        </w:rPr>
        <w:fldChar w:fldCharType="separate"/>
      </w:r>
      <w:r w:rsidR="00171592">
        <w:rPr>
          <w:rFonts w:ascii="Arial" w:hAnsi="Arial" w:cs="Arial"/>
          <w:color w:val="0000CC"/>
          <w:sz w:val="15"/>
          <w:szCs w:val="15"/>
        </w:rPr>
        <w:fldChar w:fldCharType="begin"/>
      </w:r>
      <w:r w:rsidR="00171592">
        <w:rPr>
          <w:rFonts w:ascii="Arial" w:hAnsi="Arial" w:cs="Arial"/>
          <w:color w:val="0000CC"/>
          <w:sz w:val="15"/>
          <w:szCs w:val="15"/>
        </w:rPr>
        <w:instrText xml:space="preserve"> INCLUDEPICTURE  "http://t0.gstatic.com/images?q=tbn:ANd9GcTDT1jpfS6n_Y4NmsXFnf0dV2uAk854tEHeOSaIXPxUCt7qxHu5xaSaZA" \* MERGEFORMATINET </w:instrText>
      </w:r>
      <w:r w:rsidR="00171592">
        <w:rPr>
          <w:rFonts w:ascii="Arial" w:hAnsi="Arial" w:cs="Arial"/>
          <w:color w:val="0000CC"/>
          <w:sz w:val="15"/>
          <w:szCs w:val="15"/>
        </w:rPr>
        <w:fldChar w:fldCharType="separate"/>
      </w:r>
      <w:r w:rsidR="00490029">
        <w:rPr>
          <w:rFonts w:ascii="Arial" w:hAnsi="Arial" w:cs="Arial"/>
          <w:color w:val="0000CC"/>
          <w:sz w:val="15"/>
          <w:szCs w:val="15"/>
        </w:rPr>
        <w:fldChar w:fldCharType="begin"/>
      </w:r>
      <w:r w:rsidR="00490029">
        <w:rPr>
          <w:rFonts w:ascii="Arial" w:hAnsi="Arial" w:cs="Arial"/>
          <w:color w:val="0000CC"/>
          <w:sz w:val="15"/>
          <w:szCs w:val="15"/>
        </w:rPr>
        <w:instrText xml:space="preserve"> INCLUDEPICTURE  "http://t0.gstatic.com/images?q=tbn:ANd9GcTDT1jpfS6n_Y4NmsXFnf0dV2uAk854tEHeOSaIXPxUCt7qxHu5xaSaZA" \* MERGEFORMATINET </w:instrText>
      </w:r>
      <w:r w:rsidR="00490029">
        <w:rPr>
          <w:rFonts w:ascii="Arial" w:hAnsi="Arial" w:cs="Arial"/>
          <w:color w:val="0000CC"/>
          <w:sz w:val="15"/>
          <w:szCs w:val="15"/>
        </w:rPr>
        <w:fldChar w:fldCharType="separate"/>
      </w:r>
      <w:r w:rsidR="007F635B">
        <w:rPr>
          <w:rFonts w:ascii="Arial" w:hAnsi="Arial" w:cs="Arial"/>
          <w:color w:val="0000CC"/>
          <w:sz w:val="15"/>
          <w:szCs w:val="15"/>
        </w:rPr>
        <w:fldChar w:fldCharType="begin"/>
      </w:r>
      <w:r w:rsidR="007F635B">
        <w:rPr>
          <w:rFonts w:ascii="Arial" w:hAnsi="Arial" w:cs="Arial"/>
          <w:color w:val="0000CC"/>
          <w:sz w:val="15"/>
          <w:szCs w:val="15"/>
        </w:rPr>
        <w:instrText xml:space="preserve"> INCLUDEPICTURE  "http://t0.gstatic.com/images?q=tbn:ANd9GcTDT1jpfS6n_Y4NmsXFnf0dV2uAk854tEHeOSaIXPxUCt7qxHu5xaSaZA" \* MERGEFORMATINET </w:instrText>
      </w:r>
      <w:r w:rsidR="007F635B">
        <w:rPr>
          <w:rFonts w:ascii="Arial" w:hAnsi="Arial" w:cs="Arial"/>
          <w:color w:val="0000CC"/>
          <w:sz w:val="15"/>
          <w:szCs w:val="15"/>
        </w:rPr>
        <w:fldChar w:fldCharType="separate"/>
      </w:r>
      <w:r w:rsidR="00171102">
        <w:rPr>
          <w:rFonts w:ascii="Arial" w:hAnsi="Arial" w:cs="Arial"/>
          <w:color w:val="0000CC"/>
          <w:sz w:val="15"/>
          <w:szCs w:val="15"/>
        </w:rPr>
        <w:fldChar w:fldCharType="begin"/>
      </w:r>
      <w:r w:rsidR="00171102">
        <w:rPr>
          <w:rFonts w:ascii="Arial" w:hAnsi="Arial" w:cs="Arial"/>
          <w:color w:val="0000CC"/>
          <w:sz w:val="15"/>
          <w:szCs w:val="15"/>
        </w:rPr>
        <w:instrText xml:space="preserve"> </w:instrText>
      </w:r>
      <w:r w:rsidR="00171102">
        <w:rPr>
          <w:rFonts w:ascii="Arial" w:hAnsi="Arial" w:cs="Arial"/>
          <w:color w:val="0000CC"/>
          <w:sz w:val="15"/>
          <w:szCs w:val="15"/>
        </w:rPr>
        <w:instrText>INCLUDEPICTURE  "http://t0.gstatic.com/images?q=tbn:ANd9GcTDT1jpfS6n_Y4NmsXFnf0dV2uAk854tEHeOSaIXPxUCt7</w:instrText>
      </w:r>
      <w:r w:rsidR="00171102">
        <w:rPr>
          <w:rFonts w:ascii="Arial" w:hAnsi="Arial" w:cs="Arial"/>
          <w:color w:val="0000CC"/>
          <w:sz w:val="15"/>
          <w:szCs w:val="15"/>
        </w:rPr>
        <w:instrText>qxHu5xaSaZA" \* MERGEFORMATINET</w:instrText>
      </w:r>
      <w:r w:rsidR="00171102">
        <w:rPr>
          <w:rFonts w:ascii="Arial" w:hAnsi="Arial" w:cs="Arial"/>
          <w:color w:val="0000CC"/>
          <w:sz w:val="15"/>
          <w:szCs w:val="15"/>
        </w:rPr>
        <w:instrText xml:space="preserve"> </w:instrText>
      </w:r>
      <w:r w:rsidR="00171102">
        <w:rPr>
          <w:rFonts w:ascii="Arial" w:hAnsi="Arial" w:cs="Arial"/>
          <w:color w:val="0000CC"/>
          <w:sz w:val="15"/>
          <w:szCs w:val="15"/>
        </w:rPr>
        <w:fldChar w:fldCharType="separate"/>
      </w:r>
      <w:r w:rsidR="00171102">
        <w:rPr>
          <w:rFonts w:ascii="Arial" w:hAnsi="Arial" w:cs="Arial"/>
          <w:color w:val="0000CC"/>
          <w:sz w:val="15"/>
          <w:szCs w:val="15"/>
        </w:rPr>
        <w:pict>
          <v:shape id="_x0000_i1040" type="#_x0000_t75" alt="Вижте изображението в пълен размер" style="width:91.5pt;height:23.25pt" o:button="t">
            <v:imagedata r:id="rId327" r:href="rId425"/>
          </v:shape>
        </w:pict>
      </w:r>
      <w:r w:rsidR="00171102">
        <w:rPr>
          <w:rFonts w:ascii="Arial" w:hAnsi="Arial" w:cs="Arial"/>
          <w:color w:val="0000CC"/>
          <w:sz w:val="15"/>
          <w:szCs w:val="15"/>
        </w:rPr>
        <w:fldChar w:fldCharType="end"/>
      </w:r>
      <w:r w:rsidR="007F635B">
        <w:rPr>
          <w:rFonts w:ascii="Arial" w:hAnsi="Arial" w:cs="Arial"/>
          <w:color w:val="0000CC"/>
          <w:sz w:val="15"/>
          <w:szCs w:val="15"/>
        </w:rPr>
        <w:fldChar w:fldCharType="end"/>
      </w:r>
      <w:r w:rsidR="00490029">
        <w:rPr>
          <w:rFonts w:ascii="Arial" w:hAnsi="Arial" w:cs="Arial"/>
          <w:color w:val="0000CC"/>
          <w:sz w:val="15"/>
          <w:szCs w:val="15"/>
        </w:rPr>
        <w:fldChar w:fldCharType="end"/>
      </w:r>
      <w:r w:rsidR="00171592">
        <w:rPr>
          <w:rFonts w:ascii="Arial" w:hAnsi="Arial" w:cs="Arial"/>
          <w:color w:val="0000CC"/>
          <w:sz w:val="15"/>
          <w:szCs w:val="15"/>
        </w:rPr>
        <w:fldChar w:fldCharType="end"/>
      </w:r>
      <w:r w:rsidR="00E6563C">
        <w:rPr>
          <w:rFonts w:ascii="Arial" w:hAnsi="Arial" w:cs="Arial"/>
          <w:color w:val="0000CC"/>
          <w:sz w:val="15"/>
          <w:szCs w:val="15"/>
        </w:rPr>
        <w:fldChar w:fldCharType="end"/>
      </w:r>
      <w:r w:rsidR="00B74A68">
        <w:rPr>
          <w:rFonts w:ascii="Arial" w:hAnsi="Arial" w:cs="Arial"/>
          <w:color w:val="0000CC"/>
          <w:sz w:val="15"/>
          <w:szCs w:val="15"/>
        </w:rPr>
        <w:fldChar w:fldCharType="end"/>
      </w:r>
      <w:r w:rsidR="00C335B7">
        <w:rPr>
          <w:rFonts w:ascii="Arial" w:hAnsi="Arial" w:cs="Arial"/>
          <w:color w:val="0000CC"/>
          <w:sz w:val="15"/>
          <w:szCs w:val="15"/>
        </w:rPr>
        <w:fldChar w:fldCharType="end"/>
      </w:r>
      <w:r w:rsidR="00DC76CD">
        <w:rPr>
          <w:rFonts w:ascii="Arial" w:hAnsi="Arial" w:cs="Arial"/>
          <w:color w:val="0000CC"/>
          <w:sz w:val="15"/>
          <w:szCs w:val="15"/>
        </w:rPr>
        <w:fldChar w:fldCharType="end"/>
      </w:r>
      <w:r w:rsidR="00AC116C">
        <w:rPr>
          <w:rFonts w:ascii="Arial" w:hAnsi="Arial" w:cs="Arial"/>
          <w:color w:val="0000CC"/>
          <w:sz w:val="15"/>
          <w:szCs w:val="15"/>
        </w:rPr>
        <w:fldChar w:fldCharType="end"/>
      </w:r>
      <w:r w:rsidR="00695F0B">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p>
    <w:tbl>
      <w:tblPr>
        <w:tblStyle w:val="TableGrid1"/>
        <w:tblW w:w="0" w:type="auto"/>
        <w:tblLook w:val="04A0" w:firstRow="1" w:lastRow="0" w:firstColumn="1" w:lastColumn="0" w:noHBand="0" w:noVBand="1"/>
      </w:tblPr>
      <w:tblGrid>
        <w:gridCol w:w="9394"/>
      </w:tblGrid>
      <w:tr w:rsidR="00DF4FD8" w:rsidRPr="0009460F" w:rsidTr="004E42F0">
        <w:tc>
          <w:tcPr>
            <w:tcW w:w="9396" w:type="dxa"/>
            <w:shd w:val="clear" w:color="auto" w:fill="FFC000"/>
          </w:tcPr>
          <w:p w:rsidR="00DF4FD8" w:rsidRPr="0009460F" w:rsidRDefault="00DF4FD8" w:rsidP="004E42F0">
            <w:pPr>
              <w:jc w:val="center"/>
              <w:rPr>
                <w:rFonts w:ascii="Times New Roman" w:hAnsi="Times New Roman" w:cs="Times New Roman"/>
                <w:b/>
                <w:sz w:val="24"/>
                <w:szCs w:val="24"/>
              </w:rPr>
            </w:pPr>
            <w:r w:rsidRPr="0009460F">
              <w:rPr>
                <w:rFonts w:ascii="Times New Roman" w:hAnsi="Times New Roman" w:cs="Times New Roman"/>
                <w:b/>
                <w:sz w:val="24"/>
                <w:szCs w:val="24"/>
              </w:rPr>
              <w:t>Tannu Tuva</w:t>
            </w:r>
          </w:p>
        </w:tc>
      </w:tr>
      <w:tr w:rsidR="00DF4FD8" w:rsidRPr="0009460F" w:rsidTr="004E42F0">
        <w:tc>
          <w:tcPr>
            <w:tcW w:w="9396" w:type="dxa"/>
            <w:shd w:val="clear" w:color="auto" w:fill="00B0F0"/>
          </w:tcPr>
          <w:p w:rsidR="00DF4FD8" w:rsidRPr="0009460F" w:rsidRDefault="00DF4FD8" w:rsidP="004E42F0">
            <w:pPr>
              <w:jc w:val="center"/>
              <w:rPr>
                <w:rFonts w:ascii="Times New Roman" w:hAnsi="Times New Roman" w:cs="Times New Roman"/>
                <w:b/>
                <w:sz w:val="24"/>
                <w:szCs w:val="24"/>
              </w:rPr>
            </w:pPr>
            <w:r>
              <w:rPr>
                <w:noProof/>
              </w:rPr>
              <w:lastRenderedPageBreak/>
              <w:drawing>
                <wp:inline distT="0" distB="0" distL="0" distR="0" wp14:anchorId="75E5067A" wp14:editId="6E3664FD">
                  <wp:extent cx="5057140" cy="3539160"/>
                  <wp:effectExtent l="0" t="0" r="0" b="4445"/>
                  <wp:docPr id="189" name="Picture 189" descr="https://upload.wikimedia.org/wikipedia/commons/f/fd/Tuwakart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f/fd/Tuwakarte2.png"/>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5095382" cy="3565923"/>
                          </a:xfrm>
                          <a:prstGeom prst="rect">
                            <a:avLst/>
                          </a:prstGeom>
                          <a:noFill/>
                          <a:ln>
                            <a:noFill/>
                          </a:ln>
                        </pic:spPr>
                      </pic:pic>
                    </a:graphicData>
                  </a:graphic>
                </wp:inline>
              </w:drawing>
            </w:r>
          </w:p>
        </w:tc>
      </w:tr>
      <w:tr w:rsidR="00DF4FD8" w:rsidRPr="0009460F" w:rsidTr="004E42F0">
        <w:tc>
          <w:tcPr>
            <w:tcW w:w="9396" w:type="dxa"/>
            <w:shd w:val="clear" w:color="auto" w:fill="FFFF00"/>
          </w:tcPr>
          <w:p w:rsidR="00DF4FD8" w:rsidRPr="0009460F" w:rsidRDefault="00DF4FD8" w:rsidP="004E42F0">
            <w:pPr>
              <w:rPr>
                <w:rFonts w:ascii="Times New Roman" w:hAnsi="Times New Roman" w:cs="Times New Roman"/>
                <w:sz w:val="24"/>
                <w:szCs w:val="24"/>
              </w:rPr>
            </w:pPr>
            <w:r w:rsidRPr="0009460F">
              <w:rPr>
                <w:rFonts w:ascii="Times New Roman" w:hAnsi="Times New Roman" w:cs="Times New Roman"/>
                <w:i/>
                <w:iCs/>
                <w:sz w:val="24"/>
                <w:szCs w:val="24"/>
              </w:rPr>
              <w:t>Note</w:t>
            </w:r>
            <w:r w:rsidRPr="0009460F">
              <w:rPr>
                <w:rFonts w:ascii="Times New Roman" w:hAnsi="Times New Roman" w:cs="Times New Roman"/>
                <w:sz w:val="24"/>
                <w:szCs w:val="24"/>
              </w:rPr>
              <w:t>: Names in are given using modern (post-1945) Tuvan and (from 1921) with Russian in parentheses using the BGN/PCGN</w:t>
            </w:r>
            <w:r w:rsidRPr="0009460F">
              <w:rPr>
                <w:rFonts w:ascii="Times New Roman" w:hAnsi="Times New Roman" w:cs="Times New Roman"/>
                <w:b/>
                <w:bCs/>
                <w:sz w:val="24"/>
                <w:szCs w:val="24"/>
              </w:rPr>
              <w:t> </w:t>
            </w:r>
            <w:r w:rsidRPr="0009460F">
              <w:rPr>
                <w:rFonts w:ascii="Times New Roman" w:hAnsi="Times New Roman" w:cs="Times New Roman"/>
                <w:sz w:val="24"/>
                <w:szCs w:val="24"/>
              </w:rPr>
              <w:t>romanization system.</w:t>
            </w:r>
          </w:p>
          <w:p w:rsidR="00DF4FD8" w:rsidRPr="0009460F" w:rsidRDefault="00DF4FD8" w:rsidP="004E42F0">
            <w:pPr>
              <w:rPr>
                <w:rFonts w:ascii="Times New Roman" w:hAnsi="Times New Roman" w:cs="Times New Roman"/>
                <w:sz w:val="24"/>
                <w:szCs w:val="24"/>
              </w:rPr>
            </w:pPr>
            <w:r w:rsidRPr="0009460F">
              <w:rPr>
                <w:rFonts w:ascii="Times New Roman" w:hAnsi="Times New Roman" w:cs="Times New Roman"/>
                <w:sz w:val="24"/>
                <w:szCs w:val="24"/>
              </w:rPr>
              <w:t>1207                       Mongol rule.</w:t>
            </w:r>
            <w:r w:rsidRPr="0009460F">
              <w:rPr>
                <w:rFonts w:ascii="Times New Roman" w:hAnsi="Times New Roman" w:cs="Times New Roman"/>
                <w:sz w:val="24"/>
                <w:szCs w:val="24"/>
              </w:rPr>
              <w:br/>
              <w:t>end 16th-early 17th cent.  Most of the Tuvinian tribes under the dominion of Sholoy</w:t>
            </w:r>
            <w:r w:rsidRPr="0009460F">
              <w:rPr>
                <w:rFonts w:ascii="Times New Roman" w:hAnsi="Times New Roman" w:cs="Times New Roman"/>
                <w:sz w:val="24"/>
                <w:szCs w:val="24"/>
              </w:rPr>
              <w:br/>
              <w:t>                             Ubashi the first </w:t>
            </w:r>
            <w:r w:rsidRPr="0009460F">
              <w:rPr>
                <w:rFonts w:ascii="Times New Roman" w:hAnsi="Times New Roman" w:cs="Times New Roman"/>
                <w:i/>
                <w:iCs/>
                <w:sz w:val="24"/>
                <w:szCs w:val="24"/>
              </w:rPr>
              <w:t>Altyn-Khan</w:t>
            </w:r>
            <w:r w:rsidRPr="0009460F">
              <w:rPr>
                <w:rFonts w:ascii="Times New Roman" w:hAnsi="Times New Roman" w:cs="Times New Roman"/>
                <w:sz w:val="24"/>
                <w:szCs w:val="24"/>
              </w:rPr>
              <w:t> ("Golden Khan").</w:t>
            </w:r>
            <w:r w:rsidRPr="0009460F">
              <w:rPr>
                <w:rFonts w:ascii="Times New Roman" w:hAnsi="Times New Roman" w:cs="Times New Roman"/>
                <w:sz w:val="24"/>
                <w:szCs w:val="24"/>
              </w:rPr>
              <w:br/>
              <w:t>1616                       Nomadic Tuvans in the Khemchik valley (western Tuva) swear an</w:t>
            </w:r>
            <w:r w:rsidRPr="0009460F">
              <w:rPr>
                <w:rFonts w:ascii="Times New Roman" w:hAnsi="Times New Roman" w:cs="Times New Roman"/>
                <w:sz w:val="24"/>
                <w:szCs w:val="24"/>
              </w:rPr>
              <w:br/>
              <w:t>                             oath of allegiance to Russia before Vasiliy of Tyumen envoy of</w:t>
            </w:r>
            <w:r w:rsidRPr="0009460F">
              <w:rPr>
                <w:rFonts w:ascii="Times New Roman" w:hAnsi="Times New Roman" w:cs="Times New Roman"/>
                <w:sz w:val="24"/>
                <w:szCs w:val="24"/>
              </w:rPr>
              <w:br/>
              <w:t>                             the Czar.</w:t>
            </w:r>
            <w:r w:rsidRPr="0009460F">
              <w:rPr>
                <w:rFonts w:ascii="Times New Roman" w:hAnsi="Times New Roman" w:cs="Times New Roman"/>
                <w:sz w:val="24"/>
                <w:szCs w:val="24"/>
              </w:rPr>
              <w:br/>
              <w:t>1688 - 1756                Under the Dörben Oyirad (Dzungaria)(see under China).</w:t>
            </w:r>
            <w:r w:rsidRPr="0009460F">
              <w:rPr>
                <w:rFonts w:ascii="Times New Roman" w:hAnsi="Times New Roman" w:cs="Times New Roman"/>
                <w:sz w:val="24"/>
                <w:szCs w:val="24"/>
              </w:rPr>
              <w:br/>
              <w:t>21 Oct 1727                Chinese sovereignty recognized by Russia under Treaty of Kyakhta</w:t>
            </w:r>
            <w:r w:rsidRPr="0009460F">
              <w:rPr>
                <w:rFonts w:ascii="Times New Roman" w:hAnsi="Times New Roman" w:cs="Times New Roman"/>
                <w:sz w:val="24"/>
                <w:szCs w:val="24"/>
              </w:rPr>
              <w:br/>
              <w:t>                             which established the northern border of Mongolia (then</w:t>
            </w:r>
            <w:r w:rsidRPr="0009460F">
              <w:rPr>
                <w:rFonts w:ascii="Times New Roman" w:hAnsi="Times New Roman" w:cs="Times New Roman"/>
                <w:sz w:val="24"/>
                <w:szCs w:val="24"/>
              </w:rPr>
              <w:br/>
              <w:t>                             including Tuva)(ratified 28 Jun 1728).</w:t>
            </w:r>
            <w:r w:rsidRPr="0009460F">
              <w:rPr>
                <w:rFonts w:ascii="Times New Roman" w:hAnsi="Times New Roman" w:cs="Times New Roman"/>
                <w:sz w:val="24"/>
                <w:szCs w:val="24"/>
              </w:rPr>
              <w:br/>
              <w:t>Mar 1756                   Formally annexed to </w:t>
            </w:r>
            <w:r w:rsidRPr="0009460F">
              <w:t>China </w:t>
            </w:r>
            <w:r w:rsidRPr="0009460F">
              <w:rPr>
                <w:rFonts w:ascii="Times New Roman" w:hAnsi="Times New Roman" w:cs="Times New Roman"/>
                <w:sz w:val="24"/>
                <w:szCs w:val="24"/>
              </w:rPr>
              <w:t>(as Tangnu Wulianghai).</w:t>
            </w:r>
            <w:r w:rsidRPr="0009460F">
              <w:rPr>
                <w:rFonts w:ascii="Times New Roman" w:hAnsi="Times New Roman" w:cs="Times New Roman"/>
                <w:sz w:val="24"/>
                <w:szCs w:val="24"/>
              </w:rPr>
              <w:br/>
              <w:t>1759                       Tangnu Wulianghai (Mongolian: Tangnuu Uriyangkhay) organized into</w:t>
            </w:r>
            <w:r w:rsidRPr="0009460F">
              <w:rPr>
                <w:rFonts w:ascii="Times New Roman" w:hAnsi="Times New Roman" w:cs="Times New Roman"/>
                <w:sz w:val="24"/>
                <w:szCs w:val="24"/>
              </w:rPr>
              <w:br/>
              <w:t>                             an administrative system similar to Mongolia with four, later</w:t>
            </w:r>
            <w:r w:rsidRPr="0009460F">
              <w:rPr>
                <w:rFonts w:ascii="Times New Roman" w:hAnsi="Times New Roman" w:cs="Times New Roman"/>
                <w:sz w:val="24"/>
                <w:szCs w:val="24"/>
              </w:rPr>
              <w:br/>
              <w:t>                             five, Banners (</w:t>
            </w:r>
            <w:r w:rsidRPr="0009460F">
              <w:rPr>
                <w:rFonts w:ascii="Times New Roman" w:hAnsi="Times New Roman" w:cs="Times New Roman"/>
                <w:i/>
                <w:iCs/>
                <w:sz w:val="24"/>
                <w:szCs w:val="24"/>
              </w:rPr>
              <w:t>khoshuns</w:t>
            </w:r>
            <w:r w:rsidRPr="0009460F">
              <w:rPr>
                <w:rFonts w:ascii="Times New Roman" w:hAnsi="Times New Roman" w:cs="Times New Roman"/>
                <w:sz w:val="24"/>
                <w:szCs w:val="24"/>
              </w:rPr>
              <w:t>)(Oyun, Tannu, Kemchik, Salchak, and</w:t>
            </w:r>
            <w:r w:rsidRPr="0009460F">
              <w:rPr>
                <w:rFonts w:ascii="Times New Roman" w:hAnsi="Times New Roman" w:cs="Times New Roman"/>
                <w:sz w:val="24"/>
                <w:szCs w:val="24"/>
              </w:rPr>
              <w:br/>
              <w:t>                             later Tozhu). Each Banner was governed by a chief. In 1762 a</w:t>
            </w:r>
            <w:r w:rsidRPr="0009460F">
              <w:rPr>
                <w:rFonts w:ascii="Times New Roman" w:hAnsi="Times New Roman" w:cs="Times New Roman"/>
                <w:sz w:val="24"/>
                <w:szCs w:val="24"/>
              </w:rPr>
              <w:br/>
              <w:t>                             paramount chief (</w:t>
            </w:r>
            <w:r w:rsidRPr="0009460F">
              <w:rPr>
                <w:rFonts w:ascii="Times New Roman" w:hAnsi="Times New Roman" w:cs="Times New Roman"/>
                <w:i/>
                <w:iCs/>
                <w:sz w:val="24"/>
                <w:szCs w:val="24"/>
              </w:rPr>
              <w:t>Bügüde-darga </w:t>
            </w:r>
            <w:r w:rsidRPr="0009460F">
              <w:rPr>
                <w:rFonts w:ascii="Times New Roman" w:hAnsi="Times New Roman" w:cs="Times New Roman"/>
                <w:sz w:val="24"/>
                <w:szCs w:val="24"/>
              </w:rPr>
              <w:t>[</w:t>
            </w:r>
            <w:r w:rsidRPr="0009460F">
              <w:rPr>
                <w:rFonts w:ascii="Times New Roman" w:hAnsi="Times New Roman" w:cs="Times New Roman"/>
                <w:i/>
                <w:iCs/>
                <w:sz w:val="24"/>
                <w:szCs w:val="24"/>
              </w:rPr>
              <w:t>Amban Noyan</w:t>
            </w:r>
            <w:r w:rsidRPr="0009460F">
              <w:rPr>
                <w:rFonts w:ascii="Times New Roman" w:hAnsi="Times New Roman" w:cs="Times New Roman"/>
                <w:sz w:val="24"/>
                <w:szCs w:val="24"/>
              </w:rPr>
              <w:t>]) is appointed to</w:t>
            </w:r>
            <w:r w:rsidRPr="0009460F">
              <w:rPr>
                <w:rFonts w:ascii="Times New Roman" w:hAnsi="Times New Roman" w:cs="Times New Roman"/>
                <w:sz w:val="24"/>
                <w:szCs w:val="24"/>
              </w:rPr>
              <w:br/>
              <w:t>                             administer the area. From 1786, the chiefs of the Oyun Banner</w:t>
            </w:r>
            <w:r w:rsidRPr="0009460F">
              <w:rPr>
                <w:rFonts w:ascii="Times New Roman" w:hAnsi="Times New Roman" w:cs="Times New Roman"/>
                <w:sz w:val="24"/>
                <w:szCs w:val="24"/>
              </w:rPr>
              <w:br/>
              <w:t>                             are made the paramount chiefs.</w:t>
            </w:r>
            <w:r w:rsidRPr="0009460F">
              <w:rPr>
                <w:rFonts w:ascii="Times New Roman" w:hAnsi="Times New Roman" w:cs="Times New Roman"/>
                <w:sz w:val="24"/>
                <w:szCs w:val="24"/>
              </w:rPr>
              <w:br/>
              <w:t>1839/56                    Russian settlement of the region begins.</w:t>
            </w:r>
            <w:r w:rsidRPr="0009460F">
              <w:rPr>
                <w:rFonts w:ascii="Times New Roman" w:hAnsi="Times New Roman" w:cs="Times New Roman"/>
                <w:sz w:val="24"/>
                <w:szCs w:val="24"/>
              </w:rPr>
              <w:br/>
              <w:t> 7 Oct 1864                Treaty of Tarbagatai (Tacheng) border protocol between China</w:t>
            </w:r>
            <w:r w:rsidRPr="0009460F">
              <w:rPr>
                <w:rFonts w:ascii="Times New Roman" w:hAnsi="Times New Roman" w:cs="Times New Roman"/>
                <w:sz w:val="24"/>
                <w:szCs w:val="24"/>
              </w:rPr>
              <w:br/>
              <w:t>                             and Russia that defines most of the western extent of their</w:t>
            </w:r>
            <w:r w:rsidRPr="0009460F">
              <w:rPr>
                <w:rFonts w:ascii="Times New Roman" w:hAnsi="Times New Roman" w:cs="Times New Roman"/>
                <w:sz w:val="24"/>
                <w:szCs w:val="24"/>
              </w:rPr>
              <w:br/>
              <w:t>                             border in central Asia, between Outer Mongolia and Kokand.</w:t>
            </w:r>
            <w:r w:rsidRPr="0009460F">
              <w:rPr>
                <w:rFonts w:ascii="Times New Roman" w:hAnsi="Times New Roman" w:cs="Times New Roman"/>
                <w:sz w:val="24"/>
                <w:szCs w:val="24"/>
              </w:rPr>
              <w:br/>
              <w:t>16/29 Dec 1911             Mongolia declares independence from China, nominally including</w:t>
            </w:r>
            <w:r w:rsidRPr="0009460F">
              <w:rPr>
                <w:rFonts w:ascii="Times New Roman" w:hAnsi="Times New Roman" w:cs="Times New Roman"/>
                <w:sz w:val="24"/>
                <w:szCs w:val="24"/>
              </w:rPr>
              <w:br/>
              <w:t>                             Tagna Uriankhay (Russia supported Outer Mongolian autonomy,</w:t>
            </w:r>
            <w:r w:rsidRPr="0009460F">
              <w:rPr>
                <w:rFonts w:ascii="Times New Roman" w:hAnsi="Times New Roman" w:cs="Times New Roman"/>
                <w:sz w:val="24"/>
                <w:szCs w:val="24"/>
              </w:rPr>
              <w:br/>
            </w:r>
            <w:r w:rsidRPr="0009460F">
              <w:rPr>
                <w:rFonts w:ascii="Times New Roman" w:hAnsi="Times New Roman" w:cs="Times New Roman"/>
                <w:sz w:val="24"/>
                <w:szCs w:val="24"/>
              </w:rPr>
              <w:lastRenderedPageBreak/>
              <w:t>                             but rejects Outer Mongolia's claim on Tuva [then spelled Touva]).</w:t>
            </w:r>
            <w:r w:rsidRPr="0009460F">
              <w:rPr>
                <w:rFonts w:ascii="Times New Roman" w:hAnsi="Times New Roman" w:cs="Times New Roman"/>
                <w:sz w:val="24"/>
                <w:szCs w:val="24"/>
              </w:rPr>
              <w:br/>
              <w:t>Jan 1912                   A meeting of Tuvan banner chiefs declares the territory of several</w:t>
            </w:r>
            <w:r w:rsidRPr="0009460F">
              <w:rPr>
                <w:rFonts w:ascii="Times New Roman" w:hAnsi="Times New Roman" w:cs="Times New Roman"/>
                <w:sz w:val="24"/>
                <w:szCs w:val="24"/>
              </w:rPr>
              <w:br/>
              <w:t>                             banners "independent" and "under Russian protectorate", but</w:t>
            </w:r>
            <w:r w:rsidRPr="0009460F">
              <w:rPr>
                <w:rFonts w:ascii="Times New Roman" w:hAnsi="Times New Roman" w:cs="Times New Roman"/>
                <w:sz w:val="24"/>
                <w:szCs w:val="24"/>
              </w:rPr>
              <w:br/>
              <w:t>                             this does not lead to the emergence of a polity or a Tuvan</w:t>
            </w:r>
            <w:r w:rsidRPr="0009460F">
              <w:rPr>
                <w:rFonts w:ascii="Times New Roman" w:hAnsi="Times New Roman" w:cs="Times New Roman"/>
                <w:sz w:val="24"/>
                <w:szCs w:val="24"/>
              </w:rPr>
              <w:br/>
              <w:t>                             central authority.</w:t>
            </w:r>
            <w:r w:rsidRPr="0009460F">
              <w:rPr>
                <w:rFonts w:ascii="Times New Roman" w:hAnsi="Times New Roman" w:cs="Times New Roman"/>
                <w:sz w:val="24"/>
                <w:szCs w:val="24"/>
              </w:rPr>
              <w:br/>
              <w:t>15 Feb 1912                Ak-Mongush Buyan-Badyrgy requests Russian protection for his</w:t>
            </w:r>
            <w:r w:rsidRPr="0009460F">
              <w:rPr>
                <w:rFonts w:ascii="Times New Roman" w:hAnsi="Times New Roman" w:cs="Times New Roman"/>
                <w:sz w:val="24"/>
                <w:szCs w:val="24"/>
              </w:rPr>
              <w:br/>
              <w:t>                             banner, which is never given an official reply, however Russian</w:t>
            </w:r>
            <w:r w:rsidRPr="0009460F">
              <w:rPr>
                <w:rFonts w:ascii="Times New Roman" w:hAnsi="Times New Roman" w:cs="Times New Roman"/>
                <w:sz w:val="24"/>
                <w:szCs w:val="24"/>
              </w:rPr>
              <w:br/>
              <w:t>                             troops are sent in to protect Russian settlers.</w:t>
            </w:r>
            <w:r w:rsidRPr="0009460F">
              <w:rPr>
                <w:rFonts w:ascii="Times New Roman" w:hAnsi="Times New Roman" w:cs="Times New Roman"/>
                <w:sz w:val="24"/>
                <w:szCs w:val="24"/>
              </w:rPr>
              <w:br/>
              <w:t>30 Jul 1914                Russian protectorate declared over the area of modern Tuva</w:t>
            </w:r>
            <w:r w:rsidRPr="0009460F">
              <w:rPr>
                <w:rFonts w:ascii="Times New Roman" w:hAnsi="Times New Roman" w:cs="Times New Roman"/>
                <w:sz w:val="24"/>
                <w:szCs w:val="24"/>
              </w:rPr>
              <w:br/>
              <w:t>                             as the Uryankhay Territory (</w:t>
            </w:r>
            <w:r w:rsidRPr="0009460F">
              <w:rPr>
                <w:rFonts w:ascii="Times New Roman" w:hAnsi="Times New Roman" w:cs="Times New Roman"/>
                <w:i/>
                <w:iCs/>
                <w:sz w:val="24"/>
                <w:szCs w:val="24"/>
              </w:rPr>
              <w:t>Uryankhayskiy kray</w:t>
            </w:r>
            <w:r w:rsidRPr="0009460F">
              <w:rPr>
                <w:rFonts w:ascii="Times New Roman" w:hAnsi="Times New Roman" w:cs="Times New Roman"/>
                <w:sz w:val="24"/>
                <w:szCs w:val="24"/>
              </w:rPr>
              <w:t>)(Old Style date</w:t>
            </w:r>
            <w:r w:rsidRPr="0009460F">
              <w:rPr>
                <w:rFonts w:ascii="Times New Roman" w:hAnsi="Times New Roman" w:cs="Times New Roman"/>
                <w:sz w:val="24"/>
                <w:szCs w:val="24"/>
              </w:rPr>
              <w:br/>
              <w:t>                             17 Jul 1914)(by proclamation of 17 Apr [O.S. 4 Apr] 1914).</w:t>
            </w:r>
            <w:r w:rsidRPr="0009460F">
              <w:rPr>
                <w:rFonts w:ascii="Times New Roman" w:hAnsi="Times New Roman" w:cs="Times New Roman"/>
                <w:sz w:val="24"/>
                <w:szCs w:val="24"/>
              </w:rPr>
              <w:br/>
              <w:t>1916                       Buyan Badarkhüü, chief of the Khemchik banner (the largest in</w:t>
            </w:r>
            <w:r w:rsidRPr="0009460F">
              <w:rPr>
                <w:rFonts w:ascii="Times New Roman" w:hAnsi="Times New Roman" w:cs="Times New Roman"/>
                <w:sz w:val="24"/>
                <w:szCs w:val="24"/>
              </w:rPr>
              <w:br/>
              <w:t>                             Tuva) calls on China to accept the submission of his banner.</w:t>
            </w:r>
            <w:r w:rsidRPr="0009460F">
              <w:rPr>
                <w:rFonts w:ascii="Times New Roman" w:hAnsi="Times New Roman" w:cs="Times New Roman"/>
                <w:sz w:val="24"/>
                <w:szCs w:val="24"/>
              </w:rPr>
              <w:br/>
              <w:t>13 Jun 1917                Congress of Russian colonists requests annexation by Russia.</w:t>
            </w:r>
            <w:r w:rsidRPr="0009460F">
              <w:rPr>
                <w:rFonts w:ascii="Times New Roman" w:hAnsi="Times New Roman" w:cs="Times New Roman"/>
                <w:sz w:val="24"/>
                <w:szCs w:val="24"/>
              </w:rPr>
              <w:br/>
              <w:t>Aug 1917                   Russian Provisional Government confirms Russian protectorate.</w:t>
            </w:r>
            <w:r w:rsidRPr="0009460F">
              <w:rPr>
                <w:rFonts w:ascii="Times New Roman" w:hAnsi="Times New Roman" w:cs="Times New Roman"/>
                <w:sz w:val="24"/>
                <w:szCs w:val="24"/>
              </w:rPr>
              <w:br/>
              <w:t>18 Jun 1918                A joint Congress of the Russian and Tuvan populations adopts an</w:t>
            </w:r>
            <w:r w:rsidRPr="0009460F">
              <w:rPr>
                <w:rFonts w:ascii="Times New Roman" w:hAnsi="Times New Roman" w:cs="Times New Roman"/>
                <w:sz w:val="24"/>
                <w:szCs w:val="24"/>
              </w:rPr>
              <w:br/>
              <w:t>                             agreement on the self-determination of Tuva, which includes an</w:t>
            </w:r>
            <w:r w:rsidRPr="0009460F">
              <w:rPr>
                <w:rFonts w:ascii="Times New Roman" w:hAnsi="Times New Roman" w:cs="Times New Roman"/>
                <w:sz w:val="24"/>
                <w:szCs w:val="24"/>
              </w:rPr>
              <w:br/>
              <w:t>                             article about the rights of Russian citizens.</w:t>
            </w:r>
            <w:r w:rsidRPr="0009460F">
              <w:rPr>
                <w:rFonts w:ascii="Times New Roman" w:hAnsi="Times New Roman" w:cs="Times New Roman"/>
                <w:sz w:val="24"/>
                <w:szCs w:val="24"/>
              </w:rPr>
              <w:br/>
              <w:t> 7 Jul 1918 -  2 Aug 1919  Occupation of Central and Northern Tuva by "White" Russian</w:t>
            </w:r>
            <w:r w:rsidRPr="0009460F">
              <w:rPr>
                <w:rFonts w:ascii="Times New Roman" w:hAnsi="Times New Roman" w:cs="Times New Roman"/>
                <w:sz w:val="24"/>
                <w:szCs w:val="24"/>
              </w:rPr>
              <w:br/>
              <w:t>                             (originally Siberian) military forces. </w:t>
            </w:r>
            <w:r w:rsidRPr="0009460F">
              <w:rPr>
                <w:rFonts w:ascii="Times New Roman" w:hAnsi="Times New Roman" w:cs="Times New Roman"/>
                <w:sz w:val="24"/>
                <w:szCs w:val="24"/>
              </w:rPr>
              <w:br/>
              <w:t>Jan 1919 - Mar 1921        Chinese troops occupy Western Tuva (declaring Tuva [as Tangnu</w:t>
            </w:r>
            <w:r w:rsidRPr="0009460F">
              <w:rPr>
                <w:rFonts w:ascii="Times New Roman" w:hAnsi="Times New Roman" w:cs="Times New Roman"/>
                <w:sz w:val="24"/>
                <w:szCs w:val="24"/>
              </w:rPr>
              <w:br/>
              <w:t>                             Wulianghai (T'ang-nu wu-liang-hai)], along with Mongolia, to be</w:t>
            </w:r>
            <w:r w:rsidRPr="0009460F">
              <w:rPr>
                <w:rFonts w:ascii="Times New Roman" w:hAnsi="Times New Roman" w:cs="Times New Roman"/>
                <w:sz w:val="24"/>
                <w:szCs w:val="24"/>
              </w:rPr>
              <w:br/>
              <w:t>                             re-incorporated into China on 19 Feb 1920).</w:t>
            </w:r>
            <w:r w:rsidRPr="0009460F">
              <w:rPr>
                <w:rFonts w:ascii="Times New Roman" w:hAnsi="Times New Roman" w:cs="Times New Roman"/>
                <w:sz w:val="24"/>
                <w:szCs w:val="24"/>
              </w:rPr>
              <w:br/>
              <w:t>Mar 1919 - Jul 1920        Mongolian troops occupy Southern (from Sep 1919, also Central)</w:t>
            </w:r>
            <w:r w:rsidRPr="0009460F">
              <w:rPr>
                <w:rFonts w:ascii="Times New Roman" w:hAnsi="Times New Roman" w:cs="Times New Roman"/>
                <w:sz w:val="24"/>
                <w:szCs w:val="24"/>
              </w:rPr>
              <w:br/>
              <w:t>                             Tuva, named Tagna Uriankhay.</w:t>
            </w:r>
            <w:r w:rsidRPr="0009460F">
              <w:rPr>
                <w:rFonts w:ascii="Times New Roman" w:hAnsi="Times New Roman" w:cs="Times New Roman"/>
                <w:sz w:val="24"/>
                <w:szCs w:val="24"/>
              </w:rPr>
              <w:br/>
              <w:t> 2 Aug 1919 -  4 Sep 1919  Soviet Partisans of Siberia occupy Central and Northern Tuva.</w:t>
            </w:r>
            <w:r w:rsidRPr="0009460F">
              <w:rPr>
                <w:rFonts w:ascii="Times New Roman" w:hAnsi="Times New Roman" w:cs="Times New Roman"/>
                <w:sz w:val="24"/>
                <w:szCs w:val="24"/>
              </w:rPr>
              <w:br/>
              <w:t>Dec 1920                   Soviet Red Army takes Belotsarsk (Khem-Beldyr) and by Mar 1921 all</w:t>
            </w:r>
            <w:r w:rsidRPr="0009460F">
              <w:rPr>
                <w:rFonts w:ascii="Times New Roman" w:hAnsi="Times New Roman" w:cs="Times New Roman"/>
                <w:sz w:val="24"/>
                <w:szCs w:val="24"/>
              </w:rPr>
              <w:br/>
              <w:t>                             of Tuva.</w:t>
            </w:r>
            <w:r w:rsidRPr="0009460F">
              <w:rPr>
                <w:rFonts w:ascii="Times New Roman" w:hAnsi="Times New Roman" w:cs="Times New Roman"/>
                <w:sz w:val="24"/>
                <w:szCs w:val="24"/>
              </w:rPr>
              <w:br/>
              <w:t>Apr 1921 - May 1921        "White" Russian invasion from Mongolia led by Ilya Grigoryevich</w:t>
            </w:r>
            <w:r w:rsidRPr="0009460F">
              <w:rPr>
                <w:rFonts w:ascii="Times New Roman" w:hAnsi="Times New Roman" w:cs="Times New Roman"/>
                <w:sz w:val="24"/>
                <w:szCs w:val="24"/>
              </w:rPr>
              <w:br/>
              <w:t>                             Kazantsev (d. 1921), subordinated to Baron Ungern-Sternberg</w:t>
            </w:r>
            <w:r w:rsidRPr="0009460F">
              <w:rPr>
                <w:rFonts w:ascii="Times New Roman" w:hAnsi="Times New Roman" w:cs="Times New Roman"/>
                <w:sz w:val="24"/>
                <w:szCs w:val="24"/>
              </w:rPr>
              <w:br/>
              <w:t>                             (and nominally on behalf of Mongolia).</w:t>
            </w:r>
            <w:r w:rsidRPr="0009460F">
              <w:rPr>
                <w:rFonts w:ascii="Times New Roman" w:hAnsi="Times New Roman" w:cs="Times New Roman"/>
                <w:sz w:val="24"/>
                <w:szCs w:val="24"/>
              </w:rPr>
              <w:br/>
              <w:t>14 Aug 1921                Independence declared (People's Republic of Tannu Tuva [</w:t>
            </w:r>
            <w:r w:rsidRPr="0009460F">
              <w:rPr>
                <w:rFonts w:ascii="Times New Roman" w:hAnsi="Times New Roman" w:cs="Times New Roman"/>
                <w:i/>
                <w:iCs/>
                <w:sz w:val="24"/>
                <w:szCs w:val="24"/>
              </w:rPr>
              <w:t>Respublika</w:t>
            </w:r>
            <w:r w:rsidRPr="0009460F">
              <w:rPr>
                <w:rFonts w:ascii="Times New Roman" w:hAnsi="Times New Roman" w:cs="Times New Roman"/>
                <w:sz w:val="24"/>
                <w:szCs w:val="24"/>
              </w:rPr>
              <w:br/>
              <w:t>                             </w:t>
            </w:r>
            <w:r w:rsidRPr="0009460F">
              <w:rPr>
                <w:rFonts w:ascii="Times New Roman" w:hAnsi="Times New Roman" w:cs="Times New Roman"/>
                <w:i/>
                <w:iCs/>
                <w:sz w:val="24"/>
                <w:szCs w:val="24"/>
              </w:rPr>
              <w:t>Tannu Tuva Ulus</w:t>
            </w:r>
            <w:r w:rsidRPr="0009460F">
              <w:rPr>
                <w:rFonts w:ascii="Times New Roman" w:hAnsi="Times New Roman" w:cs="Times New Roman"/>
                <w:sz w:val="24"/>
                <w:szCs w:val="24"/>
              </w:rPr>
              <w:t>])(under Soviet Russia protectorate). </w:t>
            </w:r>
            <w:r w:rsidRPr="0009460F">
              <w:rPr>
                <w:rFonts w:ascii="Times New Roman" w:hAnsi="Times New Roman" w:cs="Times New Roman"/>
                <w:sz w:val="24"/>
                <w:szCs w:val="24"/>
              </w:rPr>
              <w:br/>
              <w:t>16 Aug 1926                Independence recognized by Mongolia in the Mongolia-Tuva Treaty of</w:t>
            </w:r>
            <w:r w:rsidRPr="0009460F">
              <w:rPr>
                <w:rFonts w:ascii="Times New Roman" w:hAnsi="Times New Roman" w:cs="Times New Roman"/>
                <w:sz w:val="24"/>
                <w:szCs w:val="24"/>
              </w:rPr>
              <w:br/>
              <w:t>                             Friendship and Mutual Recognition.</w:t>
            </w:r>
            <w:r w:rsidRPr="0009460F">
              <w:rPr>
                <w:rFonts w:ascii="Times New Roman" w:hAnsi="Times New Roman" w:cs="Times New Roman"/>
                <w:sz w:val="24"/>
                <w:szCs w:val="24"/>
              </w:rPr>
              <w:br/>
              <w:t>24 Nov 1926                Renamed Tuvinian People's Republic (</w:t>
            </w:r>
            <w:r w:rsidRPr="0009460F">
              <w:rPr>
                <w:rFonts w:ascii="Times New Roman" w:hAnsi="Times New Roman" w:cs="Times New Roman"/>
                <w:i/>
                <w:iCs/>
                <w:sz w:val="24"/>
                <w:szCs w:val="24"/>
              </w:rPr>
              <w:t>Respublika Tuva Arad Ulus</w:t>
            </w:r>
            <w:r w:rsidRPr="0009460F">
              <w:rPr>
                <w:rFonts w:ascii="Times New Roman" w:hAnsi="Times New Roman" w:cs="Times New Roman"/>
                <w:sz w:val="24"/>
                <w:szCs w:val="24"/>
              </w:rPr>
              <w:t>).</w:t>
            </w:r>
            <w:r w:rsidRPr="0009460F">
              <w:rPr>
                <w:rFonts w:ascii="Times New Roman" w:hAnsi="Times New Roman" w:cs="Times New Roman"/>
                <w:sz w:val="24"/>
                <w:szCs w:val="24"/>
              </w:rPr>
              <w:br/>
              <w:t>1929                       Darxad (Darkhad) region ceded to Mongolia.</w:t>
            </w:r>
            <w:r w:rsidRPr="0009460F">
              <w:rPr>
                <w:rFonts w:ascii="Times New Roman" w:hAnsi="Times New Roman" w:cs="Times New Roman"/>
                <w:sz w:val="24"/>
                <w:szCs w:val="24"/>
              </w:rPr>
              <w:br/>
              <w:t>28 Jun 1930                By decree a Latin script orthography using the Uniform Turkic</w:t>
            </w:r>
            <w:r w:rsidRPr="0009460F">
              <w:rPr>
                <w:rFonts w:ascii="Times New Roman" w:hAnsi="Times New Roman" w:cs="Times New Roman"/>
                <w:sz w:val="24"/>
                <w:szCs w:val="24"/>
              </w:rPr>
              <w:br/>
              <w:t>                             alphabet was introduced, and Tuvan (</w:t>
            </w:r>
            <w:r w:rsidRPr="0009460F">
              <w:rPr>
                <w:rFonts w:ascii="Times New Roman" w:hAnsi="Times New Roman" w:cs="Times New Roman"/>
                <w:i/>
                <w:iCs/>
                <w:sz w:val="24"/>
                <w:szCs w:val="24"/>
              </w:rPr>
              <w:t>Tyv</w:t>
            </w:r>
            <w:r w:rsidRPr="0009460F">
              <w:rPr>
                <w:rFonts w:ascii="Times New Roman" w:hAnsi="Times New Roman" w:cs="Times New Roman"/>
                <w:sz w:val="24"/>
                <w:szCs w:val="24"/>
              </w:rPr>
              <w:t>) became an official</w:t>
            </w:r>
            <w:r w:rsidRPr="0009460F">
              <w:rPr>
                <w:rFonts w:ascii="Times New Roman" w:hAnsi="Times New Roman" w:cs="Times New Roman"/>
                <w:sz w:val="24"/>
                <w:szCs w:val="24"/>
              </w:rPr>
              <w:br/>
              <w:t>                             language (prior the language was not written and the Classic</w:t>
            </w:r>
            <w:r w:rsidRPr="0009460F">
              <w:rPr>
                <w:rFonts w:ascii="Times New Roman" w:hAnsi="Times New Roman" w:cs="Times New Roman"/>
                <w:sz w:val="24"/>
                <w:szCs w:val="24"/>
              </w:rPr>
              <w:br/>
              <w:t>                             Mongolian script and language was used for official purposes).</w:t>
            </w:r>
            <w:r w:rsidRPr="0009460F">
              <w:rPr>
                <w:rFonts w:ascii="Times New Roman" w:hAnsi="Times New Roman" w:cs="Times New Roman"/>
                <w:sz w:val="24"/>
                <w:szCs w:val="24"/>
              </w:rPr>
              <w:br/>
              <w:t> 8 Sep 1943                By decision Tuvan orthography switched to (Russian) Cyrillic.</w:t>
            </w:r>
            <w:r w:rsidRPr="0009460F">
              <w:rPr>
                <w:rFonts w:ascii="Times New Roman" w:hAnsi="Times New Roman" w:cs="Times New Roman"/>
                <w:sz w:val="24"/>
                <w:szCs w:val="24"/>
              </w:rPr>
              <w:br/>
              <w:t>17 Aug 1944                Tuva declared part of the Soviet Union.</w:t>
            </w:r>
            <w:r w:rsidRPr="0009460F">
              <w:rPr>
                <w:rFonts w:ascii="Times New Roman" w:hAnsi="Times New Roman" w:cs="Times New Roman"/>
                <w:sz w:val="24"/>
                <w:szCs w:val="24"/>
              </w:rPr>
              <w:br/>
              <w:t>11 Oct 1944                Annexed to the Soviet Union (effective 1 Nov 1944), as part</w:t>
            </w:r>
            <w:r w:rsidRPr="0009460F">
              <w:rPr>
                <w:rFonts w:ascii="Times New Roman" w:hAnsi="Times New Roman" w:cs="Times New Roman"/>
                <w:sz w:val="24"/>
                <w:szCs w:val="24"/>
              </w:rPr>
              <w:br/>
              <w:t>                             of the Russian S.F.S.R. as the Tuvan autonomous </w:t>
            </w:r>
            <w:r w:rsidRPr="0009460F">
              <w:rPr>
                <w:rFonts w:ascii="Times New Roman" w:hAnsi="Times New Roman" w:cs="Times New Roman"/>
                <w:i/>
                <w:iCs/>
                <w:sz w:val="24"/>
                <w:szCs w:val="24"/>
              </w:rPr>
              <w:t>oblast</w:t>
            </w:r>
            <w:r w:rsidRPr="0009460F">
              <w:rPr>
                <w:rFonts w:ascii="Times New Roman" w:hAnsi="Times New Roman" w:cs="Times New Roman"/>
                <w:sz w:val="24"/>
                <w:szCs w:val="24"/>
              </w:rPr>
              <w:br/>
              <w:t>                             (see under Russian SFSR Admin.)</w:t>
            </w:r>
          </w:p>
          <w:p w:rsidR="00DF4FD8" w:rsidRPr="0009460F" w:rsidRDefault="00DF4FD8" w:rsidP="004E42F0">
            <w:pPr>
              <w:rPr>
                <w:rFonts w:ascii="Times New Roman" w:hAnsi="Times New Roman" w:cs="Times New Roman"/>
                <w:sz w:val="24"/>
                <w:szCs w:val="24"/>
              </w:rPr>
            </w:pPr>
            <w:r w:rsidRPr="0009460F">
              <w:rPr>
                <w:rFonts w:ascii="Times New Roman" w:hAnsi="Times New Roman" w:cs="Times New Roman"/>
                <w:b/>
                <w:bCs/>
                <w:sz w:val="24"/>
                <w:szCs w:val="24"/>
              </w:rPr>
              <w:lastRenderedPageBreak/>
              <w:t>Chairman of the Organizing Bureau of the Tuvan People's Revolutionary Party </w:t>
            </w:r>
            <w:r w:rsidRPr="0009460F">
              <w:rPr>
                <w:rFonts w:ascii="Times New Roman" w:hAnsi="Times New Roman" w:cs="Times New Roman"/>
                <w:sz w:val="24"/>
                <w:szCs w:val="24"/>
              </w:rPr>
              <w:br/>
              <w:t>29 Oct 1921 - Mar 1922     Monggush Ayyzhy oglu Nimachap      (b. 1879 - d. 1932)</w:t>
            </w:r>
            <w:r w:rsidRPr="0009460F">
              <w:rPr>
                <w:rFonts w:ascii="Times New Roman" w:hAnsi="Times New Roman" w:cs="Times New Roman"/>
                <w:sz w:val="24"/>
                <w:szCs w:val="24"/>
              </w:rPr>
              <w:br/>
              <w:t>                             (Mongush Nimachap [Nimazhap])</w:t>
            </w:r>
            <w:r w:rsidRPr="0009460F">
              <w:rPr>
                <w:rFonts w:ascii="Times New Roman" w:hAnsi="Times New Roman" w:cs="Times New Roman"/>
                <w:b/>
                <w:bCs/>
                <w:sz w:val="24"/>
                <w:szCs w:val="24"/>
              </w:rPr>
              <w:br/>
              <w:t>Chairmen of the Central Committee of the Tuvan People's Revolutionary Party </w:t>
            </w:r>
            <w:r w:rsidRPr="0009460F">
              <w:rPr>
                <w:rFonts w:ascii="Times New Roman" w:hAnsi="Times New Roman" w:cs="Times New Roman"/>
                <w:sz w:val="24"/>
                <w:szCs w:val="24"/>
              </w:rPr>
              <w:br/>
              <w:t>Mar 1922 -  9 Jul 1923     Maady Dalay oglu Lopsang-Osur      (b. 1876 - d. 1934?)</w:t>
            </w:r>
            <w:r w:rsidRPr="0009460F">
              <w:rPr>
                <w:rFonts w:ascii="Times New Roman" w:hAnsi="Times New Roman" w:cs="Times New Roman"/>
                <w:sz w:val="24"/>
                <w:szCs w:val="24"/>
              </w:rPr>
              <w:br/>
              <w:t>                             (Maady Dalaydovich Lopsan-Osur)</w:t>
            </w:r>
            <w:r w:rsidRPr="0009460F">
              <w:rPr>
                <w:rFonts w:ascii="Times New Roman" w:hAnsi="Times New Roman" w:cs="Times New Roman"/>
                <w:sz w:val="24"/>
                <w:szCs w:val="24"/>
              </w:rPr>
              <w:br/>
              <w:t> 9 Jul 1923 - 15 Mar 1924  Oyun Kenden oglu Kürsedi           (b. 1884 - d. 1924)</w:t>
            </w:r>
            <w:r w:rsidRPr="0009460F">
              <w:rPr>
                <w:rFonts w:ascii="Times New Roman" w:hAnsi="Times New Roman" w:cs="Times New Roman"/>
                <w:sz w:val="24"/>
                <w:szCs w:val="24"/>
              </w:rPr>
              <w:br/>
              <w:t>                             (Oyun Kenden oglu Kyursedi [Kursedi])</w:t>
            </w:r>
            <w:r w:rsidRPr="0009460F">
              <w:rPr>
                <w:rFonts w:ascii="Times New Roman" w:hAnsi="Times New Roman" w:cs="Times New Roman"/>
                <w:sz w:val="24"/>
                <w:szCs w:val="24"/>
              </w:rPr>
              <w:br/>
            </w:r>
            <w:r w:rsidRPr="0009460F">
              <w:rPr>
                <w:rFonts w:ascii="Times New Roman" w:hAnsi="Times New Roman" w:cs="Times New Roman"/>
                <w:b/>
                <w:bCs/>
                <w:sz w:val="24"/>
                <w:szCs w:val="24"/>
              </w:rPr>
              <w:t>General Secretary of the Central Committee of the Tuvan People's Revolutionary Party </w:t>
            </w:r>
            <w:r w:rsidRPr="0009460F">
              <w:rPr>
                <w:rFonts w:ascii="Times New Roman" w:hAnsi="Times New Roman" w:cs="Times New Roman"/>
                <w:sz w:val="24"/>
                <w:szCs w:val="24"/>
              </w:rPr>
              <w:br/>
              <w:t>Apr 1924 - Jan 1926        Shalyk? Shagdyr</w:t>
            </w:r>
            <w:r w:rsidRPr="0009460F">
              <w:rPr>
                <w:rFonts w:ascii="Times New Roman" w:hAnsi="Times New Roman" w:cs="Times New Roman"/>
                <w:sz w:val="24"/>
                <w:szCs w:val="24"/>
              </w:rPr>
              <w:br/>
              <w:t>                             (Shalyk? Shagdyr)</w:t>
            </w:r>
            <w:r w:rsidRPr="0009460F">
              <w:rPr>
                <w:rFonts w:ascii="Times New Roman" w:hAnsi="Times New Roman" w:cs="Times New Roman"/>
                <w:b/>
                <w:bCs/>
                <w:sz w:val="24"/>
                <w:szCs w:val="24"/>
              </w:rPr>
              <w:br/>
              <w:t>First Secretaries of the Central Committee of the Tuvan People's Revolutionary Party </w:t>
            </w:r>
            <w:r w:rsidRPr="0009460F">
              <w:rPr>
                <w:rFonts w:ascii="Times New Roman" w:hAnsi="Times New Roman" w:cs="Times New Roman"/>
                <w:sz w:val="24"/>
                <w:szCs w:val="24"/>
              </w:rPr>
              <w:br/>
              <w:t>Jan 1926 - Feb 1927        Ak-Monggush Khaydyp oglu           (b. 1892 - d. 1932) </w:t>
            </w:r>
            <w:r w:rsidRPr="0009460F">
              <w:rPr>
                <w:rFonts w:ascii="Times New Roman" w:hAnsi="Times New Roman" w:cs="Times New Roman"/>
                <w:sz w:val="24"/>
                <w:szCs w:val="24"/>
              </w:rPr>
              <w:br/>
              <w:t>                             Buyan-Badyrgy</w:t>
            </w:r>
            <w:r w:rsidRPr="0009460F">
              <w:rPr>
                <w:rFonts w:ascii="Times New Roman" w:hAnsi="Times New Roman" w:cs="Times New Roman"/>
                <w:sz w:val="24"/>
                <w:szCs w:val="24"/>
              </w:rPr>
              <w:br/>
              <w:t>                             (Ak-Mongush Buyan-Badyrgy)</w:t>
            </w:r>
            <w:r w:rsidRPr="0009460F">
              <w:rPr>
                <w:rFonts w:ascii="Times New Roman" w:hAnsi="Times New Roman" w:cs="Times New Roman"/>
                <w:sz w:val="24"/>
                <w:szCs w:val="24"/>
              </w:rPr>
              <w:br/>
              <w:t>Feb 1927 - Jan 1929        Oorzhak Donggak? oglu Sodunam      (b. 1901 - d. ....)   </w:t>
            </w:r>
            <w:r w:rsidRPr="0009460F">
              <w:rPr>
                <w:rFonts w:ascii="Times New Roman" w:hAnsi="Times New Roman" w:cs="Times New Roman"/>
                <w:sz w:val="24"/>
                <w:szCs w:val="24"/>
              </w:rPr>
              <w:br/>
              <w:t>                             (Sodunam Oorzhak Dongak [Donchaa] oglu)</w:t>
            </w:r>
            <w:r w:rsidRPr="0009460F">
              <w:rPr>
                <w:rFonts w:ascii="Times New Roman" w:hAnsi="Times New Roman" w:cs="Times New Roman"/>
                <w:sz w:val="24"/>
                <w:szCs w:val="24"/>
              </w:rPr>
              <w:br/>
              <w:t>Jan 1929 - Mar 1932        Irgit Chapsyn oglu Shagdyrzhap     (b. 1899 - d. 1959)</w:t>
            </w:r>
            <w:r w:rsidRPr="0009460F">
              <w:rPr>
                <w:rFonts w:ascii="Times New Roman" w:hAnsi="Times New Roman" w:cs="Times New Roman"/>
                <w:sz w:val="24"/>
                <w:szCs w:val="24"/>
              </w:rPr>
              <w:br/>
              <w:t>                             (Irgit Chapsynovich Shagdyrzhap)</w:t>
            </w:r>
            <w:r w:rsidRPr="0009460F">
              <w:rPr>
                <w:rFonts w:ascii="Times New Roman" w:hAnsi="Times New Roman" w:cs="Times New Roman"/>
                <w:b/>
                <w:bCs/>
                <w:sz w:val="24"/>
                <w:szCs w:val="24"/>
              </w:rPr>
              <w:br/>
              <w:t>General Secretary of the Central Committee of the Tuvan People's Revolutionary Party</w:t>
            </w:r>
            <w:r w:rsidRPr="0009460F">
              <w:rPr>
                <w:rFonts w:ascii="Times New Roman" w:hAnsi="Times New Roman" w:cs="Times New Roman"/>
                <w:sz w:val="24"/>
                <w:szCs w:val="24"/>
              </w:rPr>
              <w:br/>
              <w:t> 6 Mar 1932 -  1 Nov 1944  Maady (from 1933, Salchak)         (b. 1901 - d. 1973)</w:t>
            </w:r>
            <w:r w:rsidRPr="0009460F">
              <w:rPr>
                <w:rFonts w:ascii="Times New Roman" w:hAnsi="Times New Roman" w:cs="Times New Roman"/>
                <w:sz w:val="24"/>
                <w:szCs w:val="24"/>
              </w:rPr>
              <w:br/>
              <w:t>                             Surasovich Toka  </w:t>
            </w:r>
            <w:r w:rsidRPr="0009460F">
              <w:rPr>
                <w:rFonts w:ascii="Times New Roman" w:hAnsi="Times New Roman" w:cs="Times New Roman"/>
                <w:sz w:val="24"/>
                <w:szCs w:val="24"/>
              </w:rPr>
              <w:br/>
              <w:t>                            (from 1944, Toka Kalbak-Khörek oglu Salchak)</w:t>
            </w:r>
            <w:r w:rsidRPr="0009460F">
              <w:rPr>
                <w:rFonts w:ascii="Times New Roman" w:hAnsi="Times New Roman" w:cs="Times New Roman"/>
                <w:sz w:val="24"/>
                <w:szCs w:val="24"/>
              </w:rPr>
              <w:br/>
              <w:t>                            (= Salchak Kalbakhorekovich Toka,</w:t>
            </w:r>
            <w:r w:rsidRPr="0009460F">
              <w:rPr>
                <w:rFonts w:ascii="Times New Roman" w:hAnsi="Times New Roman" w:cs="Times New Roman"/>
                <w:sz w:val="24"/>
                <w:szCs w:val="24"/>
              </w:rPr>
              <w:br/>
              <w:t>                             1940-1942 Tozhu Surasovich Toka)</w:t>
            </w:r>
          </w:p>
          <w:p w:rsidR="00DF4FD8" w:rsidRPr="0009460F" w:rsidRDefault="00DF4FD8" w:rsidP="004E42F0">
            <w:pPr>
              <w:rPr>
                <w:rFonts w:ascii="Times New Roman" w:hAnsi="Times New Roman" w:cs="Times New Roman"/>
                <w:sz w:val="24"/>
                <w:szCs w:val="24"/>
              </w:rPr>
            </w:pPr>
            <w:r w:rsidRPr="0009460F">
              <w:rPr>
                <w:rFonts w:ascii="Times New Roman" w:hAnsi="Times New Roman" w:cs="Times New Roman"/>
                <w:b/>
                <w:bCs/>
                <w:sz w:val="24"/>
                <w:szCs w:val="24"/>
              </w:rPr>
              <w:t>Paramount Chiefs </w:t>
            </w:r>
            <w:r w:rsidRPr="0009460F">
              <w:rPr>
                <w:rFonts w:ascii="Times New Roman" w:hAnsi="Times New Roman" w:cs="Times New Roman"/>
                <w:sz w:val="24"/>
                <w:szCs w:val="24"/>
              </w:rPr>
              <w:t>(title </w:t>
            </w:r>
            <w:r w:rsidRPr="0009460F">
              <w:rPr>
                <w:rFonts w:ascii="Times New Roman" w:hAnsi="Times New Roman" w:cs="Times New Roman"/>
                <w:i/>
                <w:iCs/>
                <w:sz w:val="24"/>
                <w:szCs w:val="24"/>
              </w:rPr>
              <w:t>Bügüde-darga</w:t>
            </w:r>
            <w:r w:rsidRPr="0009460F">
              <w:rPr>
                <w:rFonts w:ascii="Times New Roman" w:hAnsi="Times New Roman" w:cs="Times New Roman"/>
                <w:sz w:val="24"/>
                <w:szCs w:val="24"/>
              </w:rPr>
              <w:t> [</w:t>
            </w:r>
            <w:r w:rsidRPr="0009460F">
              <w:rPr>
                <w:rFonts w:ascii="Times New Roman" w:hAnsi="Times New Roman" w:cs="Times New Roman"/>
                <w:i/>
                <w:iCs/>
                <w:sz w:val="24"/>
                <w:szCs w:val="24"/>
              </w:rPr>
              <w:t>Amban Noyan</w:t>
            </w:r>
            <w:r w:rsidRPr="0009460F">
              <w:rPr>
                <w:rFonts w:ascii="Times New Roman" w:hAnsi="Times New Roman" w:cs="Times New Roman"/>
                <w:sz w:val="24"/>
                <w:szCs w:val="24"/>
              </w:rPr>
              <w:t>])</w:t>
            </w:r>
            <w:r w:rsidRPr="0009460F">
              <w:rPr>
                <w:rFonts w:ascii="Times New Roman" w:hAnsi="Times New Roman" w:cs="Times New Roman"/>
                <w:sz w:val="24"/>
                <w:szCs w:val="24"/>
              </w:rPr>
              <w:br/>
              <w:t>1762 - 1769                Manadzhab</w:t>
            </w:r>
            <w:r w:rsidRPr="0009460F">
              <w:rPr>
                <w:rFonts w:ascii="Times New Roman" w:hAnsi="Times New Roman" w:cs="Times New Roman"/>
                <w:sz w:val="24"/>
                <w:szCs w:val="24"/>
              </w:rPr>
              <w:br/>
              <w:t>1769 - 1780                Humudzhap</w:t>
            </w:r>
            <w:r w:rsidRPr="0009460F">
              <w:rPr>
                <w:rFonts w:ascii="Times New Roman" w:hAnsi="Times New Roman" w:cs="Times New Roman"/>
                <w:sz w:val="24"/>
                <w:szCs w:val="24"/>
              </w:rPr>
              <w:br/>
              <w:t>1780 - 1786                Deleg-Dashi</w:t>
            </w:r>
            <w:r w:rsidRPr="0009460F">
              <w:rPr>
                <w:rFonts w:ascii="Times New Roman" w:hAnsi="Times New Roman" w:cs="Times New Roman"/>
                <w:sz w:val="24"/>
                <w:szCs w:val="24"/>
              </w:rPr>
              <w:br/>
              <w:t>1786 - 1792                Oyun Dazhy</w:t>
            </w:r>
            <w:r w:rsidRPr="0009460F">
              <w:rPr>
                <w:rFonts w:ascii="Times New Roman" w:hAnsi="Times New Roman" w:cs="Times New Roman"/>
                <w:sz w:val="24"/>
                <w:szCs w:val="24"/>
              </w:rPr>
              <w:br/>
              <w:t>1792 - 1795                Oyun Dazhy oglu Danzyn</w:t>
            </w:r>
            <w:r w:rsidRPr="0009460F">
              <w:rPr>
                <w:rFonts w:ascii="Times New Roman" w:hAnsi="Times New Roman" w:cs="Times New Roman"/>
                <w:sz w:val="24"/>
                <w:szCs w:val="24"/>
              </w:rPr>
              <w:br/>
              <w:t>1795 - 1817                Oyun Danzyn oglu Sedenbal</w:t>
            </w:r>
            <w:r w:rsidRPr="0009460F">
              <w:rPr>
                <w:rFonts w:ascii="Times New Roman" w:hAnsi="Times New Roman" w:cs="Times New Roman"/>
                <w:sz w:val="24"/>
                <w:szCs w:val="24"/>
              </w:rPr>
              <w:br/>
              <w:t>1817 - 1827                Oyun Sedenbal oglu Badyzhap</w:t>
            </w:r>
            <w:r w:rsidRPr="0009460F">
              <w:rPr>
                <w:rFonts w:ascii="Times New Roman" w:hAnsi="Times New Roman" w:cs="Times New Roman"/>
                <w:sz w:val="24"/>
                <w:szCs w:val="24"/>
              </w:rPr>
              <w:br/>
              <w:t>1827 - 1865                Oyun Sedenbal oglu Lamazhap</w:t>
            </w:r>
            <w:r w:rsidRPr="0009460F">
              <w:rPr>
                <w:rFonts w:ascii="Times New Roman" w:hAnsi="Times New Roman" w:cs="Times New Roman"/>
                <w:sz w:val="24"/>
                <w:szCs w:val="24"/>
              </w:rPr>
              <w:br/>
              <w:t>1865 - 1867                Oyun Sedenbal oglu Shyndazyn</w:t>
            </w:r>
            <w:r w:rsidRPr="0009460F">
              <w:rPr>
                <w:rFonts w:ascii="Times New Roman" w:hAnsi="Times New Roman" w:cs="Times New Roman"/>
                <w:sz w:val="24"/>
                <w:szCs w:val="24"/>
              </w:rPr>
              <w:br/>
              <w:t>1867 - 1899                Oyun Shyndazyn oglu Ölzey-Ochur</w:t>
            </w:r>
            <w:r w:rsidRPr="0009460F">
              <w:rPr>
                <w:rFonts w:ascii="Times New Roman" w:hAnsi="Times New Roman" w:cs="Times New Roman"/>
                <w:sz w:val="24"/>
                <w:szCs w:val="24"/>
              </w:rPr>
              <w:br/>
              <w:t>1899 - 1915                Oyun Ölzey-Ochur oglu Kombu-Dorzhu</w:t>
            </w:r>
            <w:r w:rsidRPr="0009460F">
              <w:rPr>
                <w:rFonts w:ascii="Times New Roman" w:hAnsi="Times New Roman" w:cs="Times New Roman"/>
                <w:sz w:val="24"/>
                <w:szCs w:val="24"/>
              </w:rPr>
              <w:br/>
              <w:t>1915 - 1916                Irgit Agbaan-Demchi (usurper)</w:t>
            </w:r>
            <w:r w:rsidRPr="0009460F">
              <w:rPr>
                <w:rFonts w:ascii="Times New Roman" w:hAnsi="Times New Roman" w:cs="Times New Roman"/>
                <w:sz w:val="24"/>
                <w:szCs w:val="24"/>
              </w:rPr>
              <w:br/>
              <w:t>1916 - 1921                Oyun Kombu-Dorzhu oglu Sodunam-    (b. 1897 - d. 1924)</w:t>
            </w:r>
            <w:r w:rsidRPr="0009460F">
              <w:rPr>
                <w:rFonts w:ascii="Times New Roman" w:hAnsi="Times New Roman" w:cs="Times New Roman"/>
                <w:sz w:val="24"/>
                <w:szCs w:val="24"/>
              </w:rPr>
              <w:br/>
              <w:t>                             Balchyr</w:t>
            </w:r>
            <w:r w:rsidRPr="0009460F">
              <w:rPr>
                <w:rFonts w:ascii="Times New Roman" w:hAnsi="Times New Roman" w:cs="Times New Roman"/>
                <w:sz w:val="24"/>
                <w:szCs w:val="24"/>
              </w:rPr>
              <w:br/>
            </w:r>
            <w:r w:rsidRPr="0009460F">
              <w:rPr>
                <w:rFonts w:ascii="Times New Roman" w:hAnsi="Times New Roman" w:cs="Times New Roman"/>
                <w:b/>
                <w:bCs/>
                <w:sz w:val="24"/>
                <w:szCs w:val="24"/>
              </w:rPr>
              <w:t>Russian Civil Commissioners for the Affairs of Uryankhay</w:t>
            </w:r>
            <w:r w:rsidRPr="0009460F">
              <w:rPr>
                <w:rFonts w:ascii="Times New Roman" w:hAnsi="Times New Roman" w:cs="Times New Roman"/>
                <w:sz w:val="24"/>
                <w:szCs w:val="24"/>
              </w:rPr>
              <w:br/>
              <w:t>Jul 1914 - early 1915      Andrey Petrovich Tsererin          (b. 188. - d. 19..)  Non-party</w:t>
            </w:r>
            <w:r w:rsidRPr="0009460F">
              <w:rPr>
                <w:rFonts w:ascii="Times New Roman" w:hAnsi="Times New Roman" w:cs="Times New Roman"/>
                <w:sz w:val="24"/>
                <w:szCs w:val="24"/>
              </w:rPr>
              <w:br/>
              <w:t>early 1915 - 24 Mar 1917   Viktor Yuventinovich Grigoryev     (b. 1862 - d. 1918)  Non-party</w:t>
            </w:r>
            <w:r w:rsidRPr="0009460F">
              <w:rPr>
                <w:rFonts w:ascii="Times New Roman" w:hAnsi="Times New Roman" w:cs="Times New Roman"/>
                <w:sz w:val="24"/>
                <w:szCs w:val="24"/>
              </w:rPr>
              <w:br/>
            </w:r>
            <w:r w:rsidRPr="0009460F">
              <w:rPr>
                <w:rFonts w:ascii="Times New Roman" w:hAnsi="Times New Roman" w:cs="Times New Roman"/>
                <w:b/>
                <w:bCs/>
                <w:sz w:val="24"/>
                <w:szCs w:val="24"/>
              </w:rPr>
              <w:t>Chairman of the </w:t>
            </w:r>
            <w:r w:rsidRPr="0009460F">
              <w:rPr>
                <w:rFonts w:ascii="Times New Roman" w:hAnsi="Times New Roman" w:cs="Times New Roman"/>
                <w:b/>
                <w:bCs/>
                <w:i/>
                <w:iCs/>
                <w:sz w:val="24"/>
                <w:szCs w:val="24"/>
              </w:rPr>
              <w:t>Kray</w:t>
            </w:r>
            <w:r w:rsidRPr="0009460F">
              <w:rPr>
                <w:rFonts w:ascii="Times New Roman" w:hAnsi="Times New Roman" w:cs="Times New Roman"/>
                <w:b/>
                <w:bCs/>
                <w:sz w:val="24"/>
                <w:szCs w:val="24"/>
              </w:rPr>
              <w:t> Committee of Public Safety</w:t>
            </w:r>
            <w:r w:rsidRPr="0009460F">
              <w:rPr>
                <w:rFonts w:ascii="Times New Roman" w:hAnsi="Times New Roman" w:cs="Times New Roman"/>
                <w:b/>
                <w:bCs/>
                <w:sz w:val="24"/>
                <w:szCs w:val="24"/>
              </w:rPr>
              <w:br/>
            </w:r>
            <w:r w:rsidRPr="0009460F">
              <w:rPr>
                <w:rFonts w:ascii="Times New Roman" w:hAnsi="Times New Roman" w:cs="Times New Roman"/>
                <w:sz w:val="24"/>
                <w:szCs w:val="24"/>
              </w:rPr>
              <w:t>24 Mar 1917 - Nov 1917     Aleksandr Petrovich Yermolayev     (b. 1886 - d. 1919)  PSR</w:t>
            </w:r>
            <w:r w:rsidRPr="0009460F">
              <w:rPr>
                <w:rFonts w:ascii="Times New Roman" w:hAnsi="Times New Roman" w:cs="Times New Roman"/>
                <w:sz w:val="24"/>
                <w:szCs w:val="24"/>
              </w:rPr>
              <w:br/>
              <w:t>                             (from 27 Apr 1917, also commissar of Russian</w:t>
            </w:r>
            <w:r w:rsidRPr="0009460F">
              <w:rPr>
                <w:rFonts w:ascii="Times New Roman" w:hAnsi="Times New Roman" w:cs="Times New Roman"/>
                <w:sz w:val="24"/>
                <w:szCs w:val="24"/>
              </w:rPr>
              <w:br/>
              <w:t>                             Provisional Government)</w:t>
            </w:r>
            <w:r w:rsidRPr="0009460F">
              <w:rPr>
                <w:rFonts w:ascii="Times New Roman" w:hAnsi="Times New Roman" w:cs="Times New Roman"/>
                <w:b/>
                <w:bCs/>
                <w:sz w:val="24"/>
                <w:szCs w:val="24"/>
              </w:rPr>
              <w:br/>
            </w:r>
            <w:r w:rsidRPr="0009460F">
              <w:rPr>
                <w:rFonts w:ascii="Times New Roman" w:hAnsi="Times New Roman" w:cs="Times New Roman"/>
                <w:b/>
                <w:bCs/>
                <w:sz w:val="24"/>
                <w:szCs w:val="24"/>
              </w:rPr>
              <w:lastRenderedPageBreak/>
              <w:t>Commissar of the Russian Provisional Government </w:t>
            </w:r>
            <w:r w:rsidRPr="0009460F">
              <w:rPr>
                <w:rFonts w:ascii="Times New Roman" w:hAnsi="Times New Roman" w:cs="Times New Roman"/>
                <w:sz w:val="24"/>
                <w:szCs w:val="24"/>
              </w:rPr>
              <w:br/>
              <w:t>Nov 1917 - 25 Mar 1918     Aleksey Aleksandrovich Turchaninov (b. 1876 - d. 1919)  Non-party?</w:t>
            </w:r>
            <w:r w:rsidRPr="0009460F">
              <w:rPr>
                <w:rFonts w:ascii="Times New Roman" w:hAnsi="Times New Roman" w:cs="Times New Roman"/>
                <w:sz w:val="24"/>
                <w:szCs w:val="24"/>
              </w:rPr>
              <w:br/>
              <w:t>                             (1st time)</w:t>
            </w:r>
            <w:r w:rsidRPr="0009460F">
              <w:rPr>
                <w:rFonts w:ascii="Times New Roman" w:hAnsi="Times New Roman" w:cs="Times New Roman"/>
                <w:b/>
                <w:bCs/>
                <w:sz w:val="24"/>
                <w:szCs w:val="24"/>
              </w:rPr>
              <w:br/>
              <w:t>Chairmen of the Executive of </w:t>
            </w:r>
            <w:r w:rsidRPr="0009460F">
              <w:rPr>
                <w:rFonts w:ascii="Times New Roman" w:hAnsi="Times New Roman" w:cs="Times New Roman"/>
                <w:b/>
                <w:bCs/>
                <w:i/>
                <w:iCs/>
                <w:sz w:val="24"/>
                <w:szCs w:val="24"/>
              </w:rPr>
              <w:t>Kray</w:t>
            </w:r>
            <w:r w:rsidRPr="0009460F">
              <w:rPr>
                <w:rFonts w:ascii="Times New Roman" w:hAnsi="Times New Roman" w:cs="Times New Roman"/>
                <w:b/>
                <w:bCs/>
                <w:sz w:val="24"/>
                <w:szCs w:val="24"/>
              </w:rPr>
              <w:t> Committee of the Soviet of Workers' and Peasants' Deputies</w:t>
            </w:r>
            <w:r w:rsidRPr="0009460F">
              <w:rPr>
                <w:rFonts w:ascii="Times New Roman" w:hAnsi="Times New Roman" w:cs="Times New Roman"/>
                <w:sz w:val="24"/>
                <w:szCs w:val="24"/>
              </w:rPr>
              <w:t> </w:t>
            </w:r>
            <w:r w:rsidRPr="0009460F">
              <w:rPr>
                <w:rFonts w:ascii="Times New Roman" w:hAnsi="Times New Roman" w:cs="Times New Roman"/>
                <w:sz w:val="24"/>
                <w:szCs w:val="24"/>
              </w:rPr>
              <w:br/>
              <w:t>25 Mar 1918 -  2 May 1918  Stepan Konstantinovich Bespalov    (b. 1895 - d. 1918)  RSDRP-B</w:t>
            </w:r>
            <w:r w:rsidRPr="0009460F">
              <w:rPr>
                <w:rFonts w:ascii="Times New Roman" w:hAnsi="Times New Roman" w:cs="Times New Roman"/>
                <w:sz w:val="24"/>
                <w:szCs w:val="24"/>
              </w:rPr>
              <w:br/>
              <w:t> 7 May 1918 -  7 Jul 1918  Mikhail Minayevich Terentyev       (b. 1882 - d. 1952)  PLSR</w:t>
            </w:r>
            <w:r w:rsidRPr="0009460F">
              <w:rPr>
                <w:rFonts w:ascii="Times New Roman" w:hAnsi="Times New Roman" w:cs="Times New Roman"/>
                <w:sz w:val="24"/>
                <w:szCs w:val="24"/>
              </w:rPr>
              <w:br/>
            </w:r>
            <w:r w:rsidRPr="0009460F">
              <w:rPr>
                <w:rFonts w:ascii="Times New Roman" w:hAnsi="Times New Roman" w:cs="Times New Roman"/>
                <w:b/>
                <w:bCs/>
                <w:sz w:val="24"/>
                <w:szCs w:val="24"/>
              </w:rPr>
              <w:t>Commissar (from early 1919, Administrator) of the Russian (originally Siberian)</w:t>
            </w:r>
            <w:r w:rsidRPr="0009460F">
              <w:rPr>
                <w:rFonts w:ascii="Times New Roman" w:hAnsi="Times New Roman" w:cs="Times New Roman"/>
                <w:b/>
                <w:bCs/>
                <w:sz w:val="24"/>
                <w:szCs w:val="24"/>
              </w:rPr>
              <w:br/>
              <w:t>Provisional Government</w:t>
            </w:r>
            <w:r w:rsidRPr="0009460F">
              <w:rPr>
                <w:rFonts w:ascii="Times New Roman" w:hAnsi="Times New Roman" w:cs="Times New Roman"/>
                <w:sz w:val="24"/>
                <w:szCs w:val="24"/>
              </w:rPr>
              <w:br/>
              <w:t> 7 Jul 1918 -  2 Aug 1919  Aleksey Aleksandrovich Turchaninov (s.a.)               Non-party?</w:t>
            </w:r>
            <w:r w:rsidRPr="0009460F">
              <w:rPr>
                <w:rFonts w:ascii="Times New Roman" w:hAnsi="Times New Roman" w:cs="Times New Roman"/>
                <w:sz w:val="24"/>
                <w:szCs w:val="24"/>
              </w:rPr>
              <w:br/>
              <w:t>                             (2nd time)</w:t>
            </w:r>
            <w:r w:rsidRPr="0009460F">
              <w:rPr>
                <w:rFonts w:ascii="Times New Roman" w:hAnsi="Times New Roman" w:cs="Times New Roman"/>
                <w:sz w:val="24"/>
                <w:szCs w:val="24"/>
              </w:rPr>
              <w:br/>
            </w:r>
            <w:r w:rsidRPr="0009460F">
              <w:rPr>
                <w:rFonts w:ascii="Times New Roman" w:hAnsi="Times New Roman" w:cs="Times New Roman"/>
                <w:b/>
                <w:bCs/>
                <w:sz w:val="24"/>
                <w:szCs w:val="24"/>
              </w:rPr>
              <w:t>Commander of the (Soviet) Trans-Mana (Zamanskaya) Peasant Partisan Army </w:t>
            </w:r>
            <w:r w:rsidRPr="0009460F">
              <w:rPr>
                <w:rFonts w:ascii="Times New Roman" w:hAnsi="Times New Roman" w:cs="Times New Roman"/>
                <w:sz w:val="24"/>
                <w:szCs w:val="24"/>
              </w:rPr>
              <w:t>(at Khem-Beldyr)</w:t>
            </w:r>
            <w:r w:rsidRPr="0009460F">
              <w:rPr>
                <w:rFonts w:ascii="Times New Roman" w:hAnsi="Times New Roman" w:cs="Times New Roman"/>
                <w:sz w:val="24"/>
                <w:szCs w:val="24"/>
              </w:rPr>
              <w:br/>
              <w:t> 2 Aug 1919 -  4 Sep 1919  Aleksandr Diomidovich Kravchenko   (b. 1880 - d. 1923)  Mil</w:t>
            </w:r>
            <w:r w:rsidRPr="0009460F">
              <w:rPr>
                <w:rFonts w:ascii="Times New Roman" w:hAnsi="Times New Roman" w:cs="Times New Roman"/>
                <w:sz w:val="24"/>
                <w:szCs w:val="24"/>
              </w:rPr>
              <w:br/>
            </w:r>
            <w:r w:rsidRPr="0009460F">
              <w:rPr>
                <w:rFonts w:ascii="Times New Roman" w:hAnsi="Times New Roman" w:cs="Times New Roman"/>
                <w:b/>
                <w:bCs/>
                <w:sz w:val="24"/>
                <w:szCs w:val="24"/>
              </w:rPr>
              <w:t>Chinese Commissioner for Tangnu Wulianghai (T'ang-nu wu-liang-hai)</w:t>
            </w:r>
            <w:r w:rsidRPr="0009460F">
              <w:rPr>
                <w:rFonts w:ascii="Times New Roman" w:hAnsi="Times New Roman" w:cs="Times New Roman"/>
                <w:sz w:val="24"/>
                <w:szCs w:val="24"/>
              </w:rPr>
              <w:t>(at Chadan)</w:t>
            </w:r>
            <w:r w:rsidRPr="0009460F">
              <w:rPr>
                <w:rFonts w:ascii="Times New Roman" w:hAnsi="Times New Roman" w:cs="Times New Roman"/>
                <w:sz w:val="24"/>
                <w:szCs w:val="24"/>
              </w:rPr>
              <w:br/>
              <w:t>Jan 1919 - Mar 1921        Yan Shichao (Yen Shih-ch'ao)       (b. 1881? - d. 19..) Mil</w:t>
            </w:r>
            <w:r w:rsidRPr="0009460F">
              <w:rPr>
                <w:rFonts w:ascii="Times New Roman" w:hAnsi="Times New Roman" w:cs="Times New Roman"/>
                <w:sz w:val="24"/>
                <w:szCs w:val="24"/>
              </w:rPr>
              <w:br/>
            </w:r>
            <w:r w:rsidRPr="0009460F">
              <w:rPr>
                <w:rFonts w:ascii="Times New Roman" w:hAnsi="Times New Roman" w:cs="Times New Roman"/>
                <w:b/>
                <w:bCs/>
                <w:sz w:val="24"/>
                <w:szCs w:val="24"/>
              </w:rPr>
              <w:t>Mongolian Ministers at Tagna Uriankhay (from Sep 1919, at Khem-Beldyr)</w:t>
            </w:r>
            <w:r w:rsidRPr="0009460F">
              <w:rPr>
                <w:rFonts w:ascii="Times New Roman" w:hAnsi="Times New Roman" w:cs="Times New Roman"/>
                <w:sz w:val="24"/>
                <w:szCs w:val="24"/>
              </w:rPr>
              <w:br/>
              <w:t>Mar 1919 - Nov 1919        Khatanbaatar Sandagdorjiin         (b. 1878 - d. 1927)  Mil</w:t>
            </w:r>
            <w:r w:rsidRPr="0009460F">
              <w:rPr>
                <w:rFonts w:ascii="Times New Roman" w:hAnsi="Times New Roman" w:cs="Times New Roman"/>
                <w:b/>
                <w:bCs/>
                <w:sz w:val="24"/>
                <w:szCs w:val="24"/>
              </w:rPr>
              <w:br/>
              <w:t>                             </w:t>
            </w:r>
            <w:r w:rsidRPr="0009460F">
              <w:rPr>
                <w:rFonts w:ascii="Times New Roman" w:hAnsi="Times New Roman" w:cs="Times New Roman"/>
                <w:sz w:val="24"/>
                <w:szCs w:val="24"/>
              </w:rPr>
              <w:t>Magsarjav </w:t>
            </w:r>
            <w:r w:rsidRPr="0009460F">
              <w:rPr>
                <w:rFonts w:ascii="Times New Roman" w:hAnsi="Times New Roman" w:cs="Times New Roman"/>
                <w:sz w:val="24"/>
                <w:szCs w:val="24"/>
              </w:rPr>
              <w:br/>
              <w:t>Nov 1919 - Jul 1920        Dilov Khutagt Baashluu Ovogtoy     (b. 1883 - d. 1965)  Non-party</w:t>
            </w:r>
            <w:r w:rsidRPr="0009460F">
              <w:rPr>
                <w:rFonts w:ascii="Times New Roman" w:hAnsi="Times New Roman" w:cs="Times New Roman"/>
                <w:b/>
                <w:bCs/>
                <w:sz w:val="24"/>
                <w:szCs w:val="24"/>
              </w:rPr>
              <w:br/>
              <w:t>                             </w:t>
            </w:r>
            <w:r w:rsidRPr="0009460F">
              <w:rPr>
                <w:rFonts w:ascii="Times New Roman" w:hAnsi="Times New Roman" w:cs="Times New Roman"/>
                <w:sz w:val="24"/>
                <w:szCs w:val="24"/>
              </w:rPr>
              <w:t>Zhamsranzhav (Jamsranjav)</w:t>
            </w:r>
            <w:r w:rsidRPr="0009460F">
              <w:rPr>
                <w:rFonts w:ascii="Times New Roman" w:hAnsi="Times New Roman" w:cs="Times New Roman"/>
                <w:b/>
                <w:bCs/>
                <w:sz w:val="24"/>
                <w:szCs w:val="24"/>
              </w:rPr>
              <w:br/>
              <w:t>Chairman of </w:t>
            </w:r>
            <w:r w:rsidRPr="0009460F">
              <w:rPr>
                <w:rFonts w:ascii="Times New Roman" w:hAnsi="Times New Roman" w:cs="Times New Roman"/>
                <w:b/>
                <w:bCs/>
                <w:i/>
                <w:iCs/>
                <w:sz w:val="24"/>
                <w:szCs w:val="24"/>
              </w:rPr>
              <w:t>Kray </w:t>
            </w:r>
            <w:r w:rsidRPr="0009460F">
              <w:rPr>
                <w:rFonts w:ascii="Times New Roman" w:hAnsi="Times New Roman" w:cs="Times New Roman"/>
                <w:b/>
                <w:bCs/>
                <w:sz w:val="24"/>
                <w:szCs w:val="24"/>
              </w:rPr>
              <w:t>Revolutionary Committee</w:t>
            </w:r>
            <w:r w:rsidRPr="0009460F">
              <w:rPr>
                <w:rFonts w:ascii="Times New Roman" w:hAnsi="Times New Roman" w:cs="Times New Roman"/>
                <w:sz w:val="24"/>
                <w:szCs w:val="24"/>
              </w:rPr>
              <w:br/>
              <w:t>Jul 1920 - Aug 1920        Pavel Safronovich Medvedev         (b. 1901 - d. 1968)  Non-party</w:t>
            </w:r>
            <w:r w:rsidRPr="0009460F">
              <w:rPr>
                <w:rFonts w:ascii="Times New Roman" w:hAnsi="Times New Roman" w:cs="Times New Roman"/>
                <w:b/>
                <w:bCs/>
                <w:sz w:val="24"/>
                <w:szCs w:val="24"/>
              </w:rPr>
              <w:br/>
              <w:t>Russian Soviet Representative </w:t>
            </w:r>
            <w:r w:rsidRPr="0009460F">
              <w:rPr>
                <w:rFonts w:ascii="Times New Roman" w:hAnsi="Times New Roman" w:cs="Times New Roman"/>
                <w:sz w:val="24"/>
                <w:szCs w:val="24"/>
              </w:rPr>
              <w:t>(at Khem-Beldyr)</w:t>
            </w:r>
            <w:r w:rsidRPr="0009460F">
              <w:rPr>
                <w:rFonts w:ascii="Times New Roman" w:hAnsi="Times New Roman" w:cs="Times New Roman"/>
                <w:sz w:val="24"/>
                <w:szCs w:val="24"/>
              </w:rPr>
              <w:br/>
              <w:t>11 Aug 1920 - 13 Aug 1921  Innokentiy Georgiyevich Safyanov   (b. 1873 - d. 1953)  RKP</w:t>
            </w:r>
            <w:r w:rsidRPr="0009460F">
              <w:rPr>
                <w:rFonts w:ascii="Times New Roman" w:hAnsi="Times New Roman" w:cs="Times New Roman"/>
                <w:b/>
                <w:bCs/>
                <w:sz w:val="24"/>
                <w:szCs w:val="24"/>
              </w:rPr>
              <w:br/>
              <w:t>Chairman of the All-Tuvan Constituent Khural</w:t>
            </w:r>
            <w:r w:rsidRPr="0009460F">
              <w:rPr>
                <w:rFonts w:ascii="Times New Roman" w:hAnsi="Times New Roman" w:cs="Times New Roman"/>
                <w:sz w:val="24"/>
                <w:szCs w:val="24"/>
              </w:rPr>
              <w:br/>
              <w:t>14 Aug 1921 - 15 Aug 1921  Ak-Monggush Khaydyp oglu           (s.a.)               Non-party</w:t>
            </w:r>
            <w:r w:rsidRPr="0009460F">
              <w:rPr>
                <w:rFonts w:ascii="Times New Roman" w:hAnsi="Times New Roman" w:cs="Times New Roman"/>
                <w:sz w:val="24"/>
                <w:szCs w:val="24"/>
              </w:rPr>
              <w:br/>
              <w:t>                             Buyan-Badyrgy</w:t>
            </w:r>
            <w:r w:rsidRPr="0009460F">
              <w:rPr>
                <w:rFonts w:ascii="Times New Roman" w:hAnsi="Times New Roman" w:cs="Times New Roman"/>
                <w:sz w:val="24"/>
                <w:szCs w:val="24"/>
              </w:rPr>
              <w:br/>
              <w:t>                             (Ak-Mongush Buyan-Badyrgy) </w:t>
            </w:r>
            <w:r w:rsidRPr="0009460F">
              <w:rPr>
                <w:rFonts w:ascii="Times New Roman" w:hAnsi="Times New Roman" w:cs="Times New Roman"/>
                <w:sz w:val="24"/>
                <w:szCs w:val="24"/>
              </w:rPr>
              <w:br/>
            </w:r>
            <w:r w:rsidRPr="0009460F">
              <w:rPr>
                <w:rFonts w:ascii="Times New Roman" w:hAnsi="Times New Roman" w:cs="Times New Roman"/>
                <w:b/>
                <w:bCs/>
                <w:sz w:val="24"/>
                <w:szCs w:val="24"/>
              </w:rPr>
              <w:t>Chairmen of the General Central Council</w:t>
            </w:r>
            <w:r w:rsidRPr="0009460F">
              <w:rPr>
                <w:rFonts w:ascii="Times New Roman" w:hAnsi="Times New Roman" w:cs="Times New Roman"/>
                <w:sz w:val="24"/>
                <w:szCs w:val="24"/>
              </w:rPr>
              <w:br/>
              <w:t>15 Aug 1921 - 28 Feb 1922  Ak-Monggush Khaydyp oglu           (s.a.)               Non-party;</w:t>
            </w:r>
            <w:r w:rsidRPr="0009460F">
              <w:rPr>
                <w:rFonts w:ascii="Times New Roman" w:hAnsi="Times New Roman" w:cs="Times New Roman"/>
                <w:sz w:val="24"/>
                <w:szCs w:val="24"/>
              </w:rPr>
              <w:br/>
              <w:t>                             Buyan-Badyrgy                                        Oct 1921 TNRP</w:t>
            </w:r>
            <w:r w:rsidRPr="0009460F">
              <w:rPr>
                <w:rFonts w:ascii="Times New Roman" w:hAnsi="Times New Roman" w:cs="Times New Roman"/>
                <w:sz w:val="24"/>
                <w:szCs w:val="24"/>
              </w:rPr>
              <w:br/>
              <w:t>                             (Ak-Mongush Buyan-Badyrgy)  </w:t>
            </w:r>
            <w:r w:rsidRPr="0009460F">
              <w:rPr>
                <w:rFonts w:ascii="Times New Roman" w:hAnsi="Times New Roman" w:cs="Times New Roman"/>
                <w:sz w:val="24"/>
                <w:szCs w:val="24"/>
              </w:rPr>
              <w:br/>
              <w:t> 1 Mar 1922 - 15 Aug 1922  Maady Dalay oglu Lopsang-Osur      (s.a.)               TNRP</w:t>
            </w:r>
            <w:r w:rsidRPr="0009460F">
              <w:rPr>
                <w:rFonts w:ascii="Times New Roman" w:hAnsi="Times New Roman" w:cs="Times New Roman"/>
                <w:sz w:val="24"/>
                <w:szCs w:val="24"/>
              </w:rPr>
              <w:br/>
              <w:t>                             (Maady Dalaydovich Lopsan-Osur)</w:t>
            </w:r>
            <w:r w:rsidRPr="0009460F">
              <w:rPr>
                <w:rFonts w:ascii="Times New Roman" w:hAnsi="Times New Roman" w:cs="Times New Roman"/>
                <w:sz w:val="24"/>
                <w:szCs w:val="24"/>
              </w:rPr>
              <w:br/>
              <w:t>15 Aug 1922 -  1 Oct 1923  Salchak Idam-Sürün                                      TNRP</w:t>
            </w:r>
            <w:r w:rsidRPr="0009460F">
              <w:rPr>
                <w:rFonts w:ascii="Times New Roman" w:hAnsi="Times New Roman" w:cs="Times New Roman"/>
                <w:sz w:val="24"/>
                <w:szCs w:val="24"/>
              </w:rPr>
              <w:br/>
              <w:t>                             (Salchak Idam-Syuryun)</w:t>
            </w:r>
            <w:r w:rsidRPr="0009460F">
              <w:rPr>
                <w:rFonts w:ascii="Times New Roman" w:hAnsi="Times New Roman" w:cs="Times New Roman"/>
                <w:b/>
                <w:bCs/>
                <w:sz w:val="24"/>
                <w:szCs w:val="24"/>
              </w:rPr>
              <w:br/>
              <w:t>Chairmen of the Presidium of the Little Khural</w:t>
            </w:r>
            <w:r w:rsidRPr="0009460F">
              <w:rPr>
                <w:rFonts w:ascii="Times New Roman" w:hAnsi="Times New Roman" w:cs="Times New Roman"/>
                <w:sz w:val="24"/>
                <w:szCs w:val="24"/>
              </w:rPr>
              <w:br/>
              <w:t> 1 Oct 1923 -  4 Feb 1929  Monggush Ayyzhy oglu Nimachap      (s.a.)               TNRP</w:t>
            </w:r>
            <w:r w:rsidRPr="0009460F">
              <w:rPr>
                <w:rFonts w:ascii="Times New Roman" w:hAnsi="Times New Roman" w:cs="Times New Roman"/>
                <w:sz w:val="24"/>
                <w:szCs w:val="24"/>
              </w:rPr>
              <w:br/>
              <w:t>                             (Mongush Nimachap [Nimazhap])</w:t>
            </w:r>
            <w:r w:rsidRPr="0009460F">
              <w:rPr>
                <w:rFonts w:ascii="Times New Roman" w:hAnsi="Times New Roman" w:cs="Times New Roman"/>
                <w:sz w:val="24"/>
                <w:szCs w:val="24"/>
              </w:rPr>
              <w:br/>
              <w:t> 5 Feb 1929 -  5 Oct 1933  Adyg-Tülüsh Lopsang oglu Chüldüm   (b. 1900 - d. 1933)  TNRP</w:t>
            </w:r>
            <w:r w:rsidRPr="0009460F">
              <w:rPr>
                <w:rFonts w:ascii="Times New Roman" w:hAnsi="Times New Roman" w:cs="Times New Roman"/>
                <w:sz w:val="24"/>
                <w:szCs w:val="24"/>
              </w:rPr>
              <w:br/>
              <w:t>                             (Adyg Tyulyush Lopsonovich Chulydum)</w:t>
            </w:r>
            <w:r w:rsidRPr="0009460F">
              <w:rPr>
                <w:rFonts w:ascii="Times New Roman" w:hAnsi="Times New Roman" w:cs="Times New Roman"/>
                <w:sz w:val="24"/>
                <w:szCs w:val="24"/>
              </w:rPr>
              <w:br/>
              <w:t>1933 - Feb 1938            Adyg-Tülüsh Oolchukkay oglu        (b. 1893 - d. 1938)  TNRP</w:t>
            </w:r>
            <w:r w:rsidRPr="0009460F">
              <w:rPr>
                <w:rFonts w:ascii="Times New Roman" w:hAnsi="Times New Roman" w:cs="Times New Roman"/>
                <w:sz w:val="24"/>
                <w:szCs w:val="24"/>
              </w:rPr>
              <w:br/>
              <w:t>                             Khemchik-ool</w:t>
            </w:r>
            <w:r w:rsidRPr="0009460F">
              <w:rPr>
                <w:rFonts w:ascii="Times New Roman" w:hAnsi="Times New Roman" w:cs="Times New Roman"/>
                <w:sz w:val="24"/>
                <w:szCs w:val="24"/>
              </w:rPr>
              <w:br/>
              <w:t>                             (Adyg-Tyulyush [Tulush] Oolchukay oglu Khemchik-ool)</w:t>
            </w:r>
            <w:r w:rsidRPr="0009460F">
              <w:rPr>
                <w:rFonts w:ascii="Times New Roman" w:hAnsi="Times New Roman" w:cs="Times New Roman"/>
                <w:sz w:val="24"/>
                <w:szCs w:val="24"/>
              </w:rPr>
              <w:br/>
            </w:r>
            <w:r w:rsidRPr="0009460F">
              <w:rPr>
                <w:rFonts w:ascii="Times New Roman" w:hAnsi="Times New Roman" w:cs="Times New Roman"/>
                <w:sz w:val="24"/>
                <w:szCs w:val="24"/>
              </w:rPr>
              <w:lastRenderedPageBreak/>
              <w:t> 2 Mar 1938 -  4 Apr 1940  Oyun Oyun oglu Polat               (b. 1906 - d. 1992)  TNRP </w:t>
            </w:r>
            <w:r w:rsidRPr="0009460F">
              <w:rPr>
                <w:rFonts w:ascii="Times New Roman" w:hAnsi="Times New Roman" w:cs="Times New Roman"/>
                <w:sz w:val="24"/>
                <w:szCs w:val="24"/>
              </w:rPr>
              <w:br/>
              <w:t>                             (Oyun Oyunovich Polat)</w:t>
            </w:r>
            <w:r w:rsidRPr="0009460F">
              <w:rPr>
                <w:rFonts w:ascii="Times New Roman" w:hAnsi="Times New Roman" w:cs="Times New Roman"/>
                <w:sz w:val="24"/>
                <w:szCs w:val="24"/>
              </w:rPr>
              <w:br/>
              <w:t> 6 Apr 1940 -  1 Nov 1944  Khertek Amyrbit kyzy Anchymaa (f)  (b. 1912 - d. 2008)  TNRP</w:t>
            </w:r>
            <w:r w:rsidRPr="0009460F">
              <w:rPr>
                <w:rFonts w:ascii="Times New Roman" w:hAnsi="Times New Roman" w:cs="Times New Roman"/>
                <w:sz w:val="24"/>
                <w:szCs w:val="24"/>
              </w:rPr>
              <w:br/>
              <w:t>                             (Khertek Amyrbitovna Anchymaa-Toka) </w:t>
            </w:r>
          </w:p>
          <w:p w:rsidR="00DF4FD8" w:rsidRPr="0009460F" w:rsidRDefault="00DF4FD8" w:rsidP="004E42F0">
            <w:pPr>
              <w:rPr>
                <w:rFonts w:ascii="Times New Roman" w:hAnsi="Times New Roman" w:cs="Times New Roman"/>
                <w:sz w:val="24"/>
                <w:szCs w:val="24"/>
              </w:rPr>
            </w:pPr>
            <w:r w:rsidRPr="0009460F">
              <w:rPr>
                <w:rFonts w:ascii="Times New Roman" w:hAnsi="Times New Roman" w:cs="Times New Roman"/>
                <w:b/>
                <w:bCs/>
                <w:sz w:val="24"/>
                <w:szCs w:val="24"/>
              </w:rPr>
              <w:br/>
              <w:t>Chairmen of the Council of Ministers (prime ministers)</w:t>
            </w:r>
            <w:r w:rsidRPr="0009460F">
              <w:rPr>
                <w:rFonts w:ascii="Times New Roman" w:hAnsi="Times New Roman" w:cs="Times New Roman"/>
                <w:b/>
                <w:bCs/>
                <w:sz w:val="24"/>
                <w:szCs w:val="24"/>
              </w:rPr>
              <w:br/>
            </w:r>
            <w:r w:rsidRPr="0009460F">
              <w:rPr>
                <w:rFonts w:ascii="Times New Roman" w:hAnsi="Times New Roman" w:cs="Times New Roman"/>
                <w:sz w:val="24"/>
                <w:szCs w:val="24"/>
              </w:rPr>
              <w:t> 1 Oct 1923 - 18 Sep 1924  Ak-Monggush Khaydyp oglu           (s.a.)               TNRP</w:t>
            </w:r>
            <w:r w:rsidRPr="0009460F">
              <w:rPr>
                <w:rFonts w:ascii="Times New Roman" w:hAnsi="Times New Roman" w:cs="Times New Roman"/>
                <w:sz w:val="24"/>
                <w:szCs w:val="24"/>
              </w:rPr>
              <w:br/>
              <w:t>                             Buyan-Badyrgy</w:t>
            </w:r>
            <w:r w:rsidRPr="0009460F">
              <w:rPr>
                <w:rFonts w:ascii="Times New Roman" w:hAnsi="Times New Roman" w:cs="Times New Roman"/>
                <w:sz w:val="24"/>
                <w:szCs w:val="24"/>
              </w:rPr>
              <w:br/>
              <w:t>                             (Ak-Mongush Buyan-Badyrgy) </w:t>
            </w:r>
            <w:r w:rsidRPr="0009460F">
              <w:rPr>
                <w:rFonts w:ascii="Times New Roman" w:hAnsi="Times New Roman" w:cs="Times New Roman"/>
                <w:sz w:val="24"/>
                <w:szCs w:val="24"/>
              </w:rPr>
              <w:br/>
              <w:t>18 Sep 1924 - 1925         Soyan Oruygu                       (b. 1876 - d. 19..)  TNRP</w:t>
            </w:r>
            <w:r w:rsidRPr="0009460F">
              <w:rPr>
                <w:rFonts w:ascii="Times New Roman" w:hAnsi="Times New Roman" w:cs="Times New Roman"/>
                <w:sz w:val="24"/>
                <w:szCs w:val="24"/>
              </w:rPr>
              <w:br/>
              <w:t>                             (Soyan Oruygu)</w:t>
            </w:r>
            <w:r w:rsidRPr="0009460F">
              <w:rPr>
                <w:rFonts w:ascii="Times New Roman" w:hAnsi="Times New Roman" w:cs="Times New Roman"/>
                <w:sz w:val="24"/>
                <w:szCs w:val="24"/>
              </w:rPr>
              <w:br/>
              <w:t>1925 - Jan 1929            Kuular Dazhy oglu Donduk           (b. 1888 - d. 1932)  TNRP</w:t>
            </w:r>
            <w:r w:rsidRPr="0009460F">
              <w:rPr>
                <w:rFonts w:ascii="Times New Roman" w:hAnsi="Times New Roman" w:cs="Times New Roman"/>
                <w:sz w:val="24"/>
                <w:szCs w:val="24"/>
              </w:rPr>
              <w:br/>
              <w:t>                             (Kuular Dazhyevich Donduk)</w:t>
            </w:r>
            <w:r w:rsidRPr="0009460F">
              <w:rPr>
                <w:rFonts w:ascii="Times New Roman" w:hAnsi="Times New Roman" w:cs="Times New Roman"/>
                <w:sz w:val="24"/>
                <w:szCs w:val="24"/>
              </w:rPr>
              <w:br/>
              <w:t>Jan 1929 - 1929            Adyg-Tülüsh Oolchukkay oglu        (s.a.)               TNRP</w:t>
            </w:r>
            <w:r w:rsidRPr="0009460F">
              <w:rPr>
                <w:rFonts w:ascii="Times New Roman" w:hAnsi="Times New Roman" w:cs="Times New Roman"/>
                <w:sz w:val="24"/>
                <w:szCs w:val="24"/>
              </w:rPr>
              <w:br/>
              <w:t>                             Khemchik-ool</w:t>
            </w:r>
            <w:r w:rsidRPr="0009460F">
              <w:rPr>
                <w:rFonts w:ascii="Times New Roman" w:hAnsi="Times New Roman" w:cs="Times New Roman"/>
                <w:sz w:val="24"/>
                <w:szCs w:val="24"/>
              </w:rPr>
              <w:br/>
              <w:t>                             (Adyg-Tyulyush [Tulush] Oolchukay oglu Khemchik-ool)</w:t>
            </w:r>
            <w:r w:rsidRPr="0009460F">
              <w:rPr>
                <w:rFonts w:ascii="Times New Roman" w:hAnsi="Times New Roman" w:cs="Times New Roman"/>
                <w:sz w:val="24"/>
                <w:szCs w:val="24"/>
              </w:rPr>
              <w:br/>
              <w:t>1929 - Feb 1938            Sat Sany-Shiri oglu Chürmit-Dazhy  (b. 1894 - d. 1938)  TNRP</w:t>
            </w:r>
            <w:r w:rsidRPr="0009460F">
              <w:rPr>
                <w:rFonts w:ascii="Times New Roman" w:hAnsi="Times New Roman" w:cs="Times New Roman"/>
                <w:sz w:val="24"/>
                <w:szCs w:val="24"/>
              </w:rPr>
              <w:br/>
              <w:t>                             (Sat Sany-Shiri oglu Churmet-Dazhi)</w:t>
            </w:r>
            <w:r w:rsidRPr="0009460F">
              <w:rPr>
                <w:rFonts w:ascii="Times New Roman" w:hAnsi="Times New Roman" w:cs="Times New Roman"/>
                <w:sz w:val="24"/>
                <w:szCs w:val="24"/>
              </w:rPr>
              <w:br/>
              <w:t>Oct 1938 - May 1940        Ondar Khüreng-ool oglu Bayyr       (b. 1904 - d. 1986)  TNRP</w:t>
            </w:r>
            <w:r w:rsidRPr="0009460F">
              <w:rPr>
                <w:rFonts w:ascii="Times New Roman" w:hAnsi="Times New Roman" w:cs="Times New Roman"/>
                <w:sz w:val="24"/>
                <w:szCs w:val="24"/>
              </w:rPr>
              <w:br/>
              <w:t>                             (Aleksey Shirinmeyevich Bair)</w:t>
            </w:r>
            <w:r w:rsidRPr="0009460F">
              <w:rPr>
                <w:rFonts w:ascii="Times New Roman" w:hAnsi="Times New Roman" w:cs="Times New Roman"/>
                <w:sz w:val="24"/>
                <w:szCs w:val="24"/>
              </w:rPr>
              <w:br/>
              <w:t>22 Jun 1941 -  1 Nov 1944  Saryg-Donggak Manygy oglu Chymba   (b. 1906 - d. 1985)  TNRP </w:t>
            </w:r>
            <w:r w:rsidRPr="0009460F">
              <w:rPr>
                <w:rFonts w:ascii="Times New Roman" w:hAnsi="Times New Roman" w:cs="Times New Roman"/>
                <w:sz w:val="24"/>
                <w:szCs w:val="24"/>
              </w:rPr>
              <w:br/>
              <w:t>                             (Aleksandr Manygeyevich Chimba) </w:t>
            </w:r>
          </w:p>
          <w:p w:rsidR="00DF4FD8" w:rsidRPr="0009460F" w:rsidRDefault="00DF4FD8" w:rsidP="004E42F0">
            <w:pPr>
              <w:rPr>
                <w:rFonts w:ascii="Times New Roman" w:hAnsi="Times New Roman" w:cs="Times New Roman"/>
                <w:b/>
                <w:sz w:val="24"/>
                <w:szCs w:val="24"/>
              </w:rPr>
            </w:pPr>
            <w:r w:rsidRPr="0009460F">
              <w:rPr>
                <w:rFonts w:ascii="Times New Roman" w:hAnsi="Times New Roman" w:cs="Times New Roman"/>
                <w:b/>
                <w:bCs/>
                <w:sz w:val="24"/>
                <w:szCs w:val="24"/>
              </w:rPr>
              <w:t>Party abbreviations: TNRP</w:t>
            </w:r>
            <w:r w:rsidRPr="0009460F">
              <w:rPr>
                <w:rFonts w:ascii="Times New Roman" w:hAnsi="Times New Roman" w:cs="Times New Roman"/>
                <w:sz w:val="24"/>
                <w:szCs w:val="24"/>
              </w:rPr>
              <w:t> = Tuvinskaya Narodno-Revolyutsionnaya Partiya (Tuvan People's Revolutionary Party, socialist, reorganized Jul 1923, from Apr 1941 Marxist-Leninist, state party, 29 Oct 1921-11 Oct 1944, merged into Vsesoyuznaya Kommunisticheskaya Partiya (Bolshevikov)[All-Union Communist Party (Bolsheviks)]); </w:t>
            </w:r>
            <w:r w:rsidRPr="0009460F">
              <w:rPr>
                <w:rFonts w:ascii="Times New Roman" w:hAnsi="Times New Roman" w:cs="Times New Roman"/>
                <w:b/>
                <w:bCs/>
                <w:sz w:val="24"/>
                <w:szCs w:val="24"/>
              </w:rPr>
              <w:t>Mil</w:t>
            </w:r>
            <w:r w:rsidRPr="0009460F">
              <w:rPr>
                <w:rFonts w:ascii="Times New Roman" w:hAnsi="Times New Roman" w:cs="Times New Roman"/>
                <w:sz w:val="24"/>
                <w:szCs w:val="24"/>
              </w:rPr>
              <w:t> = Military;</w:t>
            </w:r>
            <w:r w:rsidRPr="0009460F">
              <w:rPr>
                <w:rFonts w:ascii="Times New Roman" w:hAnsi="Times New Roman" w:cs="Times New Roman"/>
                <w:sz w:val="24"/>
                <w:szCs w:val="24"/>
              </w:rPr>
              <w:br/>
            </w:r>
            <w:r w:rsidRPr="0009460F">
              <w:rPr>
                <w:rFonts w:ascii="Times New Roman" w:hAnsi="Times New Roman" w:cs="Times New Roman"/>
                <w:b/>
                <w:bCs/>
                <w:i/>
                <w:iCs/>
                <w:sz w:val="24"/>
                <w:szCs w:val="24"/>
              </w:rPr>
              <w:t>- Former parties:</w:t>
            </w:r>
            <w:r w:rsidRPr="0009460F">
              <w:rPr>
                <w:rFonts w:ascii="Times New Roman" w:hAnsi="Times New Roman" w:cs="Times New Roman"/>
                <w:b/>
                <w:bCs/>
                <w:sz w:val="24"/>
                <w:szCs w:val="24"/>
              </w:rPr>
              <w:t> PLSR </w:t>
            </w:r>
            <w:r w:rsidRPr="0009460F">
              <w:rPr>
                <w:rFonts w:ascii="Times New Roman" w:hAnsi="Times New Roman" w:cs="Times New Roman"/>
                <w:sz w:val="24"/>
                <w:szCs w:val="24"/>
              </w:rPr>
              <w:t>= Partiya Levykh Sotsialistov-Revolyutsionerov (Party of Left Socialist-Revolutionaries, democratic socialist, 1917–1923, split from PSR, allied with RSDRP-B/RKP); </w:t>
            </w:r>
            <w:r w:rsidRPr="0009460F">
              <w:rPr>
                <w:rFonts w:ascii="Times New Roman" w:hAnsi="Times New Roman" w:cs="Times New Roman"/>
                <w:b/>
                <w:bCs/>
                <w:sz w:val="24"/>
                <w:szCs w:val="24"/>
              </w:rPr>
              <w:t>PSR</w:t>
            </w:r>
            <w:r w:rsidRPr="0009460F">
              <w:rPr>
                <w:rFonts w:ascii="Times New Roman" w:hAnsi="Times New Roman" w:cs="Times New Roman"/>
                <w:sz w:val="24"/>
                <w:szCs w:val="24"/>
              </w:rPr>
              <w:t> = Partiya Sotsialistov-Revolyutsionerov (Party of Socialists - Revolutionaries, "SRs", democratic socialist, agrarian socialist, split Aug 1917 into Left [became PLSR] and Right wings, Jan 1902-1923);</w:t>
            </w:r>
            <w:r w:rsidRPr="0009460F">
              <w:rPr>
                <w:rFonts w:ascii="Times New Roman" w:hAnsi="Times New Roman" w:cs="Times New Roman"/>
                <w:b/>
                <w:bCs/>
                <w:sz w:val="24"/>
                <w:szCs w:val="24"/>
              </w:rPr>
              <w:t> RKP </w:t>
            </w:r>
            <w:r w:rsidRPr="0009460F">
              <w:rPr>
                <w:rFonts w:ascii="Times New Roman" w:hAnsi="Times New Roman" w:cs="Times New Roman"/>
                <w:sz w:val="24"/>
                <w:szCs w:val="24"/>
              </w:rPr>
              <w:t>= Rossiyskaya Kommunisticheskaya Partiya (Bol'shevikov)(Russian Communist Party [Bolsheviks], Russian Marxist communist, former RSDRP-B, 8 Mar 1918 - 31 Dec 1925, renamed All-Union Communist Party [Bolsheviks]);</w:t>
            </w:r>
            <w:r w:rsidRPr="0009460F">
              <w:rPr>
                <w:rFonts w:ascii="Times New Roman" w:hAnsi="Times New Roman" w:cs="Times New Roman"/>
                <w:b/>
                <w:bCs/>
                <w:sz w:val="24"/>
                <w:szCs w:val="24"/>
              </w:rPr>
              <w:t> RSDRP-B </w:t>
            </w:r>
            <w:r w:rsidRPr="0009460F">
              <w:rPr>
                <w:rFonts w:ascii="Times New Roman" w:hAnsi="Times New Roman" w:cs="Times New Roman"/>
                <w:sz w:val="24"/>
                <w:szCs w:val="24"/>
              </w:rPr>
              <w:t>= Rossiyskaya Sotsial-Demokraticheskaya Rabochaya Partiya (Bol'shevikov)(Russian Social Democratic Workers' Party [Bolsheviks], Russian revolutionary socialist, Marxist communist, split from RSDRP est.1898, 1 Jan 1898-8 Mar 1918, renamed RKP)</w:t>
            </w:r>
          </w:p>
        </w:tc>
      </w:tr>
    </w:tbl>
    <w:p w:rsidR="00DF4FD8" w:rsidRDefault="00DF4FD8" w:rsidP="000C2F6B">
      <w:pPr>
        <w:jc w:val="center"/>
      </w:pPr>
    </w:p>
    <w:p w:rsidR="00DF4FD8" w:rsidRDefault="00DF4FD8" w:rsidP="000C2F6B">
      <w:pPr>
        <w:jc w:val="center"/>
      </w:pP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sidR="00695F0B">
        <w:rPr>
          <w:rFonts w:ascii="Arial" w:hAnsi="Arial" w:cs="Arial"/>
          <w:color w:val="0000CC"/>
          <w:sz w:val="15"/>
          <w:szCs w:val="15"/>
        </w:rPr>
        <w:fldChar w:fldCharType="begin"/>
      </w:r>
      <w:r w:rsidR="00695F0B">
        <w:rPr>
          <w:rFonts w:ascii="Arial" w:hAnsi="Arial" w:cs="Arial"/>
          <w:color w:val="0000CC"/>
          <w:sz w:val="15"/>
          <w:szCs w:val="15"/>
        </w:rPr>
        <w:instrText xml:space="preserve"> INCLUDEPICTURE  "http://t0.gstatic.com/images?q=tbn:ANd9GcTDT1jpfS6n_Y4NmsXFnf0dV2uAk854tEHeOSaIXPxUCt7qxHu5xaSaZA" \* MERGEFORMATINET </w:instrText>
      </w:r>
      <w:r w:rsidR="00695F0B">
        <w:rPr>
          <w:rFonts w:ascii="Arial" w:hAnsi="Arial" w:cs="Arial"/>
          <w:color w:val="0000CC"/>
          <w:sz w:val="15"/>
          <w:szCs w:val="15"/>
        </w:rPr>
        <w:fldChar w:fldCharType="separate"/>
      </w:r>
      <w:r w:rsidR="00AC116C">
        <w:rPr>
          <w:rFonts w:ascii="Arial" w:hAnsi="Arial" w:cs="Arial"/>
          <w:color w:val="0000CC"/>
          <w:sz w:val="15"/>
          <w:szCs w:val="15"/>
        </w:rPr>
        <w:fldChar w:fldCharType="begin"/>
      </w:r>
      <w:r w:rsidR="00AC116C">
        <w:rPr>
          <w:rFonts w:ascii="Arial" w:hAnsi="Arial" w:cs="Arial"/>
          <w:color w:val="0000CC"/>
          <w:sz w:val="15"/>
          <w:szCs w:val="15"/>
        </w:rPr>
        <w:instrText xml:space="preserve"> INCLUDEPICTURE  "http://t0.gstatic.com/images?q=tbn:ANd9GcTDT1jpfS6n_Y4NmsXFnf0dV2uAk854tEHeOSaIXPxUCt7qxHu5xaSaZA" \* MERGEFORMATINET </w:instrText>
      </w:r>
      <w:r w:rsidR="00AC116C">
        <w:rPr>
          <w:rFonts w:ascii="Arial" w:hAnsi="Arial" w:cs="Arial"/>
          <w:color w:val="0000CC"/>
          <w:sz w:val="15"/>
          <w:szCs w:val="15"/>
        </w:rPr>
        <w:fldChar w:fldCharType="separate"/>
      </w:r>
      <w:r w:rsidR="00DC76CD">
        <w:rPr>
          <w:rFonts w:ascii="Arial" w:hAnsi="Arial" w:cs="Arial"/>
          <w:color w:val="0000CC"/>
          <w:sz w:val="15"/>
          <w:szCs w:val="15"/>
        </w:rPr>
        <w:fldChar w:fldCharType="begin"/>
      </w:r>
      <w:r w:rsidR="00DC76CD">
        <w:rPr>
          <w:rFonts w:ascii="Arial" w:hAnsi="Arial" w:cs="Arial"/>
          <w:color w:val="0000CC"/>
          <w:sz w:val="15"/>
          <w:szCs w:val="15"/>
        </w:rPr>
        <w:instrText xml:space="preserve"> INCLUDEPICTURE  "http://t0.gstatic.com/images?q=tbn:ANd9GcTDT1jpfS6n_Y4NmsXFnf0dV2uAk854tEHeOSaIXPxUCt7qxHu5xaSaZA" \* MERGEFORMATINET </w:instrText>
      </w:r>
      <w:r w:rsidR="00DC76CD">
        <w:rPr>
          <w:rFonts w:ascii="Arial" w:hAnsi="Arial" w:cs="Arial"/>
          <w:color w:val="0000CC"/>
          <w:sz w:val="15"/>
          <w:szCs w:val="15"/>
        </w:rPr>
        <w:fldChar w:fldCharType="separate"/>
      </w:r>
      <w:r w:rsidR="00C335B7">
        <w:rPr>
          <w:rFonts w:ascii="Arial" w:hAnsi="Arial" w:cs="Arial"/>
          <w:color w:val="0000CC"/>
          <w:sz w:val="15"/>
          <w:szCs w:val="15"/>
        </w:rPr>
        <w:fldChar w:fldCharType="begin"/>
      </w:r>
      <w:r w:rsidR="00C335B7">
        <w:rPr>
          <w:rFonts w:ascii="Arial" w:hAnsi="Arial" w:cs="Arial"/>
          <w:color w:val="0000CC"/>
          <w:sz w:val="15"/>
          <w:szCs w:val="15"/>
        </w:rPr>
        <w:instrText xml:space="preserve"> INCLUDEPICTURE  "http://t0.gstatic.com/images?q=tbn:ANd9GcTDT1jpfS6n_Y4NmsXFnf0dV2uAk854tEHeOSaIXPxUCt7qxHu5xaSaZA" \* MERGEFORMATINET </w:instrText>
      </w:r>
      <w:r w:rsidR="00C335B7">
        <w:rPr>
          <w:rFonts w:ascii="Arial" w:hAnsi="Arial" w:cs="Arial"/>
          <w:color w:val="0000CC"/>
          <w:sz w:val="15"/>
          <w:szCs w:val="15"/>
        </w:rPr>
        <w:fldChar w:fldCharType="separate"/>
      </w:r>
      <w:r w:rsidR="00B74A68">
        <w:rPr>
          <w:rFonts w:ascii="Arial" w:hAnsi="Arial" w:cs="Arial"/>
          <w:color w:val="0000CC"/>
          <w:sz w:val="15"/>
          <w:szCs w:val="15"/>
        </w:rPr>
        <w:fldChar w:fldCharType="begin"/>
      </w:r>
      <w:r w:rsidR="00B74A68">
        <w:rPr>
          <w:rFonts w:ascii="Arial" w:hAnsi="Arial" w:cs="Arial"/>
          <w:color w:val="0000CC"/>
          <w:sz w:val="15"/>
          <w:szCs w:val="15"/>
        </w:rPr>
        <w:instrText xml:space="preserve"> INCLUDEPICTURE  "http://t0.gstatic.com/images?q=tbn:ANd9GcTDT1jpfS6n_Y4NmsXFnf0dV2uAk854tEHeOSaIXPxUCt7qxHu5xaSaZA" \* MERGEFORMATINET </w:instrText>
      </w:r>
      <w:r w:rsidR="00B74A68">
        <w:rPr>
          <w:rFonts w:ascii="Arial" w:hAnsi="Arial" w:cs="Arial"/>
          <w:color w:val="0000CC"/>
          <w:sz w:val="15"/>
          <w:szCs w:val="15"/>
        </w:rPr>
        <w:fldChar w:fldCharType="separate"/>
      </w:r>
      <w:r w:rsidR="00E6563C">
        <w:rPr>
          <w:rFonts w:ascii="Arial" w:hAnsi="Arial" w:cs="Arial"/>
          <w:color w:val="0000CC"/>
          <w:sz w:val="15"/>
          <w:szCs w:val="15"/>
        </w:rPr>
        <w:fldChar w:fldCharType="begin"/>
      </w:r>
      <w:r w:rsidR="00E6563C">
        <w:rPr>
          <w:rFonts w:ascii="Arial" w:hAnsi="Arial" w:cs="Arial"/>
          <w:color w:val="0000CC"/>
          <w:sz w:val="15"/>
          <w:szCs w:val="15"/>
        </w:rPr>
        <w:instrText xml:space="preserve"> INCLUDEPICTURE  "http://t0.gstatic.com/images?q=tbn:ANd9GcTDT1jpfS6n_Y4NmsXFnf0dV2uAk854tEHeOSaIXPxUCt7qxHu5xaSaZA" \* MERGEFORMATINET </w:instrText>
      </w:r>
      <w:r w:rsidR="00E6563C">
        <w:rPr>
          <w:rFonts w:ascii="Arial" w:hAnsi="Arial" w:cs="Arial"/>
          <w:color w:val="0000CC"/>
          <w:sz w:val="15"/>
          <w:szCs w:val="15"/>
        </w:rPr>
        <w:fldChar w:fldCharType="separate"/>
      </w:r>
      <w:r w:rsidR="00171592">
        <w:rPr>
          <w:rFonts w:ascii="Arial" w:hAnsi="Arial" w:cs="Arial"/>
          <w:color w:val="0000CC"/>
          <w:sz w:val="15"/>
          <w:szCs w:val="15"/>
        </w:rPr>
        <w:fldChar w:fldCharType="begin"/>
      </w:r>
      <w:r w:rsidR="00171592">
        <w:rPr>
          <w:rFonts w:ascii="Arial" w:hAnsi="Arial" w:cs="Arial"/>
          <w:color w:val="0000CC"/>
          <w:sz w:val="15"/>
          <w:szCs w:val="15"/>
        </w:rPr>
        <w:instrText xml:space="preserve"> INCLUDEPICTURE  "http://t0.gstatic.com/images?q=tbn:ANd9GcTDT1jpfS6n_Y4NmsXFnf0dV2uAk854tEHeOSaIXPxUCt7qxHu5xaSaZA" \* MERGEFORMATINET </w:instrText>
      </w:r>
      <w:r w:rsidR="00171592">
        <w:rPr>
          <w:rFonts w:ascii="Arial" w:hAnsi="Arial" w:cs="Arial"/>
          <w:color w:val="0000CC"/>
          <w:sz w:val="15"/>
          <w:szCs w:val="15"/>
        </w:rPr>
        <w:fldChar w:fldCharType="separate"/>
      </w:r>
      <w:r w:rsidR="00490029">
        <w:rPr>
          <w:rFonts w:ascii="Arial" w:hAnsi="Arial" w:cs="Arial"/>
          <w:color w:val="0000CC"/>
          <w:sz w:val="15"/>
          <w:szCs w:val="15"/>
        </w:rPr>
        <w:fldChar w:fldCharType="begin"/>
      </w:r>
      <w:r w:rsidR="00490029">
        <w:rPr>
          <w:rFonts w:ascii="Arial" w:hAnsi="Arial" w:cs="Arial"/>
          <w:color w:val="0000CC"/>
          <w:sz w:val="15"/>
          <w:szCs w:val="15"/>
        </w:rPr>
        <w:instrText xml:space="preserve"> INCLUDEPICTURE  "http://t0.gstatic.com/images?q=tbn:ANd9GcTDT1jpfS6n_Y4NmsXFnf0dV2uAk854tEHeOSaIXPxUCt7qxHu5xaSaZA" \* MERGEFORMATINET </w:instrText>
      </w:r>
      <w:r w:rsidR="00490029">
        <w:rPr>
          <w:rFonts w:ascii="Arial" w:hAnsi="Arial" w:cs="Arial"/>
          <w:color w:val="0000CC"/>
          <w:sz w:val="15"/>
          <w:szCs w:val="15"/>
        </w:rPr>
        <w:fldChar w:fldCharType="separate"/>
      </w:r>
      <w:r w:rsidR="007F635B">
        <w:rPr>
          <w:rFonts w:ascii="Arial" w:hAnsi="Arial" w:cs="Arial"/>
          <w:color w:val="0000CC"/>
          <w:sz w:val="15"/>
          <w:szCs w:val="15"/>
        </w:rPr>
        <w:fldChar w:fldCharType="begin"/>
      </w:r>
      <w:r w:rsidR="007F635B">
        <w:rPr>
          <w:rFonts w:ascii="Arial" w:hAnsi="Arial" w:cs="Arial"/>
          <w:color w:val="0000CC"/>
          <w:sz w:val="15"/>
          <w:szCs w:val="15"/>
        </w:rPr>
        <w:instrText xml:space="preserve"> INCLUDEPICTURE  "http://t0.gstatic.com/images?q=tbn:ANd9GcTDT1jpfS6n_Y4NmsXFnf0dV2uAk854tEHeOSaIXPxUCt7qxHu5xaSaZA" \* MERGEFORMATINET </w:instrText>
      </w:r>
      <w:r w:rsidR="007F635B">
        <w:rPr>
          <w:rFonts w:ascii="Arial" w:hAnsi="Arial" w:cs="Arial"/>
          <w:color w:val="0000CC"/>
          <w:sz w:val="15"/>
          <w:szCs w:val="15"/>
        </w:rPr>
        <w:fldChar w:fldCharType="separate"/>
      </w:r>
      <w:r w:rsidR="00171102">
        <w:rPr>
          <w:rFonts w:ascii="Arial" w:hAnsi="Arial" w:cs="Arial"/>
          <w:color w:val="0000CC"/>
          <w:sz w:val="15"/>
          <w:szCs w:val="15"/>
        </w:rPr>
        <w:fldChar w:fldCharType="begin"/>
      </w:r>
      <w:r w:rsidR="00171102">
        <w:rPr>
          <w:rFonts w:ascii="Arial" w:hAnsi="Arial" w:cs="Arial"/>
          <w:color w:val="0000CC"/>
          <w:sz w:val="15"/>
          <w:szCs w:val="15"/>
        </w:rPr>
        <w:instrText xml:space="preserve"> </w:instrText>
      </w:r>
      <w:r w:rsidR="00171102">
        <w:rPr>
          <w:rFonts w:ascii="Arial" w:hAnsi="Arial" w:cs="Arial"/>
          <w:color w:val="0000CC"/>
          <w:sz w:val="15"/>
          <w:szCs w:val="15"/>
        </w:rPr>
        <w:instrText>INCLUDEPICTURE  "http://t0.gstatic.com/images?q=tbn:ANd9GcTDT1jpfS6n_Y4NmsXFnf0dV2uAk854tEHeOSaIXPxUCt7qxHu5xaSaZA" \* MERGEFORMATINET</w:instrText>
      </w:r>
      <w:r w:rsidR="00171102">
        <w:rPr>
          <w:rFonts w:ascii="Arial" w:hAnsi="Arial" w:cs="Arial"/>
          <w:color w:val="0000CC"/>
          <w:sz w:val="15"/>
          <w:szCs w:val="15"/>
        </w:rPr>
        <w:instrText xml:space="preserve"> </w:instrText>
      </w:r>
      <w:r w:rsidR="00171102">
        <w:rPr>
          <w:rFonts w:ascii="Arial" w:hAnsi="Arial" w:cs="Arial"/>
          <w:color w:val="0000CC"/>
          <w:sz w:val="15"/>
          <w:szCs w:val="15"/>
        </w:rPr>
        <w:fldChar w:fldCharType="separate"/>
      </w:r>
      <w:r w:rsidR="00171102">
        <w:rPr>
          <w:rFonts w:ascii="Arial" w:hAnsi="Arial" w:cs="Arial"/>
          <w:color w:val="0000CC"/>
          <w:sz w:val="15"/>
          <w:szCs w:val="15"/>
        </w:rPr>
        <w:pict>
          <v:shape id="_x0000_i1041" type="#_x0000_t75" alt="Вижте изображението в пълен размер" style="width:91.5pt;height:23.25pt" o:button="t">
            <v:imagedata r:id="rId327" r:href="rId427"/>
          </v:shape>
        </w:pict>
      </w:r>
      <w:r w:rsidR="00171102">
        <w:rPr>
          <w:rFonts w:ascii="Arial" w:hAnsi="Arial" w:cs="Arial"/>
          <w:color w:val="0000CC"/>
          <w:sz w:val="15"/>
          <w:szCs w:val="15"/>
        </w:rPr>
        <w:fldChar w:fldCharType="end"/>
      </w:r>
      <w:r w:rsidR="007F635B">
        <w:rPr>
          <w:rFonts w:ascii="Arial" w:hAnsi="Arial" w:cs="Arial"/>
          <w:color w:val="0000CC"/>
          <w:sz w:val="15"/>
          <w:szCs w:val="15"/>
        </w:rPr>
        <w:fldChar w:fldCharType="end"/>
      </w:r>
      <w:r w:rsidR="00490029">
        <w:rPr>
          <w:rFonts w:ascii="Arial" w:hAnsi="Arial" w:cs="Arial"/>
          <w:color w:val="0000CC"/>
          <w:sz w:val="15"/>
          <w:szCs w:val="15"/>
        </w:rPr>
        <w:fldChar w:fldCharType="end"/>
      </w:r>
      <w:r w:rsidR="00171592">
        <w:rPr>
          <w:rFonts w:ascii="Arial" w:hAnsi="Arial" w:cs="Arial"/>
          <w:color w:val="0000CC"/>
          <w:sz w:val="15"/>
          <w:szCs w:val="15"/>
        </w:rPr>
        <w:fldChar w:fldCharType="end"/>
      </w:r>
      <w:r w:rsidR="00E6563C">
        <w:rPr>
          <w:rFonts w:ascii="Arial" w:hAnsi="Arial" w:cs="Arial"/>
          <w:color w:val="0000CC"/>
          <w:sz w:val="15"/>
          <w:szCs w:val="15"/>
        </w:rPr>
        <w:fldChar w:fldCharType="end"/>
      </w:r>
      <w:r w:rsidR="00B74A68">
        <w:rPr>
          <w:rFonts w:ascii="Arial" w:hAnsi="Arial" w:cs="Arial"/>
          <w:color w:val="0000CC"/>
          <w:sz w:val="15"/>
          <w:szCs w:val="15"/>
        </w:rPr>
        <w:fldChar w:fldCharType="end"/>
      </w:r>
      <w:r w:rsidR="00C335B7">
        <w:rPr>
          <w:rFonts w:ascii="Arial" w:hAnsi="Arial" w:cs="Arial"/>
          <w:color w:val="0000CC"/>
          <w:sz w:val="15"/>
          <w:szCs w:val="15"/>
        </w:rPr>
        <w:fldChar w:fldCharType="end"/>
      </w:r>
      <w:r w:rsidR="00DC76CD">
        <w:rPr>
          <w:rFonts w:ascii="Arial" w:hAnsi="Arial" w:cs="Arial"/>
          <w:color w:val="0000CC"/>
          <w:sz w:val="15"/>
          <w:szCs w:val="15"/>
        </w:rPr>
        <w:fldChar w:fldCharType="end"/>
      </w:r>
      <w:r w:rsidR="00AC116C">
        <w:rPr>
          <w:rFonts w:ascii="Arial" w:hAnsi="Arial" w:cs="Arial"/>
          <w:color w:val="0000CC"/>
          <w:sz w:val="15"/>
          <w:szCs w:val="15"/>
        </w:rPr>
        <w:fldChar w:fldCharType="end"/>
      </w:r>
      <w:r w:rsidR="00695F0B">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p>
    <w:p w:rsidR="000C2F6B" w:rsidRDefault="000C2F6B" w:rsidP="000C2F6B">
      <w:pPr>
        <w:jc w:val="center"/>
      </w:pPr>
    </w:p>
    <w:tbl>
      <w:tblPr>
        <w:tblStyle w:val="TableGrid1"/>
        <w:tblW w:w="0" w:type="auto"/>
        <w:tblLook w:val="04A0" w:firstRow="1" w:lastRow="0" w:firstColumn="1" w:lastColumn="0" w:noHBand="0" w:noVBand="1"/>
      </w:tblPr>
      <w:tblGrid>
        <w:gridCol w:w="9394"/>
      </w:tblGrid>
      <w:tr w:rsidR="0009460F" w:rsidRPr="0009460F" w:rsidTr="0009460F">
        <w:tc>
          <w:tcPr>
            <w:tcW w:w="9396" w:type="dxa"/>
            <w:shd w:val="clear" w:color="auto" w:fill="FFC000"/>
          </w:tcPr>
          <w:p w:rsidR="0009460F" w:rsidRPr="0009460F" w:rsidRDefault="0009460F" w:rsidP="0009460F">
            <w:pPr>
              <w:jc w:val="center"/>
              <w:rPr>
                <w:rFonts w:ascii="Times New Roman" w:hAnsi="Times New Roman" w:cs="Times New Roman"/>
                <w:b/>
                <w:sz w:val="24"/>
                <w:szCs w:val="24"/>
              </w:rPr>
            </w:pPr>
            <w:r w:rsidRPr="0009460F">
              <w:rPr>
                <w:rFonts w:ascii="Times New Roman" w:hAnsi="Times New Roman" w:cs="Times New Roman"/>
                <w:b/>
                <w:sz w:val="24"/>
                <w:szCs w:val="24"/>
              </w:rPr>
              <w:t>Tatar Khanates</w:t>
            </w:r>
          </w:p>
        </w:tc>
      </w:tr>
      <w:tr w:rsidR="0009460F" w:rsidRPr="0009460F" w:rsidTr="0009460F">
        <w:tc>
          <w:tcPr>
            <w:tcW w:w="9396" w:type="dxa"/>
            <w:shd w:val="clear" w:color="auto" w:fill="FFFF00"/>
          </w:tcPr>
          <w:p w:rsidR="0009460F" w:rsidRPr="0009460F" w:rsidRDefault="0009460F" w:rsidP="0009460F">
            <w:pPr>
              <w:rPr>
                <w:rFonts w:ascii="Times New Roman" w:hAnsi="Times New Roman" w:cs="Times New Roman"/>
                <w:sz w:val="24"/>
                <w:szCs w:val="24"/>
              </w:rPr>
            </w:pPr>
            <w:r w:rsidRPr="0009460F">
              <w:rPr>
                <w:rFonts w:ascii="Times New Roman" w:hAnsi="Times New Roman" w:cs="Times New Roman"/>
                <w:sz w:val="24"/>
                <w:szCs w:val="24"/>
              </w:rPr>
              <w:lastRenderedPageBreak/>
              <w:t>Note: This record contains the Tatar khanates established as result of disintegration of the Golden Horde (Ulus of Jochi) and ruled by the Genghisid khans. These polities were known to contemporaries as "thrones" (Taht) or "countries" (Yurt) instead of "khanates". Not recorded here are the Great Horde (a remnant of the Golden Horde, know as such from c.1452 and destroyed by Crimea in 1502), the Nogay Horde (ruled by non-Genghisid rulers) and the short-lived Uzbek khanate (succeeded by the Kazakh khanate and Khorazm). The latter two polities were located mostly in modern-day Kazakhstan.</w:t>
            </w:r>
          </w:p>
        </w:tc>
      </w:tr>
      <w:tr w:rsidR="0009460F" w:rsidRPr="00DF4FD8" w:rsidTr="0009460F">
        <w:tc>
          <w:tcPr>
            <w:tcW w:w="9396" w:type="dxa"/>
            <w:shd w:val="clear" w:color="auto" w:fill="FFC000"/>
          </w:tcPr>
          <w:p w:rsidR="0009460F" w:rsidRPr="00DF4FD8" w:rsidRDefault="0009460F" w:rsidP="0009460F">
            <w:pPr>
              <w:jc w:val="center"/>
              <w:rPr>
                <w:rFonts w:ascii="Times New Roman" w:hAnsi="Times New Roman" w:cs="Times New Roman"/>
                <w:sz w:val="24"/>
                <w:szCs w:val="24"/>
              </w:rPr>
            </w:pPr>
            <w:r w:rsidRPr="00DF4FD8">
              <w:rPr>
                <w:rFonts w:ascii="Times New Roman" w:eastAsia="Times New Roman" w:hAnsi="Times New Roman" w:cs="Times New Roman"/>
                <w:b/>
                <w:bCs/>
                <w:color w:val="000000"/>
                <w:sz w:val="24"/>
                <w:szCs w:val="24"/>
              </w:rPr>
              <w:t>Astrakhan</w:t>
            </w:r>
            <w:bookmarkStart w:id="2" w:name="Astrakhan"/>
            <w:bookmarkEnd w:id="2"/>
          </w:p>
        </w:tc>
      </w:tr>
      <w:tr w:rsidR="0009460F" w:rsidRPr="0009460F" w:rsidTr="0009460F">
        <w:tc>
          <w:tcPr>
            <w:tcW w:w="9396" w:type="dxa"/>
            <w:shd w:val="clear" w:color="auto" w:fill="00B0F0"/>
          </w:tcPr>
          <w:p w:rsidR="0009460F" w:rsidRPr="0009460F" w:rsidRDefault="0009460F" w:rsidP="0009460F">
            <w:pPr>
              <w:jc w:val="center"/>
              <w:rPr>
                <w:rFonts w:ascii="Times New Roman" w:eastAsia="Times New Roman" w:hAnsi="Times New Roman" w:cs="Times New Roman"/>
                <w:b/>
                <w:bCs/>
                <w:color w:val="000000"/>
                <w:sz w:val="27"/>
                <w:szCs w:val="27"/>
              </w:rPr>
            </w:pPr>
            <w:r>
              <w:rPr>
                <w:noProof/>
              </w:rPr>
              <w:drawing>
                <wp:inline distT="0" distB="0" distL="0" distR="0" wp14:anchorId="497B234E" wp14:editId="074A5E22">
                  <wp:extent cx="3144762" cy="4333875"/>
                  <wp:effectExtent l="0" t="0" r="0" b="0"/>
                  <wp:docPr id="190" name="Picture 190" descr="Астраханско ханство – У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Астраханско ханство – Уикипедия"/>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3163527" cy="4359736"/>
                          </a:xfrm>
                          <a:prstGeom prst="rect">
                            <a:avLst/>
                          </a:prstGeom>
                          <a:noFill/>
                          <a:ln>
                            <a:noFill/>
                          </a:ln>
                        </pic:spPr>
                      </pic:pic>
                    </a:graphicData>
                  </a:graphic>
                </wp:inline>
              </w:drawing>
            </w:r>
          </w:p>
        </w:tc>
      </w:tr>
      <w:tr w:rsidR="0009460F" w:rsidRPr="0009460F" w:rsidTr="0009460F">
        <w:tc>
          <w:tcPr>
            <w:tcW w:w="9396" w:type="dxa"/>
            <w:shd w:val="clear" w:color="auto" w:fill="FFFF00"/>
          </w:tcPr>
          <w:p w:rsidR="0009460F" w:rsidRPr="0009460F" w:rsidRDefault="0009460F" w:rsidP="0009460F">
            <w:pPr>
              <w:rPr>
                <w:rFonts w:ascii="Times New Roman" w:eastAsia="Times New Roman" w:hAnsi="Times New Roman" w:cs="Times New Roman"/>
                <w:color w:val="000000"/>
                <w:sz w:val="24"/>
                <w:szCs w:val="24"/>
              </w:rPr>
            </w:pPr>
            <w:r w:rsidRPr="0009460F">
              <w:rPr>
                <w:rFonts w:ascii="Times New Roman" w:eastAsia="Times New Roman" w:hAnsi="Times New Roman" w:cs="Times New Roman"/>
                <w:color w:val="000000"/>
                <w:sz w:val="24"/>
                <w:szCs w:val="24"/>
              </w:rPr>
              <w:t>1459                       Rival khan of the Great Horde establishes himself in Astrakhan</w:t>
            </w:r>
            <w:r w:rsidRPr="0009460F">
              <w:rPr>
                <w:rFonts w:ascii="Times New Roman" w:eastAsia="Times New Roman" w:hAnsi="Times New Roman" w:cs="Times New Roman"/>
                <w:color w:val="000000"/>
                <w:sz w:val="24"/>
                <w:szCs w:val="24"/>
              </w:rPr>
              <w:br/>
              <w:t>                             (contemporary name: </w:t>
            </w:r>
            <w:r w:rsidRPr="0009460F">
              <w:rPr>
                <w:rFonts w:ascii="Times New Roman" w:eastAsia="Times New Roman" w:hAnsi="Times New Roman" w:cs="Times New Roman"/>
                <w:i/>
                <w:iCs/>
                <w:color w:val="000000"/>
                <w:sz w:val="24"/>
                <w:szCs w:val="24"/>
              </w:rPr>
              <w:t>Haji Tarkhan</w:t>
            </w:r>
            <w:r w:rsidRPr="0009460F">
              <w:rPr>
                <w:rFonts w:ascii="Times New Roman" w:eastAsia="Times New Roman" w:hAnsi="Times New Roman" w:cs="Times New Roman"/>
                <w:color w:val="000000"/>
                <w:sz w:val="24"/>
                <w:szCs w:val="24"/>
              </w:rPr>
              <w:t>).</w:t>
            </w:r>
            <w:r w:rsidRPr="0009460F">
              <w:rPr>
                <w:rFonts w:ascii="Times New Roman" w:eastAsia="Times New Roman" w:hAnsi="Times New Roman" w:cs="Times New Roman"/>
                <w:color w:val="000000"/>
                <w:sz w:val="24"/>
                <w:szCs w:val="24"/>
              </w:rPr>
              <w:br/>
              <w:t>c.1502                     Considered as a separate khanate of Astrakhan.</w:t>
            </w:r>
            <w:r w:rsidRPr="0009460F">
              <w:rPr>
                <w:rFonts w:ascii="Times New Roman" w:eastAsia="Times New Roman" w:hAnsi="Times New Roman" w:cs="Times New Roman"/>
                <w:color w:val="000000"/>
                <w:sz w:val="24"/>
                <w:szCs w:val="24"/>
              </w:rPr>
              <w:br/>
              <w:t>1523                       Briefly occupied by Crimea.</w:t>
            </w:r>
            <w:r w:rsidRPr="0009460F">
              <w:rPr>
                <w:rFonts w:ascii="Times New Roman" w:eastAsia="Times New Roman" w:hAnsi="Times New Roman" w:cs="Times New Roman"/>
                <w:color w:val="000000"/>
                <w:sz w:val="24"/>
                <w:szCs w:val="24"/>
              </w:rPr>
              <w:br/>
              <w:t>1554                       Under the Russian suzerainty.</w:t>
            </w:r>
            <w:r w:rsidRPr="0009460F">
              <w:rPr>
                <w:rFonts w:ascii="Times New Roman" w:eastAsia="Times New Roman" w:hAnsi="Times New Roman" w:cs="Times New Roman"/>
                <w:color w:val="000000"/>
                <w:sz w:val="24"/>
                <w:szCs w:val="24"/>
              </w:rPr>
              <w:br/>
              <w:t> 2 Jun 1556                Astrakhan (in Russian: </w:t>
            </w:r>
            <w:r w:rsidRPr="0009460F">
              <w:rPr>
                <w:rFonts w:ascii="Times New Roman" w:eastAsia="Times New Roman" w:hAnsi="Times New Roman" w:cs="Times New Roman"/>
                <w:i/>
                <w:iCs/>
                <w:color w:val="000000"/>
                <w:sz w:val="24"/>
                <w:szCs w:val="24"/>
              </w:rPr>
              <w:t>Astrakhan'</w:t>
            </w:r>
            <w:r w:rsidRPr="0009460F">
              <w:rPr>
                <w:rFonts w:ascii="Times New Roman" w:eastAsia="Times New Roman" w:hAnsi="Times New Roman" w:cs="Times New Roman"/>
                <w:color w:val="000000"/>
                <w:sz w:val="24"/>
                <w:szCs w:val="24"/>
              </w:rPr>
              <w:t>) khanate annexed by Russia.</w:t>
            </w:r>
            <w:r w:rsidRPr="0009460F">
              <w:rPr>
                <w:rFonts w:ascii="Times New Roman" w:eastAsia="Times New Roman" w:hAnsi="Times New Roman" w:cs="Times New Roman"/>
                <w:color w:val="000000"/>
                <w:sz w:val="24"/>
                <w:szCs w:val="24"/>
              </w:rPr>
              <w:br/>
            </w:r>
            <w:r w:rsidRPr="0009460F">
              <w:rPr>
                <w:rFonts w:ascii="Times New Roman" w:eastAsia="Times New Roman" w:hAnsi="Times New Roman" w:cs="Times New Roman"/>
                <w:b/>
                <w:bCs/>
                <w:color w:val="000000"/>
                <w:sz w:val="24"/>
                <w:szCs w:val="24"/>
              </w:rPr>
              <w:t>Khans</w:t>
            </w:r>
            <w:r w:rsidRPr="0009460F">
              <w:rPr>
                <w:rFonts w:ascii="Times New Roman" w:eastAsia="Times New Roman" w:hAnsi="Times New Roman" w:cs="Times New Roman"/>
                <w:color w:val="000000"/>
                <w:sz w:val="24"/>
                <w:szCs w:val="24"/>
              </w:rPr>
              <w:br/>
              <w:t>1459 - 1466                Sayid Makhmud                      (d. 1466)</w:t>
            </w:r>
            <w:r w:rsidRPr="0009460F">
              <w:rPr>
                <w:rFonts w:ascii="Times New Roman" w:eastAsia="Times New Roman" w:hAnsi="Times New Roman" w:cs="Times New Roman"/>
                <w:color w:val="000000"/>
                <w:sz w:val="24"/>
                <w:szCs w:val="24"/>
              </w:rPr>
              <w:br/>
              <w:t>1466 - 1495                Qasim I</w:t>
            </w:r>
            <w:r w:rsidRPr="0009460F">
              <w:rPr>
                <w:rFonts w:ascii="Times New Roman" w:eastAsia="Times New Roman" w:hAnsi="Times New Roman" w:cs="Times New Roman"/>
                <w:color w:val="000000"/>
                <w:sz w:val="24"/>
                <w:szCs w:val="24"/>
              </w:rPr>
              <w:br/>
              <w:t>1495 - 1515                `Abd al-Karim                      (d. c.1525)</w:t>
            </w:r>
            <w:r w:rsidRPr="0009460F">
              <w:rPr>
                <w:rFonts w:ascii="Times New Roman" w:eastAsia="Times New Roman" w:hAnsi="Times New Roman" w:cs="Times New Roman"/>
                <w:color w:val="000000"/>
                <w:sz w:val="24"/>
                <w:szCs w:val="24"/>
              </w:rPr>
              <w:br/>
              <w:t>1515 - 1521                Jani Bek                           (d. 1521)</w:t>
            </w:r>
            <w:r w:rsidRPr="0009460F">
              <w:rPr>
                <w:rFonts w:ascii="Times New Roman" w:eastAsia="Times New Roman" w:hAnsi="Times New Roman" w:cs="Times New Roman"/>
                <w:color w:val="000000"/>
                <w:sz w:val="24"/>
                <w:szCs w:val="24"/>
              </w:rPr>
              <w:br/>
              <w:t>1521 - 1523                Hussein (1st time)</w:t>
            </w:r>
            <w:r w:rsidRPr="0009460F">
              <w:rPr>
                <w:rFonts w:ascii="Times New Roman" w:eastAsia="Times New Roman" w:hAnsi="Times New Roman" w:cs="Times New Roman"/>
                <w:color w:val="000000"/>
                <w:sz w:val="24"/>
                <w:szCs w:val="24"/>
              </w:rPr>
              <w:br/>
              <w:t>1523                       Bahadur Geray                      (d. 1523)</w:t>
            </w:r>
            <w:r w:rsidRPr="0009460F">
              <w:rPr>
                <w:rFonts w:ascii="Times New Roman" w:eastAsia="Times New Roman" w:hAnsi="Times New Roman" w:cs="Times New Roman"/>
                <w:color w:val="000000"/>
                <w:sz w:val="24"/>
                <w:szCs w:val="24"/>
              </w:rPr>
              <w:br/>
              <w:t>1523 - 1527                Hussein (2nd time)</w:t>
            </w:r>
            <w:r w:rsidRPr="0009460F">
              <w:rPr>
                <w:rFonts w:ascii="Times New Roman" w:eastAsia="Times New Roman" w:hAnsi="Times New Roman" w:cs="Times New Roman"/>
                <w:color w:val="000000"/>
                <w:sz w:val="24"/>
                <w:szCs w:val="24"/>
              </w:rPr>
              <w:br/>
            </w:r>
            <w:r w:rsidRPr="0009460F">
              <w:rPr>
                <w:rFonts w:ascii="Times New Roman" w:eastAsia="Times New Roman" w:hAnsi="Times New Roman" w:cs="Times New Roman"/>
                <w:color w:val="000000"/>
                <w:sz w:val="24"/>
                <w:szCs w:val="24"/>
              </w:rPr>
              <w:lastRenderedPageBreak/>
              <w:t>1527 - 1528               Shaykh Ahmad    (khan of Great Horde 1495-1502)   (d. 1528)                </w:t>
            </w:r>
            <w:r w:rsidRPr="0009460F">
              <w:rPr>
                <w:rFonts w:ascii="Times New Roman" w:eastAsia="Times New Roman" w:hAnsi="Times New Roman" w:cs="Times New Roman"/>
                <w:color w:val="000000"/>
                <w:sz w:val="24"/>
                <w:szCs w:val="24"/>
              </w:rPr>
              <w:br/>
              <w:t>1528 - 1531                Qasim II (1st time)                (d. 1532)</w:t>
            </w:r>
            <w:r w:rsidRPr="0009460F">
              <w:rPr>
                <w:rFonts w:ascii="Times New Roman" w:eastAsia="Times New Roman" w:hAnsi="Times New Roman" w:cs="Times New Roman"/>
                <w:color w:val="000000"/>
                <w:sz w:val="24"/>
                <w:szCs w:val="24"/>
              </w:rPr>
              <w:br/>
              <w:t>1531                       Islam Geray                        (khan of Crimea 1532) (d. 1537)</w:t>
            </w:r>
            <w:r w:rsidRPr="0009460F">
              <w:rPr>
                <w:rFonts w:ascii="Times New Roman" w:eastAsia="Times New Roman" w:hAnsi="Times New Roman" w:cs="Times New Roman"/>
                <w:color w:val="000000"/>
                <w:sz w:val="24"/>
                <w:szCs w:val="24"/>
              </w:rPr>
              <w:br/>
              <w:t>1531 - 1532                Qasim II (2nd time)                (s.a.)</w:t>
            </w:r>
            <w:r w:rsidRPr="0009460F">
              <w:rPr>
                <w:rFonts w:ascii="Times New Roman" w:eastAsia="Times New Roman" w:hAnsi="Times New Roman" w:cs="Times New Roman"/>
                <w:color w:val="000000"/>
                <w:sz w:val="24"/>
                <w:szCs w:val="24"/>
              </w:rPr>
              <w:br/>
              <w:t>1532 - 1533                Aq Kubek (1st time)                (d. 1550)</w:t>
            </w:r>
            <w:r w:rsidRPr="0009460F">
              <w:rPr>
                <w:rFonts w:ascii="Times New Roman" w:eastAsia="Times New Roman" w:hAnsi="Times New Roman" w:cs="Times New Roman"/>
                <w:color w:val="000000"/>
                <w:sz w:val="24"/>
                <w:szCs w:val="24"/>
              </w:rPr>
              <w:br/>
              <w:t>1533 - 1537                `Abd ar-Rahman (1st time)</w:t>
            </w:r>
            <w:r w:rsidRPr="0009460F">
              <w:rPr>
                <w:rFonts w:ascii="Times New Roman" w:eastAsia="Times New Roman" w:hAnsi="Times New Roman" w:cs="Times New Roman"/>
                <w:color w:val="000000"/>
                <w:sz w:val="24"/>
                <w:szCs w:val="24"/>
              </w:rPr>
              <w:br/>
              <w:t>1537 - 1539                Darwish `Ali (1st time)            (d. af.1558)</w:t>
            </w:r>
            <w:r w:rsidRPr="0009460F">
              <w:rPr>
                <w:rFonts w:ascii="Times New Roman" w:eastAsia="Times New Roman" w:hAnsi="Times New Roman" w:cs="Times New Roman"/>
                <w:color w:val="000000"/>
                <w:sz w:val="24"/>
                <w:szCs w:val="24"/>
              </w:rPr>
              <w:br/>
              <w:t>1539 - 1545                `Abd ar-Rahman (2nd time)</w:t>
            </w:r>
            <w:r w:rsidRPr="0009460F">
              <w:rPr>
                <w:rFonts w:ascii="Times New Roman" w:eastAsia="Times New Roman" w:hAnsi="Times New Roman" w:cs="Times New Roman"/>
                <w:color w:val="000000"/>
                <w:sz w:val="24"/>
                <w:szCs w:val="24"/>
              </w:rPr>
              <w:br/>
              <w:t>1545 - 1546                Aq Kubek (2nd time)                (s.a.)</w:t>
            </w:r>
            <w:r w:rsidRPr="0009460F">
              <w:rPr>
                <w:rFonts w:ascii="Times New Roman" w:eastAsia="Times New Roman" w:hAnsi="Times New Roman" w:cs="Times New Roman"/>
                <w:color w:val="000000"/>
                <w:sz w:val="24"/>
                <w:szCs w:val="24"/>
              </w:rPr>
              <w:br/>
              <w:t>1546 - 1547                Yamghurchi (1st time)              (d. 1555)</w:t>
            </w:r>
            <w:r w:rsidRPr="0009460F">
              <w:rPr>
                <w:rFonts w:ascii="Times New Roman" w:eastAsia="Times New Roman" w:hAnsi="Times New Roman" w:cs="Times New Roman"/>
                <w:color w:val="000000"/>
                <w:sz w:val="24"/>
                <w:szCs w:val="24"/>
              </w:rPr>
              <w:br/>
              <w:t>1547 - 1549                Aq Kubek (3rd time)                (s.a.)</w:t>
            </w:r>
            <w:r w:rsidRPr="0009460F">
              <w:rPr>
                <w:rFonts w:ascii="Times New Roman" w:eastAsia="Times New Roman" w:hAnsi="Times New Roman" w:cs="Times New Roman"/>
                <w:color w:val="000000"/>
                <w:sz w:val="24"/>
                <w:szCs w:val="24"/>
              </w:rPr>
              <w:br/>
              <w:t>1549 - 1550                Yamghurchi (2nd time)              (s.a.)</w:t>
            </w:r>
            <w:r w:rsidRPr="0009460F">
              <w:rPr>
                <w:rFonts w:ascii="Times New Roman" w:eastAsia="Times New Roman" w:hAnsi="Times New Roman" w:cs="Times New Roman"/>
                <w:color w:val="000000"/>
                <w:sz w:val="24"/>
                <w:szCs w:val="24"/>
              </w:rPr>
              <w:br/>
              <w:t>1550 - 1552                Darwish `Ali (2nd time)            (s.a.)</w:t>
            </w:r>
            <w:r w:rsidRPr="0009460F">
              <w:rPr>
                <w:rFonts w:ascii="Times New Roman" w:eastAsia="Times New Roman" w:hAnsi="Times New Roman" w:cs="Times New Roman"/>
                <w:color w:val="000000"/>
                <w:sz w:val="24"/>
                <w:szCs w:val="24"/>
              </w:rPr>
              <w:br/>
              <w:t>1552 - 1554                Yamghurchi (3rd time)              (s.a.)</w:t>
            </w:r>
            <w:r w:rsidRPr="0009460F">
              <w:rPr>
                <w:rFonts w:ascii="Times New Roman" w:eastAsia="Times New Roman" w:hAnsi="Times New Roman" w:cs="Times New Roman"/>
                <w:color w:val="000000"/>
                <w:sz w:val="24"/>
                <w:szCs w:val="24"/>
              </w:rPr>
              <w:br/>
              <w:t>1554 - 1556                Darwish `Ali (3rd time)            (s.a.)</w:t>
            </w:r>
          </w:p>
        </w:tc>
      </w:tr>
      <w:tr w:rsidR="0009460F" w:rsidRPr="0009460F" w:rsidTr="0009460F">
        <w:tc>
          <w:tcPr>
            <w:tcW w:w="9396" w:type="dxa"/>
            <w:shd w:val="clear" w:color="auto" w:fill="FFC000"/>
          </w:tcPr>
          <w:p w:rsidR="0009460F" w:rsidRPr="0009460F" w:rsidRDefault="0009460F" w:rsidP="0009460F">
            <w:pPr>
              <w:jc w:val="center"/>
              <w:rPr>
                <w:rFonts w:ascii="Times New Roman" w:eastAsia="Times New Roman" w:hAnsi="Times New Roman" w:cs="Times New Roman"/>
                <w:b/>
                <w:color w:val="000000"/>
                <w:sz w:val="24"/>
                <w:szCs w:val="24"/>
              </w:rPr>
            </w:pPr>
            <w:r w:rsidRPr="0009460F">
              <w:rPr>
                <w:rFonts w:ascii="Times New Roman" w:hAnsi="Times New Roman" w:cs="Times New Roman"/>
                <w:b/>
                <w:color w:val="000000" w:themeColor="text1"/>
                <w:sz w:val="24"/>
                <w:szCs w:val="24"/>
              </w:rPr>
              <w:t>Crimea: see under Ukraine</w:t>
            </w:r>
          </w:p>
        </w:tc>
      </w:tr>
      <w:tr w:rsidR="0009460F" w:rsidRPr="00DF4FD8" w:rsidTr="0009460F">
        <w:tc>
          <w:tcPr>
            <w:tcW w:w="9396" w:type="dxa"/>
            <w:shd w:val="clear" w:color="auto" w:fill="FFC000"/>
          </w:tcPr>
          <w:p w:rsidR="0009460F" w:rsidRPr="00DF4FD8" w:rsidRDefault="0009460F" w:rsidP="0009460F">
            <w:pPr>
              <w:jc w:val="center"/>
              <w:rPr>
                <w:rFonts w:ascii="Times New Roman" w:hAnsi="Times New Roman" w:cs="Times New Roman"/>
                <w:b/>
                <w:color w:val="000000" w:themeColor="text1"/>
                <w:sz w:val="24"/>
                <w:szCs w:val="24"/>
              </w:rPr>
            </w:pPr>
            <w:r w:rsidRPr="00DF4FD8">
              <w:rPr>
                <w:rFonts w:ascii="Times New Roman" w:eastAsia="Times New Roman" w:hAnsi="Times New Roman" w:cs="Times New Roman"/>
                <w:b/>
                <w:bCs/>
                <w:color w:val="000000"/>
                <w:sz w:val="24"/>
                <w:szCs w:val="24"/>
              </w:rPr>
              <w:t>Kazan</w:t>
            </w:r>
          </w:p>
        </w:tc>
      </w:tr>
      <w:tr w:rsidR="0009460F" w:rsidRPr="0009460F" w:rsidTr="0009460F">
        <w:tc>
          <w:tcPr>
            <w:tcW w:w="9396" w:type="dxa"/>
            <w:shd w:val="clear" w:color="auto" w:fill="FFFF00"/>
          </w:tcPr>
          <w:p w:rsidR="0009460F" w:rsidRPr="0009460F" w:rsidRDefault="0009460F" w:rsidP="0009460F">
            <w:pPr>
              <w:rPr>
                <w:rFonts w:ascii="Times New Roman" w:hAnsi="Times New Roman" w:cs="Times New Roman"/>
                <w:sz w:val="24"/>
                <w:szCs w:val="24"/>
              </w:rPr>
            </w:pPr>
            <w:r w:rsidRPr="0009460F">
              <w:rPr>
                <w:rFonts w:ascii="Times New Roman" w:hAnsi="Times New Roman" w:cs="Times New Roman"/>
                <w:sz w:val="24"/>
                <w:szCs w:val="24"/>
              </w:rPr>
              <w:t>1438                       Rival khan of the Golden Horde establishes himself in Kazan.</w:t>
            </w:r>
            <w:r w:rsidRPr="0009460F">
              <w:rPr>
                <w:rFonts w:ascii="Times New Roman" w:hAnsi="Times New Roman" w:cs="Times New Roman"/>
                <w:sz w:val="24"/>
                <w:szCs w:val="24"/>
              </w:rPr>
              <w:br/>
              <w:t>c.1445                     Considered as a separate khanate of Kazan.</w:t>
            </w:r>
            <w:r w:rsidRPr="0009460F">
              <w:rPr>
                <w:rFonts w:ascii="Times New Roman" w:hAnsi="Times New Roman" w:cs="Times New Roman"/>
                <w:sz w:val="24"/>
                <w:szCs w:val="24"/>
              </w:rPr>
              <w:br/>
              <w:t>1487 - 1521                Under the Russian (Moscow) suzerainty (interrupted 1496-1497</w:t>
            </w:r>
            <w:r w:rsidRPr="0009460F">
              <w:rPr>
                <w:rFonts w:ascii="Times New Roman" w:hAnsi="Times New Roman" w:cs="Times New Roman"/>
                <w:sz w:val="24"/>
                <w:szCs w:val="24"/>
              </w:rPr>
              <w:br/>
              <w:t>                             and 1505-1511).</w:t>
            </w:r>
            <w:r w:rsidRPr="0009460F">
              <w:rPr>
                <w:rFonts w:ascii="Times New Roman" w:hAnsi="Times New Roman" w:cs="Times New Roman"/>
                <w:sz w:val="24"/>
                <w:szCs w:val="24"/>
              </w:rPr>
              <w:br/>
              <w:t>1551                       Russian suzerainty restored.</w:t>
            </w:r>
            <w:r w:rsidRPr="0009460F">
              <w:rPr>
                <w:rFonts w:ascii="Times New Roman" w:hAnsi="Times New Roman" w:cs="Times New Roman"/>
                <w:sz w:val="24"/>
                <w:szCs w:val="24"/>
              </w:rPr>
              <w:br/>
              <w:t>13 Oct 1552                Kazan (in Russian: </w:t>
            </w:r>
            <w:r w:rsidRPr="0009460F">
              <w:rPr>
                <w:rFonts w:ascii="Times New Roman" w:hAnsi="Times New Roman" w:cs="Times New Roman"/>
                <w:i/>
                <w:iCs/>
                <w:sz w:val="24"/>
                <w:szCs w:val="24"/>
              </w:rPr>
              <w:t>Kazan'</w:t>
            </w:r>
            <w:r w:rsidRPr="0009460F">
              <w:rPr>
                <w:rFonts w:ascii="Times New Roman" w:hAnsi="Times New Roman" w:cs="Times New Roman"/>
                <w:sz w:val="24"/>
                <w:szCs w:val="24"/>
              </w:rPr>
              <w:t>) khanate annexed by Russia.</w:t>
            </w:r>
            <w:r w:rsidRPr="0009460F">
              <w:rPr>
                <w:rFonts w:ascii="Times New Roman" w:hAnsi="Times New Roman" w:cs="Times New Roman"/>
                <w:sz w:val="24"/>
                <w:szCs w:val="24"/>
              </w:rPr>
              <w:br/>
            </w:r>
            <w:r w:rsidRPr="0009460F">
              <w:rPr>
                <w:rFonts w:ascii="Times New Roman" w:hAnsi="Times New Roman" w:cs="Times New Roman"/>
                <w:b/>
                <w:bCs/>
                <w:sz w:val="24"/>
                <w:szCs w:val="24"/>
              </w:rPr>
              <w:t>Khans</w:t>
            </w:r>
            <w:r w:rsidRPr="0009460F">
              <w:rPr>
                <w:rFonts w:ascii="Times New Roman" w:hAnsi="Times New Roman" w:cs="Times New Roman"/>
                <w:sz w:val="24"/>
                <w:szCs w:val="24"/>
              </w:rPr>
              <w:br/>
              <w:t xml:space="preserve">1438 - 1445                Ulugh Muhammad                     </w:t>
            </w:r>
            <w:r w:rsidRPr="0009460F">
              <w:rPr>
                <w:rFonts w:ascii="Times New Roman" w:hAnsi="Times New Roman" w:cs="Times New Roman"/>
                <w:sz w:val="24"/>
                <w:szCs w:val="24"/>
              </w:rPr>
              <w:br/>
              <w:t>                             (khan of Golden Horde 1419-1432 [with interruptions]) (b. 1405 - d. 1445)</w:t>
            </w:r>
            <w:r w:rsidRPr="0009460F">
              <w:rPr>
                <w:rFonts w:ascii="Times New Roman" w:hAnsi="Times New Roman" w:cs="Times New Roman"/>
                <w:sz w:val="24"/>
                <w:szCs w:val="24"/>
              </w:rPr>
              <w:br/>
              <w:t>1445 - 1466                Makhmud                            (b. 142. - d. 1466)</w:t>
            </w:r>
            <w:r w:rsidRPr="0009460F">
              <w:rPr>
                <w:rFonts w:ascii="Times New Roman" w:hAnsi="Times New Roman" w:cs="Times New Roman"/>
                <w:sz w:val="24"/>
                <w:szCs w:val="24"/>
              </w:rPr>
              <w:br/>
              <w:t>1466 - 1467                Khalil                             (d. 1467)</w:t>
            </w:r>
            <w:r w:rsidRPr="0009460F">
              <w:rPr>
                <w:rFonts w:ascii="Times New Roman" w:hAnsi="Times New Roman" w:cs="Times New Roman"/>
                <w:sz w:val="24"/>
                <w:szCs w:val="24"/>
              </w:rPr>
              <w:br/>
              <w:t>1467 - 1479                Ibrahim                            (d. 1479)</w:t>
            </w:r>
            <w:r w:rsidRPr="0009460F">
              <w:rPr>
                <w:rFonts w:ascii="Times New Roman" w:hAnsi="Times New Roman" w:cs="Times New Roman"/>
                <w:sz w:val="24"/>
                <w:szCs w:val="24"/>
              </w:rPr>
              <w:br/>
              <w:t>1479 - 1484                Ilham `Ali (1st time)              (b. c.1450 - d. c.1490)</w:t>
            </w:r>
            <w:r w:rsidRPr="0009460F">
              <w:rPr>
                <w:rFonts w:ascii="Times New Roman" w:hAnsi="Times New Roman" w:cs="Times New Roman"/>
                <w:sz w:val="24"/>
                <w:szCs w:val="24"/>
              </w:rPr>
              <w:br/>
              <w:t>1484 - 1485                Muhammad Amin (1st time)           (b. 1469 - d. 1518)</w:t>
            </w:r>
            <w:r w:rsidRPr="0009460F">
              <w:rPr>
                <w:rFonts w:ascii="Times New Roman" w:hAnsi="Times New Roman" w:cs="Times New Roman"/>
                <w:sz w:val="24"/>
                <w:szCs w:val="24"/>
              </w:rPr>
              <w:br/>
              <w:t>1485 - 1487                Ilham `Ali (2nd time)              (s.a.)</w:t>
            </w:r>
            <w:r w:rsidRPr="0009460F">
              <w:rPr>
                <w:rFonts w:ascii="Times New Roman" w:hAnsi="Times New Roman" w:cs="Times New Roman"/>
                <w:sz w:val="24"/>
                <w:szCs w:val="24"/>
              </w:rPr>
              <w:br/>
              <w:t>1487 - 1496                Muhammad Amin (2nd time)           (s.a.)</w:t>
            </w:r>
            <w:r w:rsidRPr="0009460F">
              <w:rPr>
                <w:rFonts w:ascii="Times New Roman" w:hAnsi="Times New Roman" w:cs="Times New Roman"/>
                <w:sz w:val="24"/>
                <w:szCs w:val="24"/>
              </w:rPr>
              <w:br/>
              <w:t>1496 - 1497                Mamuq  (khan of Tumen 1495-1496)            (d. 1497)</w:t>
            </w:r>
            <w:r w:rsidRPr="0009460F">
              <w:rPr>
                <w:rFonts w:ascii="Times New Roman" w:hAnsi="Times New Roman" w:cs="Times New Roman"/>
                <w:sz w:val="24"/>
                <w:szCs w:val="24"/>
              </w:rPr>
              <w:br/>
              <w:t>1497 - 1502                `Abd al-Latif                      (b. c.1475 - d. 1517)</w:t>
            </w:r>
            <w:r w:rsidRPr="0009460F">
              <w:rPr>
                <w:rFonts w:ascii="Times New Roman" w:hAnsi="Times New Roman" w:cs="Times New Roman"/>
                <w:sz w:val="24"/>
                <w:szCs w:val="24"/>
              </w:rPr>
              <w:br/>
              <w:t>1502 - 1518                Muhammad Amin (3rd time)           (s.a.)</w:t>
            </w:r>
            <w:r w:rsidRPr="0009460F">
              <w:rPr>
                <w:rFonts w:ascii="Times New Roman" w:hAnsi="Times New Roman" w:cs="Times New Roman"/>
                <w:sz w:val="24"/>
                <w:szCs w:val="24"/>
              </w:rPr>
              <w:br/>
              <w:t>1519 - 1521                Shah `Ali (1st time)               (b. 1505 - d. 1566)</w:t>
            </w:r>
            <w:r w:rsidRPr="0009460F">
              <w:rPr>
                <w:rFonts w:ascii="Times New Roman" w:hAnsi="Times New Roman" w:cs="Times New Roman"/>
                <w:sz w:val="24"/>
                <w:szCs w:val="24"/>
              </w:rPr>
              <w:br/>
              <w:t>1521 - 1524                Sahib Geray    (khan of Crimea 1532-1551)  (b. 1501 - d. 1551)  </w:t>
            </w:r>
            <w:r w:rsidRPr="0009460F">
              <w:rPr>
                <w:rFonts w:ascii="Times New Roman" w:hAnsi="Times New Roman" w:cs="Times New Roman"/>
                <w:sz w:val="24"/>
                <w:szCs w:val="24"/>
              </w:rPr>
              <w:br/>
              <w:t>1524 - 1531                Safa Geray (1st time)              (b. 1510 - d. 1549)</w:t>
            </w:r>
            <w:r w:rsidRPr="0009460F">
              <w:rPr>
                <w:rFonts w:ascii="Times New Roman" w:hAnsi="Times New Roman" w:cs="Times New Roman"/>
                <w:sz w:val="24"/>
                <w:szCs w:val="24"/>
              </w:rPr>
              <w:br/>
              <w:t>1532 - 1535                Jan `Ali                           (b. 1516 - d. 1535)</w:t>
            </w:r>
            <w:r w:rsidRPr="0009460F">
              <w:rPr>
                <w:rFonts w:ascii="Times New Roman" w:hAnsi="Times New Roman" w:cs="Times New Roman"/>
                <w:sz w:val="24"/>
                <w:szCs w:val="24"/>
              </w:rPr>
              <w:br/>
              <w:t>1535 - 1546                Safa Geray (2nd time)              (s.a.)</w:t>
            </w:r>
            <w:r w:rsidRPr="0009460F">
              <w:rPr>
                <w:rFonts w:ascii="Times New Roman" w:hAnsi="Times New Roman" w:cs="Times New Roman"/>
                <w:sz w:val="24"/>
                <w:szCs w:val="24"/>
              </w:rPr>
              <w:br/>
              <w:t>1546                       Shah `Ali (2nd time)               (s.a.)</w:t>
            </w:r>
            <w:r w:rsidRPr="0009460F">
              <w:rPr>
                <w:rFonts w:ascii="Times New Roman" w:hAnsi="Times New Roman" w:cs="Times New Roman"/>
                <w:sz w:val="24"/>
                <w:szCs w:val="24"/>
              </w:rPr>
              <w:br/>
              <w:t>1546 - 1549                Safa Geray (3rd time)              (s.a.)</w:t>
            </w:r>
            <w:r w:rsidRPr="0009460F">
              <w:rPr>
                <w:rFonts w:ascii="Times New Roman" w:hAnsi="Times New Roman" w:cs="Times New Roman"/>
                <w:sz w:val="24"/>
                <w:szCs w:val="24"/>
              </w:rPr>
              <w:br/>
              <w:t>1549 - 1551                Otemish Geray                      (b. 1546 - d. 1566)</w:t>
            </w:r>
            <w:r w:rsidRPr="0009460F">
              <w:rPr>
                <w:rFonts w:ascii="Times New Roman" w:hAnsi="Times New Roman" w:cs="Times New Roman"/>
                <w:sz w:val="24"/>
                <w:szCs w:val="24"/>
              </w:rPr>
              <w:br/>
              <w:t>1551 - 1552                Shah `Ali (3rd time)               (s.a.)</w:t>
            </w:r>
            <w:r w:rsidRPr="0009460F">
              <w:rPr>
                <w:rFonts w:ascii="Times New Roman" w:hAnsi="Times New Roman" w:cs="Times New Roman"/>
                <w:sz w:val="24"/>
                <w:szCs w:val="24"/>
              </w:rPr>
              <w:br/>
              <w:t>1552                       Yadigar Muhammad                   (b. 1522 - d. 1565)</w:t>
            </w:r>
            <w:r w:rsidRPr="0009460F">
              <w:rPr>
                <w:rFonts w:ascii="Times New Roman" w:hAnsi="Times New Roman" w:cs="Times New Roman"/>
                <w:sz w:val="24"/>
                <w:szCs w:val="24"/>
              </w:rPr>
              <w:br/>
            </w:r>
            <w:r w:rsidRPr="0009460F">
              <w:rPr>
                <w:rFonts w:ascii="Times New Roman" w:hAnsi="Times New Roman" w:cs="Times New Roman"/>
                <w:sz w:val="24"/>
                <w:szCs w:val="24"/>
              </w:rPr>
              <w:lastRenderedPageBreak/>
              <w:t>1553 - 1556                `Ali Akram                         (d. 1556)</w:t>
            </w:r>
            <w:r w:rsidRPr="0009460F">
              <w:rPr>
                <w:rFonts w:ascii="Times New Roman" w:hAnsi="Times New Roman" w:cs="Times New Roman"/>
                <w:sz w:val="24"/>
                <w:szCs w:val="24"/>
              </w:rPr>
              <w:br/>
              <w:t>                             (in opposition against Russians)</w:t>
            </w:r>
          </w:p>
        </w:tc>
      </w:tr>
      <w:tr w:rsidR="0009460F" w:rsidRPr="00DF4FD8" w:rsidTr="0009460F">
        <w:tc>
          <w:tcPr>
            <w:tcW w:w="9396" w:type="dxa"/>
            <w:shd w:val="clear" w:color="auto" w:fill="FFC000"/>
          </w:tcPr>
          <w:p w:rsidR="0009460F" w:rsidRPr="00DF4FD8" w:rsidRDefault="0009460F" w:rsidP="0009460F">
            <w:pPr>
              <w:jc w:val="center"/>
              <w:rPr>
                <w:rFonts w:ascii="Times New Roman" w:hAnsi="Times New Roman" w:cs="Times New Roman"/>
                <w:sz w:val="24"/>
                <w:szCs w:val="24"/>
              </w:rPr>
            </w:pPr>
            <w:r w:rsidRPr="00DF4FD8">
              <w:rPr>
                <w:rFonts w:ascii="Times New Roman" w:eastAsia="Times New Roman" w:hAnsi="Times New Roman" w:cs="Times New Roman"/>
                <w:b/>
                <w:bCs/>
                <w:color w:val="000000"/>
                <w:sz w:val="24"/>
                <w:szCs w:val="24"/>
              </w:rPr>
              <w:t>Sibir (Tumen)</w:t>
            </w:r>
          </w:p>
        </w:tc>
      </w:tr>
      <w:tr w:rsidR="00C773CD" w:rsidRPr="0009460F" w:rsidTr="00C773CD">
        <w:tc>
          <w:tcPr>
            <w:tcW w:w="9396" w:type="dxa"/>
            <w:shd w:val="clear" w:color="auto" w:fill="00B0F0"/>
          </w:tcPr>
          <w:p w:rsidR="00C773CD" w:rsidRPr="0009460F" w:rsidRDefault="00C773CD" w:rsidP="0009460F">
            <w:pPr>
              <w:jc w:val="center"/>
              <w:rPr>
                <w:rFonts w:ascii="Times New Roman" w:eastAsia="Times New Roman" w:hAnsi="Times New Roman" w:cs="Times New Roman"/>
                <w:b/>
                <w:bCs/>
                <w:color w:val="000000"/>
                <w:sz w:val="27"/>
                <w:szCs w:val="27"/>
              </w:rPr>
            </w:pPr>
            <w:r>
              <w:rPr>
                <w:noProof/>
              </w:rPr>
              <w:drawing>
                <wp:inline distT="0" distB="0" distL="0" distR="0" wp14:anchorId="67BCA654" wp14:editId="08A63720">
                  <wp:extent cx="4058512" cy="318135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4087647" cy="3204188"/>
                          </a:xfrm>
                          <a:prstGeom prst="rect">
                            <a:avLst/>
                          </a:prstGeom>
                        </pic:spPr>
                      </pic:pic>
                    </a:graphicData>
                  </a:graphic>
                </wp:inline>
              </w:drawing>
            </w:r>
          </w:p>
        </w:tc>
      </w:tr>
      <w:tr w:rsidR="0009460F" w:rsidRPr="0009460F" w:rsidTr="0009460F">
        <w:tc>
          <w:tcPr>
            <w:tcW w:w="9396" w:type="dxa"/>
            <w:shd w:val="clear" w:color="auto" w:fill="FFFF00"/>
          </w:tcPr>
          <w:p w:rsidR="0009460F" w:rsidRPr="0009460F" w:rsidRDefault="0009460F" w:rsidP="0009460F">
            <w:pPr>
              <w:rPr>
                <w:rFonts w:ascii="Times New Roman" w:hAnsi="Times New Roman" w:cs="Times New Roman"/>
                <w:sz w:val="24"/>
                <w:szCs w:val="24"/>
              </w:rPr>
            </w:pPr>
            <w:r w:rsidRPr="0009460F">
              <w:rPr>
                <w:rFonts w:ascii="Times New Roman" w:hAnsi="Times New Roman" w:cs="Times New Roman"/>
                <w:sz w:val="24"/>
                <w:szCs w:val="24"/>
              </w:rPr>
              <w:t>1420                       Rival khan of the Golden Horde establishes himself in Tumen</w:t>
            </w:r>
            <w:r w:rsidRPr="0009460F">
              <w:rPr>
                <w:rFonts w:ascii="Times New Roman" w:hAnsi="Times New Roman" w:cs="Times New Roman"/>
                <w:sz w:val="24"/>
                <w:szCs w:val="24"/>
              </w:rPr>
              <w:br/>
              <w:t>                             (Chingi-Tura; modern </w:t>
            </w:r>
            <w:r w:rsidRPr="0009460F">
              <w:rPr>
                <w:rFonts w:ascii="Times New Roman" w:hAnsi="Times New Roman" w:cs="Times New Roman"/>
                <w:i/>
                <w:iCs/>
                <w:sz w:val="24"/>
                <w:szCs w:val="24"/>
              </w:rPr>
              <w:t>Tymen'</w:t>
            </w:r>
            <w:r w:rsidRPr="0009460F">
              <w:rPr>
                <w:rFonts w:ascii="Times New Roman" w:hAnsi="Times New Roman" w:cs="Times New Roman"/>
                <w:sz w:val="24"/>
                <w:szCs w:val="24"/>
              </w:rPr>
              <w:t>).</w:t>
            </w:r>
            <w:r w:rsidRPr="0009460F">
              <w:rPr>
                <w:rFonts w:ascii="Times New Roman" w:hAnsi="Times New Roman" w:cs="Times New Roman"/>
                <w:sz w:val="24"/>
                <w:szCs w:val="24"/>
              </w:rPr>
              <w:br/>
              <w:t>1428 - 1469                Part of the Uzbek khanate (also originally known as khanate of</w:t>
            </w:r>
            <w:r w:rsidRPr="0009460F">
              <w:rPr>
                <w:rFonts w:ascii="Times New Roman" w:hAnsi="Times New Roman" w:cs="Times New Roman"/>
                <w:sz w:val="24"/>
                <w:szCs w:val="24"/>
              </w:rPr>
              <w:br/>
              <w:t>                             Tumen after the first [to 1431] capital).</w:t>
            </w:r>
            <w:r w:rsidRPr="0009460F">
              <w:rPr>
                <w:rFonts w:ascii="Times New Roman" w:hAnsi="Times New Roman" w:cs="Times New Roman"/>
                <w:sz w:val="24"/>
                <w:szCs w:val="24"/>
              </w:rPr>
              <w:br/>
              <w:t>1496 - 1563                Ruled by non-Genghisid Taibughid rulers, in 1496 capital moved</w:t>
            </w:r>
            <w:r w:rsidRPr="0009460F">
              <w:rPr>
                <w:rFonts w:ascii="Times New Roman" w:hAnsi="Times New Roman" w:cs="Times New Roman"/>
                <w:sz w:val="24"/>
                <w:szCs w:val="24"/>
              </w:rPr>
              <w:br/>
              <w:t>                             to Sibir (Isker; modern </w:t>
            </w:r>
            <w:r w:rsidRPr="0009460F">
              <w:rPr>
                <w:rFonts w:ascii="Times New Roman" w:hAnsi="Times New Roman" w:cs="Times New Roman"/>
                <w:i/>
                <w:iCs/>
                <w:sz w:val="24"/>
                <w:szCs w:val="24"/>
              </w:rPr>
              <w:t>Tobol'sk</w:t>
            </w:r>
            <w:r w:rsidRPr="0009460F">
              <w:rPr>
                <w:rFonts w:ascii="Times New Roman" w:hAnsi="Times New Roman" w:cs="Times New Roman"/>
                <w:sz w:val="24"/>
                <w:szCs w:val="24"/>
              </w:rPr>
              <w:t>), which gave its name to</w:t>
            </w:r>
            <w:r w:rsidRPr="0009460F">
              <w:rPr>
                <w:rFonts w:ascii="Times New Roman" w:hAnsi="Times New Roman" w:cs="Times New Roman"/>
                <w:sz w:val="24"/>
                <w:szCs w:val="24"/>
              </w:rPr>
              <w:br/>
              <w:t>                             the state.</w:t>
            </w:r>
            <w:r w:rsidRPr="0009460F">
              <w:rPr>
                <w:rFonts w:ascii="Times New Roman" w:hAnsi="Times New Roman" w:cs="Times New Roman"/>
                <w:sz w:val="24"/>
                <w:szCs w:val="24"/>
              </w:rPr>
              <w:br/>
              <w:t>1555 - 1563                Under the Russian suzerainty.</w:t>
            </w:r>
            <w:r w:rsidRPr="0009460F">
              <w:rPr>
                <w:rFonts w:ascii="Times New Roman" w:hAnsi="Times New Roman" w:cs="Times New Roman"/>
                <w:sz w:val="24"/>
                <w:szCs w:val="24"/>
              </w:rPr>
              <w:br/>
              <w:t>26 Oct 1582                Sibir (in Russian: </w:t>
            </w:r>
            <w:r w:rsidRPr="0009460F">
              <w:rPr>
                <w:rFonts w:ascii="Times New Roman" w:hAnsi="Times New Roman" w:cs="Times New Roman"/>
                <w:i/>
                <w:iCs/>
                <w:sz w:val="24"/>
                <w:szCs w:val="24"/>
              </w:rPr>
              <w:t>Sibir'</w:t>
            </w:r>
            <w:r w:rsidRPr="0009460F">
              <w:rPr>
                <w:rFonts w:ascii="Times New Roman" w:hAnsi="Times New Roman" w:cs="Times New Roman"/>
                <w:sz w:val="24"/>
                <w:szCs w:val="24"/>
              </w:rPr>
              <w:t>) khanate occupied by Russia (conquest</w:t>
            </w:r>
            <w:r w:rsidRPr="0009460F">
              <w:rPr>
                <w:rFonts w:ascii="Times New Roman" w:hAnsi="Times New Roman" w:cs="Times New Roman"/>
                <w:sz w:val="24"/>
                <w:szCs w:val="24"/>
              </w:rPr>
              <w:br/>
              <w:t>                             finally completed 20 Aug 1598).</w:t>
            </w:r>
            <w:r w:rsidRPr="0009460F">
              <w:rPr>
                <w:rFonts w:ascii="Times New Roman" w:hAnsi="Times New Roman" w:cs="Times New Roman"/>
                <w:sz w:val="24"/>
                <w:szCs w:val="24"/>
              </w:rPr>
              <w:br/>
              <w:t>1585 - 1587                Russians briefly withdrew.</w:t>
            </w:r>
            <w:r w:rsidRPr="0009460F">
              <w:rPr>
                <w:rFonts w:ascii="Times New Roman" w:hAnsi="Times New Roman" w:cs="Times New Roman"/>
                <w:sz w:val="24"/>
                <w:szCs w:val="24"/>
              </w:rPr>
              <w:br/>
              <w:t>1600 - 1631                Several khans in opposition against the Russians along the</w:t>
            </w:r>
            <w:r w:rsidRPr="0009460F">
              <w:rPr>
                <w:rFonts w:ascii="Times New Roman" w:hAnsi="Times New Roman" w:cs="Times New Roman"/>
                <w:sz w:val="24"/>
                <w:szCs w:val="24"/>
              </w:rPr>
              <w:br/>
              <w:t>                             modern Russia-Kazakhstan border.</w:t>
            </w:r>
            <w:r w:rsidRPr="0009460F">
              <w:rPr>
                <w:rFonts w:ascii="Times New Roman" w:hAnsi="Times New Roman" w:cs="Times New Roman"/>
                <w:sz w:val="24"/>
                <w:szCs w:val="24"/>
              </w:rPr>
              <w:br/>
            </w:r>
            <w:r w:rsidRPr="0009460F">
              <w:rPr>
                <w:rFonts w:ascii="Times New Roman" w:hAnsi="Times New Roman" w:cs="Times New Roman"/>
                <w:b/>
                <w:bCs/>
                <w:sz w:val="24"/>
                <w:szCs w:val="24"/>
              </w:rPr>
              <w:t>Khans</w:t>
            </w:r>
            <w:r w:rsidRPr="0009460F">
              <w:rPr>
                <w:rFonts w:ascii="Times New Roman" w:hAnsi="Times New Roman" w:cs="Times New Roman"/>
                <w:sz w:val="24"/>
                <w:szCs w:val="24"/>
              </w:rPr>
              <w:br/>
              <w:t>1420 - 1427                Haji Muhammad                      (d. 1427)</w:t>
            </w:r>
            <w:r w:rsidRPr="0009460F">
              <w:rPr>
                <w:rFonts w:ascii="Times New Roman" w:hAnsi="Times New Roman" w:cs="Times New Roman"/>
                <w:sz w:val="24"/>
                <w:szCs w:val="24"/>
              </w:rPr>
              <w:br/>
              <w:t>                             (khan of Golden Horde 1419)</w:t>
            </w:r>
            <w:r w:rsidRPr="0009460F">
              <w:rPr>
                <w:rFonts w:ascii="Times New Roman" w:hAnsi="Times New Roman" w:cs="Times New Roman"/>
                <w:sz w:val="24"/>
                <w:szCs w:val="24"/>
              </w:rPr>
              <w:br/>
              <w:t>1427 - 1428                Makhmud                            (d. c.1450)</w:t>
            </w:r>
            <w:r w:rsidRPr="0009460F">
              <w:rPr>
                <w:rFonts w:ascii="Times New Roman" w:hAnsi="Times New Roman" w:cs="Times New Roman"/>
                <w:sz w:val="24"/>
                <w:szCs w:val="24"/>
              </w:rPr>
              <w:br/>
              <w:t>1428 - 1469                </w:t>
            </w:r>
            <w:r w:rsidRPr="0009460F">
              <w:rPr>
                <w:rFonts w:ascii="Times New Roman" w:hAnsi="Times New Roman" w:cs="Times New Roman"/>
                <w:b/>
                <w:bCs/>
                <w:sz w:val="24"/>
                <w:szCs w:val="24"/>
              </w:rPr>
              <w:t>part of the Uzbek khanate</w:t>
            </w:r>
            <w:r w:rsidRPr="0009460F">
              <w:rPr>
                <w:rFonts w:ascii="Times New Roman" w:hAnsi="Times New Roman" w:cs="Times New Roman"/>
                <w:sz w:val="24"/>
                <w:szCs w:val="24"/>
              </w:rPr>
              <w:br/>
              <w:t>1469 - 1495                Sayid Ibrahim (Ibak)               (d. 1495)</w:t>
            </w:r>
            <w:r w:rsidRPr="0009460F">
              <w:rPr>
                <w:rFonts w:ascii="Times New Roman" w:hAnsi="Times New Roman" w:cs="Times New Roman"/>
                <w:sz w:val="24"/>
                <w:szCs w:val="24"/>
              </w:rPr>
              <w:br/>
              <w:t>                             (khan of Great Horde 1481, 1487, 1491-1495)</w:t>
            </w:r>
            <w:r w:rsidRPr="0009460F">
              <w:rPr>
                <w:rFonts w:ascii="Times New Roman" w:hAnsi="Times New Roman" w:cs="Times New Roman"/>
                <w:sz w:val="24"/>
                <w:szCs w:val="24"/>
              </w:rPr>
              <w:br/>
              <w:t>1495 - 1496                Mamuq                              (d. 1497)</w:t>
            </w:r>
            <w:r w:rsidRPr="0009460F">
              <w:rPr>
                <w:rFonts w:ascii="Times New Roman" w:hAnsi="Times New Roman" w:cs="Times New Roman"/>
                <w:sz w:val="24"/>
                <w:szCs w:val="24"/>
              </w:rPr>
              <w:br/>
              <w:t>                             (khan of Kazan 1496-1497)</w:t>
            </w:r>
            <w:r w:rsidRPr="0009460F">
              <w:rPr>
                <w:rFonts w:ascii="Times New Roman" w:hAnsi="Times New Roman" w:cs="Times New Roman"/>
                <w:sz w:val="24"/>
                <w:szCs w:val="24"/>
              </w:rPr>
              <w:br/>
            </w:r>
            <w:r w:rsidRPr="0009460F">
              <w:rPr>
                <w:rFonts w:ascii="Times New Roman" w:hAnsi="Times New Roman" w:cs="Times New Roman"/>
                <w:b/>
                <w:bCs/>
                <w:sz w:val="24"/>
                <w:szCs w:val="24"/>
              </w:rPr>
              <w:t>Rulers </w:t>
            </w:r>
            <w:r w:rsidRPr="0009460F">
              <w:rPr>
                <w:rFonts w:ascii="Times New Roman" w:hAnsi="Times New Roman" w:cs="Times New Roman"/>
                <w:sz w:val="24"/>
                <w:szCs w:val="24"/>
              </w:rPr>
              <w:t>(title possibly</w:t>
            </w:r>
            <w:r w:rsidRPr="0009460F">
              <w:rPr>
                <w:rFonts w:ascii="Times New Roman" w:hAnsi="Times New Roman" w:cs="Times New Roman"/>
                <w:i/>
                <w:iCs/>
                <w:sz w:val="24"/>
                <w:szCs w:val="24"/>
              </w:rPr>
              <w:t> Murza</w:t>
            </w:r>
            <w:r w:rsidRPr="0009460F">
              <w:rPr>
                <w:rFonts w:ascii="Times New Roman" w:hAnsi="Times New Roman" w:cs="Times New Roman"/>
                <w:sz w:val="24"/>
                <w:szCs w:val="24"/>
              </w:rPr>
              <w:t> or </w:t>
            </w:r>
            <w:r w:rsidRPr="0009460F">
              <w:rPr>
                <w:rFonts w:ascii="Times New Roman" w:hAnsi="Times New Roman" w:cs="Times New Roman"/>
                <w:i/>
                <w:iCs/>
                <w:sz w:val="24"/>
                <w:szCs w:val="24"/>
              </w:rPr>
              <w:t>Biy</w:t>
            </w:r>
            <w:r w:rsidRPr="0009460F">
              <w:rPr>
                <w:rFonts w:ascii="Times New Roman" w:hAnsi="Times New Roman" w:cs="Times New Roman"/>
                <w:sz w:val="24"/>
                <w:szCs w:val="24"/>
              </w:rPr>
              <w:t>)</w:t>
            </w:r>
            <w:r w:rsidRPr="0009460F">
              <w:rPr>
                <w:rFonts w:ascii="Times New Roman" w:hAnsi="Times New Roman" w:cs="Times New Roman"/>
                <w:sz w:val="24"/>
                <w:szCs w:val="24"/>
              </w:rPr>
              <w:br/>
              <w:t>1496 - 1502                Muhammad                           (d. 1502)</w:t>
            </w:r>
            <w:r w:rsidRPr="0009460F">
              <w:rPr>
                <w:rFonts w:ascii="Times New Roman" w:hAnsi="Times New Roman" w:cs="Times New Roman"/>
                <w:sz w:val="24"/>
                <w:szCs w:val="24"/>
              </w:rPr>
              <w:br/>
              <w:t>1502 - 1516                Anghish</w:t>
            </w:r>
            <w:r w:rsidRPr="0009460F">
              <w:rPr>
                <w:rFonts w:ascii="Times New Roman" w:hAnsi="Times New Roman" w:cs="Times New Roman"/>
                <w:sz w:val="24"/>
                <w:szCs w:val="24"/>
              </w:rPr>
              <w:br/>
            </w:r>
            <w:r w:rsidRPr="0009460F">
              <w:rPr>
                <w:rFonts w:ascii="Times New Roman" w:hAnsi="Times New Roman" w:cs="Times New Roman"/>
                <w:sz w:val="24"/>
                <w:szCs w:val="24"/>
              </w:rPr>
              <w:lastRenderedPageBreak/>
              <w:t>1516 - 1530                Qasim                              (d. 1530)</w:t>
            </w:r>
            <w:r w:rsidRPr="0009460F">
              <w:rPr>
                <w:rFonts w:ascii="Times New Roman" w:hAnsi="Times New Roman" w:cs="Times New Roman"/>
                <w:sz w:val="24"/>
                <w:szCs w:val="24"/>
              </w:rPr>
              <w:br/>
              <w:t>1530 - 1563                Yadigar                            (d. 1563)</w:t>
            </w:r>
            <w:r w:rsidRPr="0009460F">
              <w:rPr>
                <w:rFonts w:ascii="Times New Roman" w:hAnsi="Times New Roman" w:cs="Times New Roman"/>
                <w:sz w:val="24"/>
                <w:szCs w:val="24"/>
              </w:rPr>
              <w:br/>
            </w:r>
            <w:r w:rsidRPr="0009460F">
              <w:rPr>
                <w:rFonts w:ascii="Times New Roman" w:hAnsi="Times New Roman" w:cs="Times New Roman"/>
                <w:b/>
                <w:bCs/>
                <w:sz w:val="24"/>
                <w:szCs w:val="24"/>
              </w:rPr>
              <w:t>Khans</w:t>
            </w:r>
            <w:r w:rsidRPr="0009460F">
              <w:rPr>
                <w:rFonts w:ascii="Times New Roman" w:hAnsi="Times New Roman" w:cs="Times New Roman"/>
                <w:sz w:val="24"/>
                <w:szCs w:val="24"/>
              </w:rPr>
              <w:t> (from 1582, in opposition against Russia)</w:t>
            </w:r>
            <w:r w:rsidRPr="0009460F">
              <w:rPr>
                <w:rFonts w:ascii="Times New Roman" w:hAnsi="Times New Roman" w:cs="Times New Roman"/>
                <w:sz w:val="24"/>
                <w:szCs w:val="24"/>
              </w:rPr>
              <w:br/>
              <w:t>1563 - 1598                Kuchum                             (b. 151. - d. 1601)</w:t>
            </w:r>
            <w:r w:rsidRPr="0009460F">
              <w:rPr>
                <w:rFonts w:ascii="Times New Roman" w:hAnsi="Times New Roman" w:cs="Times New Roman"/>
                <w:sz w:val="24"/>
                <w:szCs w:val="24"/>
              </w:rPr>
              <w:br/>
              <w:t>1600 - 1607                `Ali                               (d. 1647)</w:t>
            </w:r>
            <w:r w:rsidRPr="0009460F">
              <w:rPr>
                <w:rFonts w:ascii="Times New Roman" w:hAnsi="Times New Roman" w:cs="Times New Roman"/>
                <w:sz w:val="24"/>
                <w:szCs w:val="24"/>
              </w:rPr>
              <w:br/>
              <w:t>1616 - 1624                Ish Muhammad (Ishim)               (d. 1624)</w:t>
            </w:r>
            <w:r w:rsidRPr="0009460F">
              <w:rPr>
                <w:rFonts w:ascii="Times New Roman" w:hAnsi="Times New Roman" w:cs="Times New Roman"/>
                <w:sz w:val="24"/>
                <w:szCs w:val="24"/>
              </w:rPr>
              <w:br/>
              <w:t>1628 - 1631                Ablay Geray                        (d. af.1635)</w:t>
            </w:r>
          </w:p>
        </w:tc>
      </w:tr>
      <w:tr w:rsidR="0009460F" w:rsidRPr="0009460F" w:rsidTr="0009460F">
        <w:tc>
          <w:tcPr>
            <w:tcW w:w="9396" w:type="dxa"/>
            <w:shd w:val="clear" w:color="auto" w:fill="FFFF00"/>
          </w:tcPr>
          <w:p w:rsidR="0009460F" w:rsidRPr="0009460F" w:rsidRDefault="0009460F" w:rsidP="0009460F">
            <w:pPr>
              <w:rPr>
                <w:rFonts w:ascii="Times New Roman" w:hAnsi="Times New Roman" w:cs="Times New Roman"/>
                <w:sz w:val="24"/>
                <w:szCs w:val="24"/>
              </w:rPr>
            </w:pPr>
            <w:r w:rsidRPr="0009460F">
              <w:rPr>
                <w:rFonts w:ascii="Times New Roman" w:hAnsi="Times New Roman" w:cs="Times New Roman"/>
                <w:b/>
                <w:bCs/>
                <w:sz w:val="24"/>
                <w:szCs w:val="24"/>
              </w:rPr>
              <w:t>Former North Caucasus States</w:t>
            </w:r>
            <w:bookmarkStart w:id="3" w:name="North-Caucasus"/>
            <w:bookmarkEnd w:id="3"/>
            <w:r w:rsidRPr="0009460F">
              <w:rPr>
                <w:rFonts w:ascii="Times New Roman" w:hAnsi="Times New Roman" w:cs="Times New Roman"/>
                <w:b/>
                <w:bCs/>
                <w:sz w:val="24"/>
                <w:szCs w:val="24"/>
              </w:rPr>
              <w:br/>
            </w:r>
            <w:r w:rsidRPr="0009460F">
              <w:rPr>
                <w:rFonts w:ascii="Times New Roman" w:hAnsi="Times New Roman" w:cs="Times New Roman"/>
                <w:i/>
                <w:iCs/>
                <w:sz w:val="24"/>
                <w:szCs w:val="24"/>
              </w:rPr>
              <w:t>Note</w:t>
            </w:r>
            <w:r w:rsidRPr="0009460F">
              <w:rPr>
                <w:rFonts w:ascii="Times New Roman" w:hAnsi="Times New Roman" w:cs="Times New Roman"/>
                <w:sz w:val="24"/>
                <w:szCs w:val="24"/>
              </w:rPr>
              <w:t>: Until 1829, the western part of the North Caucasus was claimed by the Ottoman Empire, there were the Circassian polities and related Kabarda which dominated over neighboring peoples. The eastern part of the North Caucasus was claimed Persia (in 12 Oct 1813 ceded by Persia to Russia by the Treaty of Gulistan), there were the Dagestani princely states, the most prominent state of them was Tarki, which included several sub-states (Bammatuly-Qazanysh, Boynaq, Erpeli, Otemysh, Qarabudaghkent which are not recorded here), and Dagestani and Chechen confederacies. The anti-Russian and anti-princely "Caucasus" Imamate (1829-1859) is recorded in addition to the princely states. By 1867 all of these polities were abolished and incorporated into Russia.</w:t>
            </w:r>
            <w:r w:rsidRPr="0009460F">
              <w:rPr>
                <w:rFonts w:ascii="Times New Roman" w:hAnsi="Times New Roman" w:cs="Times New Roman"/>
                <w:sz w:val="24"/>
                <w:szCs w:val="24"/>
              </w:rPr>
              <w:br/>
            </w:r>
            <w:r w:rsidRPr="0009460F">
              <w:rPr>
                <w:rFonts w:ascii="Times New Roman" w:hAnsi="Times New Roman" w:cs="Times New Roman"/>
                <w:sz w:val="24"/>
                <w:szCs w:val="24"/>
              </w:rPr>
              <w:br/>
              <w:t>  In southern and western part of Dagestan there were around 13 to 19 confederacies of unions of semi-republican "free" societies, only Aqusha-Dargo and Akhty-Para, the largest two confederacies, are recorded here (some large Upper Avar confederacies, such as Dido [Tsunta], Unk-Ratl and Ank-Ratl, are poorly documented). The total number of unions was at least 70 (the Avar unions were at least 40, the Lezgian unions at least 11, the Dargin unions at least 9, the Tabasaran, Aghul and Rutul unions each 2 to 3) and many of the unions did not belong to any confederacy. The unions were led by often semi-hereditary judges (</w:t>
            </w:r>
            <w:r w:rsidRPr="0009460F">
              <w:rPr>
                <w:rFonts w:ascii="Times New Roman" w:hAnsi="Times New Roman" w:cs="Times New Roman"/>
                <w:i/>
                <w:iCs/>
                <w:sz w:val="24"/>
                <w:szCs w:val="24"/>
              </w:rPr>
              <w:t>Qadis</w:t>
            </w:r>
            <w:r w:rsidRPr="0009460F">
              <w:rPr>
                <w:rFonts w:ascii="Times New Roman" w:hAnsi="Times New Roman" w:cs="Times New Roman"/>
                <w:sz w:val="24"/>
                <w:szCs w:val="24"/>
              </w:rPr>
              <w:t>), military commanders (</w:t>
            </w:r>
            <w:r w:rsidRPr="0009460F">
              <w:rPr>
                <w:rFonts w:ascii="Times New Roman" w:hAnsi="Times New Roman" w:cs="Times New Roman"/>
                <w:i/>
                <w:iCs/>
                <w:sz w:val="24"/>
                <w:szCs w:val="24"/>
              </w:rPr>
              <w:t>Beks</w:t>
            </w:r>
            <w:r w:rsidRPr="0009460F">
              <w:rPr>
                <w:rFonts w:ascii="Times New Roman" w:hAnsi="Times New Roman" w:cs="Times New Roman"/>
                <w:sz w:val="24"/>
                <w:szCs w:val="24"/>
              </w:rPr>
              <w:t>) or elders.</w:t>
            </w:r>
          </w:p>
        </w:tc>
      </w:tr>
      <w:tr w:rsidR="00DF4FD8" w:rsidRPr="00DF4FD8" w:rsidTr="003961C3">
        <w:tc>
          <w:tcPr>
            <w:tcW w:w="9396" w:type="dxa"/>
            <w:shd w:val="clear" w:color="auto" w:fill="FFFF00"/>
          </w:tcPr>
          <w:p w:rsidR="00DF4FD8" w:rsidRPr="00DF4FD8" w:rsidRDefault="00DF4FD8" w:rsidP="004E42F0">
            <w:pPr>
              <w:jc w:val="center"/>
              <w:rPr>
                <w:rFonts w:ascii="Times New Roman" w:hAnsi="Times New Roman" w:cs="Times New Roman"/>
                <w:b/>
                <w:bCs/>
                <w:sz w:val="24"/>
                <w:szCs w:val="24"/>
              </w:rPr>
            </w:pPr>
            <w:r w:rsidRPr="00DF4FD8">
              <w:rPr>
                <w:rFonts w:ascii="Times New Roman" w:eastAsia="Times New Roman" w:hAnsi="Times New Roman" w:cs="Times New Roman"/>
                <w:b/>
                <w:bCs/>
                <w:color w:val="000000"/>
                <w:sz w:val="24"/>
                <w:szCs w:val="24"/>
              </w:rPr>
              <w:t>Akhty-Para</w:t>
            </w:r>
          </w:p>
        </w:tc>
      </w:tr>
      <w:tr w:rsidR="00DF4FD8" w:rsidRPr="0009460F" w:rsidTr="004E42F0">
        <w:tc>
          <w:tcPr>
            <w:tcW w:w="9396" w:type="dxa"/>
            <w:shd w:val="clear" w:color="auto" w:fill="FFFF00"/>
          </w:tcPr>
          <w:p w:rsidR="00DF4FD8" w:rsidRPr="0009460F" w:rsidRDefault="00DF4FD8" w:rsidP="004E42F0">
            <w:pPr>
              <w:rPr>
                <w:rFonts w:ascii="Times New Roman" w:hAnsi="Times New Roman" w:cs="Times New Roman"/>
                <w:sz w:val="24"/>
                <w:szCs w:val="24"/>
              </w:rPr>
            </w:pPr>
            <w:r w:rsidRPr="0009460F">
              <w:rPr>
                <w:rFonts w:ascii="Times New Roman" w:hAnsi="Times New Roman" w:cs="Times New Roman"/>
                <w:sz w:val="24"/>
                <w:szCs w:val="24"/>
              </w:rPr>
              <w:t>c.1620                     A confederacy of Akhty and four other Upper Lezgian unions of</w:t>
            </w:r>
            <w:r w:rsidRPr="0009460F">
              <w:rPr>
                <w:rFonts w:ascii="Times New Roman" w:hAnsi="Times New Roman" w:cs="Times New Roman"/>
                <w:sz w:val="24"/>
                <w:szCs w:val="24"/>
              </w:rPr>
              <w:br/>
              <w:t>                             societies founded.</w:t>
            </w:r>
            <w:r w:rsidRPr="0009460F">
              <w:rPr>
                <w:rFonts w:ascii="Times New Roman" w:hAnsi="Times New Roman" w:cs="Times New Roman"/>
                <w:sz w:val="24"/>
                <w:szCs w:val="24"/>
              </w:rPr>
              <w:br/>
              <w:t>1723 - 1732                Vassal of the Ottoman Empire.</w:t>
            </w:r>
            <w:r w:rsidRPr="0009460F">
              <w:rPr>
                <w:rFonts w:ascii="Times New Roman" w:hAnsi="Times New Roman" w:cs="Times New Roman"/>
                <w:sz w:val="24"/>
                <w:szCs w:val="24"/>
              </w:rPr>
              <w:br/>
              <w:t>1759 - 1789                Subject to khanate of Quba (Kuba).</w:t>
            </w:r>
            <w:r w:rsidRPr="0009460F">
              <w:rPr>
                <w:rFonts w:ascii="Times New Roman" w:hAnsi="Times New Roman" w:cs="Times New Roman"/>
                <w:sz w:val="24"/>
                <w:szCs w:val="24"/>
              </w:rPr>
              <w:br/>
              <w:t>1811                       Under the Russian suzerainty.</w:t>
            </w:r>
            <w:r w:rsidRPr="0009460F">
              <w:rPr>
                <w:rFonts w:ascii="Times New Roman" w:hAnsi="Times New Roman" w:cs="Times New Roman"/>
                <w:sz w:val="24"/>
                <w:szCs w:val="24"/>
              </w:rPr>
              <w:br/>
              <w:t>1839                       Polity abolished.</w:t>
            </w:r>
            <w:r w:rsidRPr="0009460F">
              <w:rPr>
                <w:rFonts w:ascii="Times New Roman" w:hAnsi="Times New Roman" w:cs="Times New Roman"/>
                <w:sz w:val="24"/>
                <w:szCs w:val="24"/>
              </w:rPr>
              <w:br/>
              <w:t>1877                       Khanate of Akhty briefly proclaimed in rebellion.</w:t>
            </w:r>
            <w:r w:rsidRPr="0009460F">
              <w:rPr>
                <w:rFonts w:ascii="Times New Roman" w:hAnsi="Times New Roman" w:cs="Times New Roman"/>
                <w:sz w:val="24"/>
                <w:szCs w:val="24"/>
              </w:rPr>
              <w:br/>
            </w:r>
            <w:r w:rsidRPr="0009460F">
              <w:rPr>
                <w:rFonts w:ascii="Times New Roman" w:hAnsi="Times New Roman" w:cs="Times New Roman"/>
                <w:sz w:val="24"/>
                <w:szCs w:val="24"/>
              </w:rPr>
              <w:br/>
              <w:t>Qadis of Akhty</w:t>
            </w:r>
            <w:r w:rsidRPr="0009460F">
              <w:rPr>
                <w:rFonts w:ascii="Times New Roman" w:hAnsi="Times New Roman" w:cs="Times New Roman"/>
                <w:sz w:val="24"/>
                <w:szCs w:val="24"/>
              </w:rPr>
              <w:br/>
              <w:t>c.1750 - c.1809            ....</w:t>
            </w:r>
            <w:r w:rsidRPr="0009460F">
              <w:rPr>
                <w:rFonts w:ascii="Times New Roman" w:hAnsi="Times New Roman" w:cs="Times New Roman"/>
                <w:sz w:val="24"/>
                <w:szCs w:val="24"/>
              </w:rPr>
              <w:br/>
              <w:t>c.1809 - 1839              Mirza `Ali Pirbudagi               (b. 1771 - d. 1859)</w:t>
            </w:r>
            <w:r w:rsidRPr="0009460F">
              <w:rPr>
                <w:rFonts w:ascii="Times New Roman" w:hAnsi="Times New Roman" w:cs="Times New Roman"/>
                <w:sz w:val="24"/>
                <w:szCs w:val="24"/>
              </w:rPr>
              <w:br/>
              <w:t>Khan of Akhty</w:t>
            </w:r>
            <w:r w:rsidRPr="0009460F">
              <w:rPr>
                <w:rFonts w:ascii="Times New Roman" w:hAnsi="Times New Roman" w:cs="Times New Roman"/>
                <w:sz w:val="24"/>
                <w:szCs w:val="24"/>
              </w:rPr>
              <w:br/>
              <w:t>1877                       Ghazi Ahmad Bek                    (d. 1878)</w:t>
            </w:r>
          </w:p>
        </w:tc>
      </w:tr>
      <w:tr w:rsidR="00DF4FD8" w:rsidRPr="00DF4FD8" w:rsidTr="003961C3">
        <w:tc>
          <w:tcPr>
            <w:tcW w:w="9396" w:type="dxa"/>
            <w:shd w:val="clear" w:color="auto" w:fill="FFFF00"/>
          </w:tcPr>
          <w:p w:rsidR="00DF4FD8" w:rsidRPr="00DF4FD8" w:rsidRDefault="00DF4FD8" w:rsidP="004E42F0">
            <w:pPr>
              <w:jc w:val="center"/>
              <w:rPr>
                <w:rFonts w:ascii="Times New Roman" w:hAnsi="Times New Roman" w:cs="Times New Roman"/>
                <w:sz w:val="24"/>
                <w:szCs w:val="24"/>
              </w:rPr>
            </w:pPr>
            <w:r w:rsidRPr="00DF4FD8">
              <w:rPr>
                <w:rFonts w:ascii="Times New Roman" w:eastAsia="Times New Roman" w:hAnsi="Times New Roman" w:cs="Times New Roman"/>
                <w:b/>
                <w:bCs/>
                <w:color w:val="000000"/>
                <w:sz w:val="24"/>
                <w:szCs w:val="24"/>
              </w:rPr>
              <w:t>Aqusha-Dargo</w:t>
            </w:r>
          </w:p>
        </w:tc>
      </w:tr>
      <w:tr w:rsidR="00DF4FD8" w:rsidRPr="0009460F" w:rsidTr="004E42F0">
        <w:tc>
          <w:tcPr>
            <w:tcW w:w="9396" w:type="dxa"/>
            <w:shd w:val="clear" w:color="auto" w:fill="FFFF00"/>
          </w:tcPr>
          <w:p w:rsidR="00DF4FD8" w:rsidRPr="0009460F" w:rsidRDefault="00DF4FD8" w:rsidP="004E42F0">
            <w:pPr>
              <w:rPr>
                <w:rFonts w:ascii="Times New Roman" w:hAnsi="Times New Roman" w:cs="Times New Roman"/>
                <w:sz w:val="24"/>
                <w:szCs w:val="24"/>
              </w:rPr>
            </w:pPr>
            <w:r w:rsidRPr="0009460F">
              <w:rPr>
                <w:rFonts w:ascii="Times New Roman" w:hAnsi="Times New Roman" w:cs="Times New Roman"/>
                <w:sz w:val="24"/>
                <w:szCs w:val="24"/>
              </w:rPr>
              <w:t>bf.1395                    A confederacy of Aqusha and five other Upper Dargin unions</w:t>
            </w:r>
            <w:r w:rsidRPr="0009460F">
              <w:rPr>
                <w:rFonts w:ascii="Times New Roman" w:hAnsi="Times New Roman" w:cs="Times New Roman"/>
                <w:sz w:val="24"/>
                <w:szCs w:val="24"/>
              </w:rPr>
              <w:br/>
              <w:t>                             of societies founded.</w:t>
            </w:r>
            <w:r w:rsidRPr="0009460F">
              <w:rPr>
                <w:rFonts w:ascii="Times New Roman" w:hAnsi="Times New Roman" w:cs="Times New Roman"/>
                <w:sz w:val="24"/>
                <w:szCs w:val="24"/>
              </w:rPr>
              <w:br/>
              <w:t>1725 - 1735                Under the Russian suzerainty.</w:t>
            </w:r>
            <w:r w:rsidRPr="0009460F">
              <w:rPr>
                <w:rFonts w:ascii="Times New Roman" w:hAnsi="Times New Roman" w:cs="Times New Roman"/>
                <w:sz w:val="24"/>
                <w:szCs w:val="24"/>
              </w:rPr>
              <w:br/>
              <w:t>1812                       Under the Russian suzerainty.</w:t>
            </w:r>
            <w:r w:rsidRPr="0009460F">
              <w:rPr>
                <w:rFonts w:ascii="Times New Roman" w:hAnsi="Times New Roman" w:cs="Times New Roman"/>
                <w:sz w:val="24"/>
                <w:szCs w:val="24"/>
              </w:rPr>
              <w:br/>
              <w:t>1818 - 1819                In rebellion against Russia (again 1843-1847).</w:t>
            </w:r>
            <w:r w:rsidRPr="0009460F">
              <w:rPr>
                <w:rFonts w:ascii="Times New Roman" w:hAnsi="Times New Roman" w:cs="Times New Roman"/>
                <w:sz w:val="24"/>
                <w:szCs w:val="24"/>
              </w:rPr>
              <w:br/>
            </w:r>
            <w:r w:rsidRPr="0009460F">
              <w:rPr>
                <w:rFonts w:ascii="Times New Roman" w:hAnsi="Times New Roman" w:cs="Times New Roman"/>
                <w:sz w:val="24"/>
                <w:szCs w:val="24"/>
              </w:rPr>
              <w:lastRenderedPageBreak/>
              <w:t>1854                       Polity abolished.</w:t>
            </w:r>
            <w:r w:rsidRPr="0009460F">
              <w:rPr>
                <w:rFonts w:ascii="Times New Roman" w:hAnsi="Times New Roman" w:cs="Times New Roman"/>
                <w:sz w:val="24"/>
                <w:szCs w:val="24"/>
              </w:rPr>
              <w:br/>
            </w:r>
            <w:r w:rsidRPr="0009460F">
              <w:rPr>
                <w:rFonts w:ascii="Times New Roman" w:hAnsi="Times New Roman" w:cs="Times New Roman"/>
                <w:b/>
                <w:bCs/>
                <w:i/>
                <w:iCs/>
                <w:sz w:val="24"/>
                <w:szCs w:val="24"/>
              </w:rPr>
              <w:t>Qadis</w:t>
            </w:r>
            <w:r w:rsidRPr="0009460F">
              <w:rPr>
                <w:rFonts w:ascii="Times New Roman" w:hAnsi="Times New Roman" w:cs="Times New Roman"/>
                <w:b/>
                <w:bCs/>
                <w:sz w:val="24"/>
                <w:szCs w:val="24"/>
              </w:rPr>
              <w:t> of Aqusha</w:t>
            </w:r>
            <w:r w:rsidRPr="0009460F">
              <w:rPr>
                <w:rFonts w:ascii="Times New Roman" w:hAnsi="Times New Roman" w:cs="Times New Roman"/>
                <w:sz w:val="24"/>
                <w:szCs w:val="24"/>
              </w:rPr>
              <w:br/>
              <w:t>16.. - 1709                Ayyub                              (d. 1709)</w:t>
            </w:r>
            <w:r w:rsidRPr="0009460F">
              <w:rPr>
                <w:rFonts w:ascii="Times New Roman" w:hAnsi="Times New Roman" w:cs="Times New Roman"/>
                <w:sz w:val="24"/>
                <w:szCs w:val="24"/>
              </w:rPr>
              <w:br/>
              <w:t>1709 - 1711/12             `Abd al-Halim                      (d. 1711/12)</w:t>
            </w:r>
            <w:r w:rsidRPr="0009460F">
              <w:rPr>
                <w:rFonts w:ascii="Times New Roman" w:hAnsi="Times New Roman" w:cs="Times New Roman"/>
                <w:sz w:val="24"/>
                <w:szCs w:val="24"/>
              </w:rPr>
              <w:br/>
              <w:t>bf.1725 - 173.             Abu Bakr                           (d. 173.)</w:t>
            </w:r>
            <w:r w:rsidRPr="0009460F">
              <w:rPr>
                <w:rFonts w:ascii="Times New Roman" w:hAnsi="Times New Roman" w:cs="Times New Roman"/>
                <w:sz w:val="24"/>
                <w:szCs w:val="24"/>
              </w:rPr>
              <w:br/>
              <w:t>bf.1735 - 1766/67          Haji Ayyub                         (d. 1766/67)</w:t>
            </w:r>
            <w:r w:rsidRPr="0009460F">
              <w:rPr>
                <w:rFonts w:ascii="Times New Roman" w:hAnsi="Times New Roman" w:cs="Times New Roman"/>
                <w:sz w:val="24"/>
                <w:szCs w:val="24"/>
              </w:rPr>
              <w:br/>
              <w:t>17.. - 1811                Abu Bakr Haji                      (d. 1811)</w:t>
            </w:r>
            <w:r w:rsidRPr="0009460F">
              <w:rPr>
                <w:rFonts w:ascii="Times New Roman" w:hAnsi="Times New Roman" w:cs="Times New Roman"/>
                <w:sz w:val="24"/>
                <w:szCs w:val="24"/>
              </w:rPr>
              <w:br/>
              <w:t>1811 - 1812/18             Zuhum (1st time)</w:t>
            </w:r>
            <w:r w:rsidRPr="0009460F">
              <w:rPr>
                <w:rFonts w:ascii="Times New Roman" w:hAnsi="Times New Roman" w:cs="Times New Roman"/>
                <w:sz w:val="24"/>
                <w:szCs w:val="24"/>
              </w:rPr>
              <w:br/>
              <w:t>1812/18 - 1819             Muhammad (1st time)</w:t>
            </w:r>
            <w:r w:rsidRPr="0009460F">
              <w:rPr>
                <w:rFonts w:ascii="Times New Roman" w:hAnsi="Times New Roman" w:cs="Times New Roman"/>
                <w:sz w:val="24"/>
                <w:szCs w:val="24"/>
              </w:rPr>
              <w:br/>
              <w:t>1819 - 1827                Zuhum (2nd time)</w:t>
            </w:r>
            <w:r w:rsidRPr="0009460F">
              <w:rPr>
                <w:rFonts w:ascii="Times New Roman" w:hAnsi="Times New Roman" w:cs="Times New Roman"/>
                <w:sz w:val="24"/>
                <w:szCs w:val="24"/>
              </w:rPr>
              <w:br/>
              <w:t>1827 - 1847                Muhammad (2nd time)</w:t>
            </w:r>
            <w:r w:rsidRPr="0009460F">
              <w:rPr>
                <w:rFonts w:ascii="Times New Roman" w:hAnsi="Times New Roman" w:cs="Times New Roman"/>
                <w:sz w:val="24"/>
                <w:szCs w:val="24"/>
              </w:rPr>
              <w:br/>
              <w:t>1847 - 18..                Shaban Zuhum</w:t>
            </w:r>
            <w:r w:rsidRPr="0009460F">
              <w:rPr>
                <w:rFonts w:ascii="Times New Roman" w:hAnsi="Times New Roman" w:cs="Times New Roman"/>
                <w:sz w:val="24"/>
                <w:szCs w:val="24"/>
              </w:rPr>
              <w:br/>
              <w:t>18.. - 1854                Nurbagand</w:t>
            </w:r>
          </w:p>
          <w:p w:rsidR="00DF4FD8" w:rsidRPr="0009460F" w:rsidRDefault="00DF4FD8" w:rsidP="004E42F0">
            <w:pPr>
              <w:rPr>
                <w:rFonts w:ascii="Times New Roman" w:hAnsi="Times New Roman" w:cs="Times New Roman"/>
                <w:sz w:val="24"/>
                <w:szCs w:val="24"/>
              </w:rPr>
            </w:pPr>
          </w:p>
        </w:tc>
      </w:tr>
    </w:tbl>
    <w:p w:rsidR="00FC4F5C" w:rsidRDefault="00FC4F5C" w:rsidP="00DF4FD8"/>
    <w:p w:rsidR="003961C3" w:rsidRDefault="00695F0B" w:rsidP="00695F0B">
      <w:pPr>
        <w:tabs>
          <w:tab w:val="left" w:pos="2385"/>
        </w:tabs>
        <w:rPr>
          <w:rFonts w:ascii="Arial" w:hAnsi="Arial" w:cs="Arial"/>
          <w:color w:val="0000CC"/>
          <w:sz w:val="15"/>
          <w:szCs w:val="15"/>
        </w:rPr>
      </w:pP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sidR="00171102">
        <w:rPr>
          <w:noProof/>
        </w:rPr>
        <w:pict>
          <v:shape id="_x0000_s1071" type="#_x0000_t75" alt="Вижте изображението в пълен размер" style="position:absolute;margin-left:189.75pt;margin-top:0;width:91.5pt;height:23.25pt;z-index:251665408;mso-position-horizontal:absolute;mso-position-horizontal-relative:text;mso-position-vertical-relative:text" o:button="t">
            <v:imagedata r:id="rId327" o:title="ANd9GcTDT1jpfS6n_Y4NmsXFnf0dV2uAk854tEHeOSaIXPxUCt7qxHu5xaSaZA"/>
            <w10:wrap type="square" side="right"/>
          </v:shape>
        </w:pict>
      </w:r>
      <w:r>
        <w:rPr>
          <w:rFonts w:ascii="Arial" w:hAnsi="Arial" w:cs="Arial"/>
          <w:color w:val="0000CC"/>
          <w:sz w:val="15"/>
          <w:szCs w:val="15"/>
        </w:rPr>
        <w:fldChar w:fldCharType="end"/>
      </w:r>
      <w:r>
        <w:rPr>
          <w:rFonts w:ascii="Arial" w:hAnsi="Arial" w:cs="Arial"/>
          <w:color w:val="0000CC"/>
          <w:sz w:val="15"/>
          <w:szCs w:val="15"/>
        </w:rPr>
        <w:br w:type="textWrapping" w:clear="all"/>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tab/>
      </w:r>
    </w:p>
    <w:p w:rsidR="00695F0B" w:rsidRDefault="00695F0B" w:rsidP="00695F0B">
      <w:pPr>
        <w:tabs>
          <w:tab w:val="left" w:pos="2385"/>
        </w:tabs>
      </w:pPr>
    </w:p>
    <w:tbl>
      <w:tblPr>
        <w:tblStyle w:val="TableGrid1"/>
        <w:tblW w:w="0" w:type="auto"/>
        <w:tblLook w:val="04A0" w:firstRow="1" w:lastRow="0" w:firstColumn="1" w:lastColumn="0" w:noHBand="0" w:noVBand="1"/>
      </w:tblPr>
      <w:tblGrid>
        <w:gridCol w:w="9394"/>
      </w:tblGrid>
      <w:tr w:rsidR="003961C3" w:rsidRPr="0009460F" w:rsidTr="003961C3">
        <w:tc>
          <w:tcPr>
            <w:tcW w:w="9396" w:type="dxa"/>
            <w:shd w:val="clear" w:color="auto" w:fill="92D050"/>
          </w:tcPr>
          <w:p w:rsidR="003961C3" w:rsidRPr="0009460F" w:rsidRDefault="003961C3" w:rsidP="00695F0B">
            <w:pPr>
              <w:jc w:val="center"/>
              <w:rPr>
                <w:rFonts w:ascii="Times New Roman" w:hAnsi="Times New Roman" w:cs="Times New Roman"/>
                <w:b/>
                <w:sz w:val="24"/>
                <w:szCs w:val="24"/>
              </w:rPr>
            </w:pPr>
            <w:r w:rsidRPr="0009460F">
              <w:rPr>
                <w:rFonts w:ascii="Times New Roman" w:hAnsi="Times New Roman" w:cs="Times New Roman"/>
                <w:b/>
                <w:sz w:val="24"/>
                <w:szCs w:val="24"/>
              </w:rPr>
              <w:t>Avar (Khunzakh)</w:t>
            </w:r>
            <w:bookmarkStart w:id="4" w:name="Avar"/>
            <w:bookmarkEnd w:id="4"/>
          </w:p>
        </w:tc>
      </w:tr>
      <w:tr w:rsidR="003961C3" w:rsidRPr="0009460F" w:rsidTr="00695F0B">
        <w:tc>
          <w:tcPr>
            <w:tcW w:w="9396" w:type="dxa"/>
            <w:shd w:val="clear" w:color="auto" w:fill="FFFF00"/>
          </w:tcPr>
          <w:p w:rsidR="003961C3" w:rsidRPr="0009460F" w:rsidRDefault="003961C3" w:rsidP="00695F0B">
            <w:pPr>
              <w:rPr>
                <w:rFonts w:ascii="Times New Roman" w:hAnsi="Times New Roman" w:cs="Times New Roman"/>
                <w:color w:val="000000" w:themeColor="text1"/>
                <w:sz w:val="24"/>
                <w:szCs w:val="24"/>
              </w:rPr>
            </w:pPr>
            <w:r w:rsidRPr="0009460F">
              <w:rPr>
                <w:rFonts w:ascii="Times New Roman" w:hAnsi="Times New Roman" w:cs="Times New Roman"/>
                <w:color w:val="000000" w:themeColor="text1"/>
                <w:sz w:val="24"/>
                <w:szCs w:val="24"/>
              </w:rPr>
              <w:t>c.730                      Avar state (formally Khunzakh, after name of capital) founded.</w:t>
            </w:r>
            <w:r w:rsidRPr="0009460F">
              <w:rPr>
                <w:rFonts w:ascii="Times New Roman" w:hAnsi="Times New Roman" w:cs="Times New Roman"/>
                <w:color w:val="000000" w:themeColor="text1"/>
                <w:sz w:val="24"/>
                <w:szCs w:val="24"/>
              </w:rPr>
              <w:br/>
              <w:t>1803                       Under the Russian suzerainty.</w:t>
            </w:r>
            <w:r w:rsidRPr="0009460F">
              <w:rPr>
                <w:rFonts w:ascii="Times New Roman" w:hAnsi="Times New Roman" w:cs="Times New Roman"/>
                <w:color w:val="000000" w:themeColor="text1"/>
                <w:sz w:val="24"/>
                <w:szCs w:val="24"/>
              </w:rPr>
              <w:br/>
              <w:t>1818 - 1819                In rebellion against Russia.</w:t>
            </w:r>
            <w:r w:rsidRPr="0009460F">
              <w:rPr>
                <w:rFonts w:ascii="Times New Roman" w:hAnsi="Times New Roman" w:cs="Times New Roman"/>
                <w:color w:val="000000" w:themeColor="text1"/>
                <w:sz w:val="24"/>
                <w:szCs w:val="24"/>
              </w:rPr>
              <w:br/>
              <w:t>1834 - 1836                Occupied by "Caucasus" Imamate, state declared abolished.</w:t>
            </w:r>
            <w:r w:rsidRPr="0009460F">
              <w:rPr>
                <w:rFonts w:ascii="Times New Roman" w:hAnsi="Times New Roman" w:cs="Times New Roman"/>
                <w:color w:val="000000" w:themeColor="text1"/>
                <w:sz w:val="24"/>
                <w:szCs w:val="24"/>
              </w:rPr>
              <w:br/>
              <w:t>1843 - 1859                Occupied by "Caucasus" Imamate, state declared abolished.</w:t>
            </w:r>
            <w:r w:rsidRPr="0009460F">
              <w:rPr>
                <w:rFonts w:ascii="Times New Roman" w:hAnsi="Times New Roman" w:cs="Times New Roman"/>
                <w:color w:val="000000" w:themeColor="text1"/>
                <w:sz w:val="24"/>
                <w:szCs w:val="24"/>
              </w:rPr>
              <w:br/>
              <w:t>1864                       State abolished.</w:t>
            </w:r>
            <w:r w:rsidRPr="0009460F">
              <w:rPr>
                <w:rFonts w:ascii="Times New Roman" w:hAnsi="Times New Roman" w:cs="Times New Roman"/>
                <w:color w:val="000000" w:themeColor="text1"/>
                <w:sz w:val="24"/>
                <w:szCs w:val="24"/>
              </w:rPr>
              <w:br/>
            </w:r>
            <w:r w:rsidRPr="0009460F">
              <w:rPr>
                <w:rFonts w:ascii="Times New Roman" w:hAnsi="Times New Roman" w:cs="Times New Roman"/>
                <w:b/>
                <w:bCs/>
                <w:color w:val="000000" w:themeColor="text1"/>
                <w:sz w:val="24"/>
                <w:szCs w:val="24"/>
              </w:rPr>
              <w:t>Khans </w:t>
            </w:r>
            <w:r w:rsidRPr="0009460F">
              <w:rPr>
                <w:rFonts w:ascii="Times New Roman" w:hAnsi="Times New Roman" w:cs="Times New Roman"/>
                <w:color w:val="000000" w:themeColor="text1"/>
                <w:sz w:val="24"/>
                <w:szCs w:val="24"/>
              </w:rPr>
              <w:t>(also with Avar style of </w:t>
            </w:r>
            <w:r w:rsidRPr="0009460F">
              <w:rPr>
                <w:rFonts w:ascii="Times New Roman" w:hAnsi="Times New Roman" w:cs="Times New Roman"/>
                <w:i/>
                <w:iCs/>
                <w:color w:val="000000" w:themeColor="text1"/>
                <w:sz w:val="24"/>
                <w:szCs w:val="24"/>
              </w:rPr>
              <w:t>Nutsal</w:t>
            </w:r>
            <w:r w:rsidRPr="0009460F">
              <w:rPr>
                <w:rFonts w:ascii="Times New Roman" w:hAnsi="Times New Roman" w:cs="Times New Roman"/>
                <w:color w:val="000000" w:themeColor="text1"/>
                <w:sz w:val="24"/>
                <w:szCs w:val="24"/>
              </w:rPr>
              <w:t>)</w:t>
            </w:r>
            <w:r w:rsidRPr="0009460F">
              <w:rPr>
                <w:rFonts w:ascii="Times New Roman" w:hAnsi="Times New Roman" w:cs="Times New Roman"/>
                <w:color w:val="000000" w:themeColor="text1"/>
                <w:sz w:val="24"/>
                <w:szCs w:val="24"/>
              </w:rPr>
              <w:br/>
              <w:t>1699 - 1706                Dugri Khan II</w:t>
            </w:r>
            <w:r w:rsidRPr="0009460F">
              <w:rPr>
                <w:rFonts w:ascii="Times New Roman" w:hAnsi="Times New Roman" w:cs="Times New Roman"/>
                <w:color w:val="000000" w:themeColor="text1"/>
                <w:sz w:val="24"/>
                <w:szCs w:val="24"/>
              </w:rPr>
              <w:br/>
              <w:t>1706 - 1708                Umma Khan III                      (d. 1708)</w:t>
            </w:r>
            <w:r w:rsidRPr="0009460F">
              <w:rPr>
                <w:rFonts w:ascii="Times New Roman" w:hAnsi="Times New Roman" w:cs="Times New Roman"/>
                <w:color w:val="000000" w:themeColor="text1"/>
                <w:sz w:val="24"/>
                <w:szCs w:val="24"/>
              </w:rPr>
              <w:br/>
              <w:t>1708 - 1722                Muhammad Khan III                  (d. 1722)</w:t>
            </w:r>
            <w:r w:rsidRPr="0009460F">
              <w:rPr>
                <w:rFonts w:ascii="Times New Roman" w:hAnsi="Times New Roman" w:cs="Times New Roman"/>
                <w:color w:val="000000" w:themeColor="text1"/>
                <w:sz w:val="24"/>
                <w:szCs w:val="24"/>
              </w:rPr>
              <w:br/>
              <w:t>1722 - 1735                Umma Khan IV "Bulach"              (d. 1735)</w:t>
            </w:r>
            <w:r w:rsidRPr="0009460F">
              <w:rPr>
                <w:rFonts w:ascii="Times New Roman" w:hAnsi="Times New Roman" w:cs="Times New Roman"/>
                <w:color w:val="000000" w:themeColor="text1"/>
                <w:sz w:val="24"/>
                <w:szCs w:val="24"/>
              </w:rPr>
              <w:br/>
              <w:t>1735 - 1774                Muhammad Khan IV                   (b. 1730 - d. 1774)</w:t>
            </w:r>
            <w:r w:rsidRPr="0009460F">
              <w:rPr>
                <w:rFonts w:ascii="Times New Roman" w:hAnsi="Times New Roman" w:cs="Times New Roman"/>
                <w:color w:val="000000" w:themeColor="text1"/>
                <w:sz w:val="24"/>
                <w:szCs w:val="24"/>
              </w:rPr>
              <w:br/>
              <w:t>1774 - 1801                Umma Khan V                        (b. 1761 - d. 1801)</w:t>
            </w:r>
            <w:r w:rsidRPr="0009460F">
              <w:rPr>
                <w:rFonts w:ascii="Times New Roman" w:hAnsi="Times New Roman" w:cs="Times New Roman"/>
                <w:color w:val="000000" w:themeColor="text1"/>
                <w:sz w:val="24"/>
                <w:szCs w:val="24"/>
              </w:rPr>
              <w:br/>
              <w:t>1801 - 1802                Gebek Khan                         (d. 1802)</w:t>
            </w:r>
            <w:r w:rsidRPr="0009460F">
              <w:rPr>
                <w:rFonts w:ascii="Times New Roman" w:hAnsi="Times New Roman" w:cs="Times New Roman"/>
                <w:color w:val="000000" w:themeColor="text1"/>
                <w:sz w:val="24"/>
                <w:szCs w:val="24"/>
              </w:rPr>
              <w:br/>
              <w:t>1802 - 1823                Sultan Ahmad Khan I                (d. 1823)</w:t>
            </w:r>
            <w:r w:rsidRPr="0009460F">
              <w:rPr>
                <w:rFonts w:ascii="Times New Roman" w:hAnsi="Times New Roman" w:cs="Times New Roman"/>
                <w:color w:val="000000" w:themeColor="text1"/>
                <w:sz w:val="24"/>
                <w:szCs w:val="24"/>
              </w:rPr>
              <w:br/>
              <w:t>                             (nominally removed from authority by Russians in 1819)</w:t>
            </w:r>
            <w:r w:rsidRPr="0009460F">
              <w:rPr>
                <w:rFonts w:ascii="Times New Roman" w:hAnsi="Times New Roman" w:cs="Times New Roman"/>
                <w:color w:val="000000" w:themeColor="text1"/>
                <w:sz w:val="24"/>
                <w:szCs w:val="24"/>
              </w:rPr>
              <w:br/>
              <w:t>1819 - 1828                Surkhay Khan -</w:t>
            </w:r>
            <w:r w:rsidRPr="0009460F">
              <w:rPr>
                <w:rFonts w:ascii="Times New Roman" w:hAnsi="Times New Roman" w:cs="Times New Roman"/>
                <w:b/>
                <w:bCs/>
                <w:color w:val="000000" w:themeColor="text1"/>
                <w:sz w:val="24"/>
                <w:szCs w:val="24"/>
              </w:rPr>
              <w:t>Regent </w:t>
            </w:r>
            <w:r w:rsidRPr="0009460F">
              <w:rPr>
                <w:rFonts w:ascii="Times New Roman" w:hAnsi="Times New Roman" w:cs="Times New Roman"/>
                <w:color w:val="000000" w:themeColor="text1"/>
                <w:sz w:val="24"/>
                <w:szCs w:val="24"/>
              </w:rPr>
              <w:t>              (d. 1834)</w:t>
            </w:r>
            <w:r w:rsidRPr="0009460F">
              <w:rPr>
                <w:rFonts w:ascii="Times New Roman" w:hAnsi="Times New Roman" w:cs="Times New Roman"/>
                <w:color w:val="000000" w:themeColor="text1"/>
                <w:sz w:val="24"/>
                <w:szCs w:val="24"/>
              </w:rPr>
              <w:br/>
              <w:t>1823 - 1834                Abu Sultan Khan                    (b. 1813 - d. 1834)</w:t>
            </w:r>
            <w:r w:rsidRPr="0009460F">
              <w:rPr>
                <w:rFonts w:ascii="Times New Roman" w:hAnsi="Times New Roman" w:cs="Times New Roman"/>
                <w:color w:val="000000" w:themeColor="text1"/>
                <w:sz w:val="24"/>
                <w:szCs w:val="24"/>
              </w:rPr>
              <w:br/>
              <w:t>1828 - 1834                Bahu Bike (f) -</w:t>
            </w:r>
            <w:r w:rsidRPr="0009460F">
              <w:rPr>
                <w:rFonts w:ascii="Times New Roman" w:hAnsi="Times New Roman" w:cs="Times New Roman"/>
                <w:b/>
                <w:bCs/>
                <w:color w:val="000000" w:themeColor="text1"/>
                <w:sz w:val="24"/>
                <w:szCs w:val="24"/>
              </w:rPr>
              <w:t>Regent</w:t>
            </w:r>
            <w:r w:rsidRPr="0009460F">
              <w:rPr>
                <w:rFonts w:ascii="Times New Roman" w:hAnsi="Times New Roman" w:cs="Times New Roman"/>
                <w:color w:val="000000" w:themeColor="text1"/>
                <w:sz w:val="24"/>
                <w:szCs w:val="24"/>
              </w:rPr>
              <w:t>              (d. 1834)</w:t>
            </w:r>
            <w:r w:rsidRPr="0009460F">
              <w:rPr>
                <w:rFonts w:ascii="Times New Roman" w:hAnsi="Times New Roman" w:cs="Times New Roman"/>
                <w:color w:val="000000" w:themeColor="text1"/>
                <w:sz w:val="24"/>
                <w:szCs w:val="24"/>
              </w:rPr>
              <w:br/>
              <w:t>1834 - 1836                Sultan Ahmad Khan II               (b. 1834 - d. 1843)</w:t>
            </w:r>
            <w:r w:rsidRPr="0009460F">
              <w:rPr>
                <w:rFonts w:ascii="Times New Roman" w:hAnsi="Times New Roman" w:cs="Times New Roman"/>
                <w:color w:val="000000" w:themeColor="text1"/>
                <w:sz w:val="24"/>
                <w:szCs w:val="24"/>
              </w:rPr>
              <w:br/>
              <w:t>                             (nominal)</w:t>
            </w:r>
            <w:r w:rsidRPr="0009460F">
              <w:rPr>
                <w:rFonts w:ascii="Times New Roman" w:hAnsi="Times New Roman" w:cs="Times New Roman"/>
                <w:color w:val="000000" w:themeColor="text1"/>
                <w:sz w:val="24"/>
                <w:szCs w:val="24"/>
              </w:rPr>
              <w:br/>
              <w:t>1834 - 1836                Aslan Khan -</w:t>
            </w:r>
            <w:r w:rsidRPr="0009460F">
              <w:rPr>
                <w:rFonts w:ascii="Times New Roman" w:hAnsi="Times New Roman" w:cs="Times New Roman"/>
                <w:b/>
                <w:bCs/>
                <w:color w:val="000000" w:themeColor="text1"/>
                <w:sz w:val="24"/>
                <w:szCs w:val="24"/>
              </w:rPr>
              <w:t>Regent</w:t>
            </w:r>
            <w:r w:rsidRPr="0009460F">
              <w:rPr>
                <w:rFonts w:ascii="Times New Roman" w:hAnsi="Times New Roman" w:cs="Times New Roman"/>
                <w:color w:val="000000" w:themeColor="text1"/>
                <w:sz w:val="24"/>
                <w:szCs w:val="24"/>
              </w:rPr>
              <w:t>                 (b. 1781 - d. 1836)</w:t>
            </w:r>
            <w:r w:rsidRPr="0009460F">
              <w:rPr>
                <w:rFonts w:ascii="Times New Roman" w:hAnsi="Times New Roman" w:cs="Times New Roman"/>
                <w:color w:val="000000" w:themeColor="text1"/>
                <w:sz w:val="24"/>
                <w:szCs w:val="24"/>
              </w:rPr>
              <w:br/>
              <w:t>                             (khan of Kazi-Kumukh)</w:t>
            </w:r>
            <w:r w:rsidRPr="0009460F">
              <w:rPr>
                <w:rFonts w:ascii="Times New Roman" w:hAnsi="Times New Roman" w:cs="Times New Roman"/>
                <w:color w:val="000000" w:themeColor="text1"/>
                <w:sz w:val="24"/>
                <w:szCs w:val="24"/>
              </w:rPr>
              <w:br/>
              <w:t>1836 - 1859                </w:t>
            </w:r>
            <w:r w:rsidRPr="0009460F">
              <w:rPr>
                <w:rFonts w:ascii="Times New Roman" w:hAnsi="Times New Roman" w:cs="Times New Roman"/>
                <w:b/>
                <w:bCs/>
                <w:color w:val="000000" w:themeColor="text1"/>
                <w:sz w:val="24"/>
                <w:szCs w:val="24"/>
              </w:rPr>
              <w:t>the khans of Mehtuli</w:t>
            </w:r>
            <w:r w:rsidRPr="0009460F">
              <w:rPr>
                <w:rFonts w:ascii="Times New Roman" w:hAnsi="Times New Roman" w:cs="Times New Roman"/>
                <w:color w:val="000000" w:themeColor="text1"/>
                <w:sz w:val="24"/>
                <w:szCs w:val="24"/>
              </w:rPr>
              <w:t> -</w:t>
            </w:r>
            <w:r w:rsidRPr="0009460F">
              <w:rPr>
                <w:rFonts w:ascii="Times New Roman" w:hAnsi="Times New Roman" w:cs="Times New Roman"/>
                <w:b/>
                <w:bCs/>
                <w:color w:val="000000" w:themeColor="text1"/>
                <w:sz w:val="24"/>
                <w:szCs w:val="24"/>
              </w:rPr>
              <w:t>Regents</w:t>
            </w:r>
            <w:r w:rsidRPr="0009460F">
              <w:rPr>
                <w:rFonts w:ascii="Times New Roman" w:hAnsi="Times New Roman" w:cs="Times New Roman"/>
                <w:color w:val="000000" w:themeColor="text1"/>
                <w:sz w:val="24"/>
                <w:szCs w:val="24"/>
              </w:rPr>
              <w:br/>
              <w:t>1859 - 1864                Ibrahim Khan II                    (b. 183. - d. bf.1881)</w:t>
            </w:r>
          </w:p>
        </w:tc>
      </w:tr>
    </w:tbl>
    <w:p w:rsidR="003961C3" w:rsidRDefault="003961C3" w:rsidP="00DF4FD8"/>
    <w:p w:rsidR="003961C3" w:rsidRDefault="003961C3" w:rsidP="003961C3">
      <w:pPr>
        <w:jc w:val="center"/>
        <w:rPr>
          <w:rFonts w:ascii="Arial" w:hAnsi="Arial" w:cs="Arial"/>
          <w:color w:val="0000CC"/>
          <w:sz w:val="15"/>
          <w:szCs w:val="15"/>
        </w:rPr>
      </w:pPr>
      <w:r>
        <w:rPr>
          <w:rFonts w:ascii="Arial" w:hAnsi="Arial" w:cs="Arial"/>
          <w:color w:val="0000CC"/>
          <w:sz w:val="15"/>
          <w:szCs w:val="15"/>
        </w:rPr>
        <w:lastRenderedPageBreak/>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sidR="00695F0B">
        <w:rPr>
          <w:rFonts w:ascii="Arial" w:hAnsi="Arial" w:cs="Arial"/>
          <w:color w:val="0000CC"/>
          <w:sz w:val="15"/>
          <w:szCs w:val="15"/>
        </w:rPr>
        <w:fldChar w:fldCharType="begin"/>
      </w:r>
      <w:r w:rsidR="00695F0B">
        <w:rPr>
          <w:rFonts w:ascii="Arial" w:hAnsi="Arial" w:cs="Arial"/>
          <w:color w:val="0000CC"/>
          <w:sz w:val="15"/>
          <w:szCs w:val="15"/>
        </w:rPr>
        <w:instrText xml:space="preserve"> INCLUDEPICTURE  "http://t0.gstatic.com/images?q=tbn:ANd9GcTDT1jpfS6n_Y4NmsXFnf0dV2uAk854tEHeOSaIXPxUCt7qxHu5xaSaZA" \* MERGEFORMATINET </w:instrText>
      </w:r>
      <w:r w:rsidR="00695F0B">
        <w:rPr>
          <w:rFonts w:ascii="Arial" w:hAnsi="Arial" w:cs="Arial"/>
          <w:color w:val="0000CC"/>
          <w:sz w:val="15"/>
          <w:szCs w:val="15"/>
        </w:rPr>
        <w:fldChar w:fldCharType="separate"/>
      </w:r>
      <w:r w:rsidR="00AC116C">
        <w:rPr>
          <w:rFonts w:ascii="Arial" w:hAnsi="Arial" w:cs="Arial"/>
          <w:color w:val="0000CC"/>
          <w:sz w:val="15"/>
          <w:szCs w:val="15"/>
        </w:rPr>
        <w:fldChar w:fldCharType="begin"/>
      </w:r>
      <w:r w:rsidR="00AC116C">
        <w:rPr>
          <w:rFonts w:ascii="Arial" w:hAnsi="Arial" w:cs="Arial"/>
          <w:color w:val="0000CC"/>
          <w:sz w:val="15"/>
          <w:szCs w:val="15"/>
        </w:rPr>
        <w:instrText xml:space="preserve"> INCLUDEPICTURE  "http://t0.gstatic.com/images?q=tbn:ANd9GcTDT1jpfS6n_Y4NmsXFnf0dV2uAk854tEHeOSaIXPxUCt7qxHu5xaSaZA" \* MERGEFORMATINET </w:instrText>
      </w:r>
      <w:r w:rsidR="00AC116C">
        <w:rPr>
          <w:rFonts w:ascii="Arial" w:hAnsi="Arial" w:cs="Arial"/>
          <w:color w:val="0000CC"/>
          <w:sz w:val="15"/>
          <w:szCs w:val="15"/>
        </w:rPr>
        <w:fldChar w:fldCharType="separate"/>
      </w:r>
      <w:r w:rsidR="00DC76CD">
        <w:rPr>
          <w:rFonts w:ascii="Arial" w:hAnsi="Arial" w:cs="Arial"/>
          <w:color w:val="0000CC"/>
          <w:sz w:val="15"/>
          <w:szCs w:val="15"/>
        </w:rPr>
        <w:fldChar w:fldCharType="begin"/>
      </w:r>
      <w:r w:rsidR="00DC76CD">
        <w:rPr>
          <w:rFonts w:ascii="Arial" w:hAnsi="Arial" w:cs="Arial"/>
          <w:color w:val="0000CC"/>
          <w:sz w:val="15"/>
          <w:szCs w:val="15"/>
        </w:rPr>
        <w:instrText xml:space="preserve"> INCLUDEPICTURE  "http://t0.gstatic.com/images?q=tbn:ANd9GcTDT1jpfS6n_Y4NmsXFnf0dV2uAk854tEHeOSaIXPxUCt7qxHu5xaSaZA" \* MERGEFORMATINET </w:instrText>
      </w:r>
      <w:r w:rsidR="00DC76CD">
        <w:rPr>
          <w:rFonts w:ascii="Arial" w:hAnsi="Arial" w:cs="Arial"/>
          <w:color w:val="0000CC"/>
          <w:sz w:val="15"/>
          <w:szCs w:val="15"/>
        </w:rPr>
        <w:fldChar w:fldCharType="separate"/>
      </w:r>
      <w:r w:rsidR="00C335B7">
        <w:rPr>
          <w:rFonts w:ascii="Arial" w:hAnsi="Arial" w:cs="Arial"/>
          <w:color w:val="0000CC"/>
          <w:sz w:val="15"/>
          <w:szCs w:val="15"/>
        </w:rPr>
        <w:fldChar w:fldCharType="begin"/>
      </w:r>
      <w:r w:rsidR="00C335B7">
        <w:rPr>
          <w:rFonts w:ascii="Arial" w:hAnsi="Arial" w:cs="Arial"/>
          <w:color w:val="0000CC"/>
          <w:sz w:val="15"/>
          <w:szCs w:val="15"/>
        </w:rPr>
        <w:instrText xml:space="preserve"> INCLUDEPICTURE  "http://t0.gstatic.com/images?q=tbn:ANd9GcTDT1jpfS6n_Y4NmsXFnf0dV2uAk854tEHeOSaIXPxUCt7qxHu5xaSaZA" \* MERGEFORMATINET </w:instrText>
      </w:r>
      <w:r w:rsidR="00C335B7">
        <w:rPr>
          <w:rFonts w:ascii="Arial" w:hAnsi="Arial" w:cs="Arial"/>
          <w:color w:val="0000CC"/>
          <w:sz w:val="15"/>
          <w:szCs w:val="15"/>
        </w:rPr>
        <w:fldChar w:fldCharType="separate"/>
      </w:r>
      <w:r w:rsidR="00B74A68">
        <w:rPr>
          <w:rFonts w:ascii="Arial" w:hAnsi="Arial" w:cs="Arial"/>
          <w:color w:val="0000CC"/>
          <w:sz w:val="15"/>
          <w:szCs w:val="15"/>
        </w:rPr>
        <w:fldChar w:fldCharType="begin"/>
      </w:r>
      <w:r w:rsidR="00B74A68">
        <w:rPr>
          <w:rFonts w:ascii="Arial" w:hAnsi="Arial" w:cs="Arial"/>
          <w:color w:val="0000CC"/>
          <w:sz w:val="15"/>
          <w:szCs w:val="15"/>
        </w:rPr>
        <w:instrText xml:space="preserve"> INCLUDEPICTURE  "http://t0.gstatic.com/images?q=tbn:ANd9GcTDT1jpfS6n_Y4NmsXFnf0dV2uAk854tEHeOSaIXPxUCt7qxHu5xaSaZA" \* MERGEFORMATINET </w:instrText>
      </w:r>
      <w:r w:rsidR="00B74A68">
        <w:rPr>
          <w:rFonts w:ascii="Arial" w:hAnsi="Arial" w:cs="Arial"/>
          <w:color w:val="0000CC"/>
          <w:sz w:val="15"/>
          <w:szCs w:val="15"/>
        </w:rPr>
        <w:fldChar w:fldCharType="separate"/>
      </w:r>
      <w:r w:rsidR="00E6563C">
        <w:rPr>
          <w:rFonts w:ascii="Arial" w:hAnsi="Arial" w:cs="Arial"/>
          <w:color w:val="0000CC"/>
          <w:sz w:val="15"/>
          <w:szCs w:val="15"/>
        </w:rPr>
        <w:fldChar w:fldCharType="begin"/>
      </w:r>
      <w:r w:rsidR="00E6563C">
        <w:rPr>
          <w:rFonts w:ascii="Arial" w:hAnsi="Arial" w:cs="Arial"/>
          <w:color w:val="0000CC"/>
          <w:sz w:val="15"/>
          <w:szCs w:val="15"/>
        </w:rPr>
        <w:instrText xml:space="preserve"> INCLUDEPICTURE  "http://t0.gstatic.com/images?q=tbn:ANd9GcTDT1jpfS6n_Y4NmsXFnf0dV2uAk854tEHeOSaIXPxUCt7qxHu5xaSaZA" \* MERGEFORMATINET </w:instrText>
      </w:r>
      <w:r w:rsidR="00E6563C">
        <w:rPr>
          <w:rFonts w:ascii="Arial" w:hAnsi="Arial" w:cs="Arial"/>
          <w:color w:val="0000CC"/>
          <w:sz w:val="15"/>
          <w:szCs w:val="15"/>
        </w:rPr>
        <w:fldChar w:fldCharType="separate"/>
      </w:r>
      <w:r w:rsidR="00171592">
        <w:rPr>
          <w:rFonts w:ascii="Arial" w:hAnsi="Arial" w:cs="Arial"/>
          <w:color w:val="0000CC"/>
          <w:sz w:val="15"/>
          <w:szCs w:val="15"/>
        </w:rPr>
        <w:fldChar w:fldCharType="begin"/>
      </w:r>
      <w:r w:rsidR="00171592">
        <w:rPr>
          <w:rFonts w:ascii="Arial" w:hAnsi="Arial" w:cs="Arial"/>
          <w:color w:val="0000CC"/>
          <w:sz w:val="15"/>
          <w:szCs w:val="15"/>
        </w:rPr>
        <w:instrText xml:space="preserve"> INCLUDEPICTURE  "http://t0.gstatic.com/images?q=tbn:ANd9GcTDT1jpfS6n_Y4NmsXFnf0dV2uAk854tEHeOSaIXPxUCt7qxHu5xaSaZA" \* MERGEFORMATINET </w:instrText>
      </w:r>
      <w:r w:rsidR="00171592">
        <w:rPr>
          <w:rFonts w:ascii="Arial" w:hAnsi="Arial" w:cs="Arial"/>
          <w:color w:val="0000CC"/>
          <w:sz w:val="15"/>
          <w:szCs w:val="15"/>
        </w:rPr>
        <w:fldChar w:fldCharType="separate"/>
      </w:r>
      <w:r w:rsidR="00490029">
        <w:rPr>
          <w:rFonts w:ascii="Arial" w:hAnsi="Arial" w:cs="Arial"/>
          <w:color w:val="0000CC"/>
          <w:sz w:val="15"/>
          <w:szCs w:val="15"/>
        </w:rPr>
        <w:fldChar w:fldCharType="begin"/>
      </w:r>
      <w:r w:rsidR="00490029">
        <w:rPr>
          <w:rFonts w:ascii="Arial" w:hAnsi="Arial" w:cs="Arial"/>
          <w:color w:val="0000CC"/>
          <w:sz w:val="15"/>
          <w:szCs w:val="15"/>
        </w:rPr>
        <w:instrText xml:space="preserve"> INCLUDEPICTURE  "http://t0.gstatic.com/images?q=tbn:ANd9GcTDT1jpfS6n_Y4NmsXFnf0dV2uAk854tEHeOSaIXPxUCt7qxHu5xaSaZA" \* MERGEFORMATINET </w:instrText>
      </w:r>
      <w:r w:rsidR="00490029">
        <w:rPr>
          <w:rFonts w:ascii="Arial" w:hAnsi="Arial" w:cs="Arial"/>
          <w:color w:val="0000CC"/>
          <w:sz w:val="15"/>
          <w:szCs w:val="15"/>
        </w:rPr>
        <w:fldChar w:fldCharType="separate"/>
      </w:r>
      <w:r w:rsidR="007F635B">
        <w:rPr>
          <w:rFonts w:ascii="Arial" w:hAnsi="Arial" w:cs="Arial"/>
          <w:color w:val="0000CC"/>
          <w:sz w:val="15"/>
          <w:szCs w:val="15"/>
        </w:rPr>
        <w:fldChar w:fldCharType="begin"/>
      </w:r>
      <w:r w:rsidR="007F635B">
        <w:rPr>
          <w:rFonts w:ascii="Arial" w:hAnsi="Arial" w:cs="Arial"/>
          <w:color w:val="0000CC"/>
          <w:sz w:val="15"/>
          <w:szCs w:val="15"/>
        </w:rPr>
        <w:instrText xml:space="preserve"> INCLUDEPICTURE  "http://t0.gstatic.com/images?q=tbn:ANd9GcTDT1jpfS6n_Y4NmsXFnf0dV2uAk854tEHeOSaIXPxUCt7qxHu5xaSaZA" \* MERGEFORMATINET </w:instrText>
      </w:r>
      <w:r w:rsidR="007F635B">
        <w:rPr>
          <w:rFonts w:ascii="Arial" w:hAnsi="Arial" w:cs="Arial"/>
          <w:color w:val="0000CC"/>
          <w:sz w:val="15"/>
          <w:szCs w:val="15"/>
        </w:rPr>
        <w:fldChar w:fldCharType="separate"/>
      </w:r>
      <w:r w:rsidR="00171102">
        <w:rPr>
          <w:rFonts w:ascii="Arial" w:hAnsi="Arial" w:cs="Arial"/>
          <w:color w:val="0000CC"/>
          <w:sz w:val="15"/>
          <w:szCs w:val="15"/>
        </w:rPr>
        <w:fldChar w:fldCharType="begin"/>
      </w:r>
      <w:r w:rsidR="00171102">
        <w:rPr>
          <w:rFonts w:ascii="Arial" w:hAnsi="Arial" w:cs="Arial"/>
          <w:color w:val="0000CC"/>
          <w:sz w:val="15"/>
          <w:szCs w:val="15"/>
        </w:rPr>
        <w:instrText xml:space="preserve"> </w:instrText>
      </w:r>
      <w:r w:rsidR="00171102">
        <w:rPr>
          <w:rFonts w:ascii="Arial" w:hAnsi="Arial" w:cs="Arial"/>
          <w:color w:val="0000CC"/>
          <w:sz w:val="15"/>
          <w:szCs w:val="15"/>
        </w:rPr>
        <w:instrText>INCLUDEPICTURE  "http://t0.gstatic.com/images?q=tbn:ANd</w:instrText>
      </w:r>
      <w:r w:rsidR="00171102">
        <w:rPr>
          <w:rFonts w:ascii="Arial" w:hAnsi="Arial" w:cs="Arial"/>
          <w:color w:val="0000CC"/>
          <w:sz w:val="15"/>
          <w:szCs w:val="15"/>
        </w:rPr>
        <w:instrText>9GcTDT1jpfS6n_Y4NmsXFnf0dV2uAk854tEHeOSaIXPxUCt7qxHu5xaSaZA" \* MERGEFORMATINET</w:instrText>
      </w:r>
      <w:r w:rsidR="00171102">
        <w:rPr>
          <w:rFonts w:ascii="Arial" w:hAnsi="Arial" w:cs="Arial"/>
          <w:color w:val="0000CC"/>
          <w:sz w:val="15"/>
          <w:szCs w:val="15"/>
        </w:rPr>
        <w:instrText xml:space="preserve"> </w:instrText>
      </w:r>
      <w:r w:rsidR="00171102">
        <w:rPr>
          <w:rFonts w:ascii="Arial" w:hAnsi="Arial" w:cs="Arial"/>
          <w:color w:val="0000CC"/>
          <w:sz w:val="15"/>
          <w:szCs w:val="15"/>
        </w:rPr>
        <w:fldChar w:fldCharType="separate"/>
      </w:r>
      <w:r w:rsidR="00171102">
        <w:rPr>
          <w:rFonts w:ascii="Arial" w:hAnsi="Arial" w:cs="Arial"/>
          <w:color w:val="0000CC"/>
          <w:sz w:val="15"/>
          <w:szCs w:val="15"/>
        </w:rPr>
        <w:pict>
          <v:shape id="_x0000_i1042" type="#_x0000_t75" alt="Вижте изображението в пълен размер" style="width:91.5pt;height:23.25pt" o:button="t">
            <v:imagedata r:id="rId327" r:href="rId430"/>
          </v:shape>
        </w:pict>
      </w:r>
      <w:r w:rsidR="00171102">
        <w:rPr>
          <w:rFonts w:ascii="Arial" w:hAnsi="Arial" w:cs="Arial"/>
          <w:color w:val="0000CC"/>
          <w:sz w:val="15"/>
          <w:szCs w:val="15"/>
        </w:rPr>
        <w:fldChar w:fldCharType="end"/>
      </w:r>
      <w:r w:rsidR="007F635B">
        <w:rPr>
          <w:rFonts w:ascii="Arial" w:hAnsi="Arial" w:cs="Arial"/>
          <w:color w:val="0000CC"/>
          <w:sz w:val="15"/>
          <w:szCs w:val="15"/>
        </w:rPr>
        <w:fldChar w:fldCharType="end"/>
      </w:r>
      <w:r w:rsidR="00490029">
        <w:rPr>
          <w:rFonts w:ascii="Arial" w:hAnsi="Arial" w:cs="Arial"/>
          <w:color w:val="0000CC"/>
          <w:sz w:val="15"/>
          <w:szCs w:val="15"/>
        </w:rPr>
        <w:fldChar w:fldCharType="end"/>
      </w:r>
      <w:r w:rsidR="00171592">
        <w:rPr>
          <w:rFonts w:ascii="Arial" w:hAnsi="Arial" w:cs="Arial"/>
          <w:color w:val="0000CC"/>
          <w:sz w:val="15"/>
          <w:szCs w:val="15"/>
        </w:rPr>
        <w:fldChar w:fldCharType="end"/>
      </w:r>
      <w:r w:rsidR="00E6563C">
        <w:rPr>
          <w:rFonts w:ascii="Arial" w:hAnsi="Arial" w:cs="Arial"/>
          <w:color w:val="0000CC"/>
          <w:sz w:val="15"/>
          <w:szCs w:val="15"/>
        </w:rPr>
        <w:fldChar w:fldCharType="end"/>
      </w:r>
      <w:r w:rsidR="00B74A68">
        <w:rPr>
          <w:rFonts w:ascii="Arial" w:hAnsi="Arial" w:cs="Arial"/>
          <w:color w:val="0000CC"/>
          <w:sz w:val="15"/>
          <w:szCs w:val="15"/>
        </w:rPr>
        <w:fldChar w:fldCharType="end"/>
      </w:r>
      <w:r w:rsidR="00C335B7">
        <w:rPr>
          <w:rFonts w:ascii="Arial" w:hAnsi="Arial" w:cs="Arial"/>
          <w:color w:val="0000CC"/>
          <w:sz w:val="15"/>
          <w:szCs w:val="15"/>
        </w:rPr>
        <w:fldChar w:fldCharType="end"/>
      </w:r>
      <w:r w:rsidR="00DC76CD">
        <w:rPr>
          <w:rFonts w:ascii="Arial" w:hAnsi="Arial" w:cs="Arial"/>
          <w:color w:val="0000CC"/>
          <w:sz w:val="15"/>
          <w:szCs w:val="15"/>
        </w:rPr>
        <w:fldChar w:fldCharType="end"/>
      </w:r>
      <w:r w:rsidR="00AC116C">
        <w:rPr>
          <w:rFonts w:ascii="Arial" w:hAnsi="Arial" w:cs="Arial"/>
          <w:color w:val="0000CC"/>
          <w:sz w:val="15"/>
          <w:szCs w:val="15"/>
        </w:rPr>
        <w:fldChar w:fldCharType="end"/>
      </w:r>
      <w:r w:rsidR="00695F0B">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p>
    <w:p w:rsidR="003961C3" w:rsidRDefault="003961C3" w:rsidP="003961C3">
      <w:pPr>
        <w:jc w:val="center"/>
        <w:rPr>
          <w:rFonts w:ascii="Arial" w:hAnsi="Arial" w:cs="Arial"/>
          <w:color w:val="0000CC"/>
          <w:sz w:val="15"/>
          <w:szCs w:val="15"/>
        </w:rPr>
      </w:pPr>
    </w:p>
    <w:tbl>
      <w:tblPr>
        <w:tblStyle w:val="TableGrid1"/>
        <w:tblW w:w="0" w:type="auto"/>
        <w:tblLook w:val="04A0" w:firstRow="1" w:lastRow="0" w:firstColumn="1" w:lastColumn="0" w:noHBand="0" w:noVBand="1"/>
      </w:tblPr>
      <w:tblGrid>
        <w:gridCol w:w="9394"/>
      </w:tblGrid>
      <w:tr w:rsidR="003961C3" w:rsidRPr="0009460F" w:rsidTr="003961C3">
        <w:tc>
          <w:tcPr>
            <w:tcW w:w="9396" w:type="dxa"/>
            <w:shd w:val="clear" w:color="auto" w:fill="92D050"/>
          </w:tcPr>
          <w:p w:rsidR="003961C3" w:rsidRPr="0009460F" w:rsidRDefault="003961C3" w:rsidP="00695F0B">
            <w:pPr>
              <w:jc w:val="center"/>
              <w:rPr>
                <w:rFonts w:ascii="Times New Roman" w:hAnsi="Times New Roman" w:cs="Times New Roman"/>
                <w:b/>
                <w:sz w:val="24"/>
                <w:szCs w:val="24"/>
              </w:rPr>
            </w:pPr>
            <w:r w:rsidRPr="0009460F">
              <w:rPr>
                <w:rFonts w:ascii="Times New Roman" w:hAnsi="Times New Roman" w:cs="Times New Roman"/>
                <w:b/>
                <w:sz w:val="24"/>
                <w:szCs w:val="24"/>
              </w:rPr>
              <w:t>"Caucasus" Imamate</w:t>
            </w:r>
            <w:bookmarkStart w:id="5" w:name="Caucasus-Imamate"/>
            <w:bookmarkEnd w:id="5"/>
          </w:p>
        </w:tc>
      </w:tr>
      <w:tr w:rsidR="003961C3" w:rsidRPr="0009460F" w:rsidTr="00695F0B">
        <w:tc>
          <w:tcPr>
            <w:tcW w:w="9396" w:type="dxa"/>
            <w:shd w:val="clear" w:color="auto" w:fill="FFFF00"/>
          </w:tcPr>
          <w:p w:rsidR="003961C3" w:rsidRPr="0009460F" w:rsidRDefault="003961C3" w:rsidP="00695F0B">
            <w:pPr>
              <w:rPr>
                <w:rFonts w:ascii="Times New Roman" w:hAnsi="Times New Roman" w:cs="Times New Roman"/>
                <w:sz w:val="24"/>
                <w:szCs w:val="24"/>
              </w:rPr>
            </w:pPr>
            <w:r w:rsidRPr="0009460F">
              <w:rPr>
                <w:rFonts w:ascii="Times New Roman" w:hAnsi="Times New Roman" w:cs="Times New Roman"/>
                <w:b/>
                <w:sz w:val="24"/>
                <w:szCs w:val="24"/>
              </w:rPr>
              <w:t>Dec 1829 -  6 Sep 1859    "Caucasus" Imamate established (in highland Dagestan and Chechnya),</w:t>
            </w:r>
            <w:r w:rsidRPr="0009460F">
              <w:rPr>
                <w:rFonts w:ascii="Times New Roman" w:hAnsi="Times New Roman" w:cs="Times New Roman"/>
                <w:sz w:val="24"/>
                <w:szCs w:val="24"/>
              </w:rPr>
              <w:br/>
              <w:t>                             based at Gimry (1829-32), Gotsatl (1832-34), Akhulgo (1834-39),</w:t>
            </w:r>
            <w:r w:rsidRPr="0009460F">
              <w:rPr>
                <w:rFonts w:ascii="Times New Roman" w:hAnsi="Times New Roman" w:cs="Times New Roman"/>
                <w:sz w:val="24"/>
                <w:szCs w:val="24"/>
              </w:rPr>
              <w:br/>
              <w:t>                             Dargo (1839-45) and Vedeno (1845-59); although Imamate covered</w:t>
            </w:r>
            <w:r w:rsidRPr="0009460F">
              <w:rPr>
                <w:rFonts w:ascii="Times New Roman" w:hAnsi="Times New Roman" w:cs="Times New Roman"/>
                <w:sz w:val="24"/>
                <w:szCs w:val="24"/>
              </w:rPr>
              <w:br/>
              <w:t>                             highland Chechnya from 1830, the same Imam (originally elected</w:t>
            </w:r>
            <w:r w:rsidRPr="0009460F">
              <w:rPr>
                <w:rFonts w:ascii="Times New Roman" w:hAnsi="Times New Roman" w:cs="Times New Roman"/>
                <w:sz w:val="24"/>
                <w:szCs w:val="24"/>
              </w:rPr>
              <w:br/>
              <w:t>                             only by Dagestanis) was elected by the Chechens only on</w:t>
            </w:r>
            <w:r w:rsidRPr="0009460F">
              <w:rPr>
                <w:rFonts w:ascii="Times New Roman" w:hAnsi="Times New Roman" w:cs="Times New Roman"/>
                <w:sz w:val="24"/>
                <w:szCs w:val="24"/>
              </w:rPr>
              <w:br/>
              <w:t>                             19 Mar 1840.</w:t>
            </w:r>
            <w:r w:rsidRPr="0009460F">
              <w:rPr>
                <w:rFonts w:ascii="Times New Roman" w:hAnsi="Times New Roman" w:cs="Times New Roman"/>
                <w:sz w:val="24"/>
                <w:szCs w:val="24"/>
              </w:rPr>
              <w:br/>
              <w:t>1834 - 1859                Avar khanate occupied and declared abolished by the Imamate</w:t>
            </w:r>
            <w:r w:rsidRPr="0009460F">
              <w:rPr>
                <w:rFonts w:ascii="Times New Roman" w:hAnsi="Times New Roman" w:cs="Times New Roman"/>
                <w:sz w:val="24"/>
                <w:szCs w:val="24"/>
              </w:rPr>
              <w:br/>
              <w:t>                             (Russian rule restored 1836-1843).</w:t>
            </w:r>
            <w:r w:rsidRPr="0009460F">
              <w:rPr>
                <w:rFonts w:ascii="Times New Roman" w:hAnsi="Times New Roman" w:cs="Times New Roman"/>
                <w:sz w:val="24"/>
                <w:szCs w:val="24"/>
              </w:rPr>
              <w:br/>
              <w:t> 6 Sep 1859                Imamate areas incorporated into Russia (Vedeno occupied on</w:t>
            </w:r>
            <w:r w:rsidRPr="0009460F">
              <w:rPr>
                <w:rFonts w:ascii="Times New Roman" w:hAnsi="Times New Roman" w:cs="Times New Roman"/>
                <w:sz w:val="24"/>
                <w:szCs w:val="24"/>
              </w:rPr>
              <w:br/>
              <w:t>                             13 Apr 1859).</w:t>
            </w:r>
            <w:r w:rsidRPr="0009460F">
              <w:rPr>
                <w:rFonts w:ascii="Times New Roman" w:hAnsi="Times New Roman" w:cs="Times New Roman"/>
                <w:sz w:val="24"/>
                <w:szCs w:val="24"/>
              </w:rPr>
              <w:br/>
              <w:t>29 Aug 1877 -  3 Nov 1877  Rebellion in the Avar country of Dagestan.</w:t>
            </w:r>
            <w:r w:rsidRPr="0009460F">
              <w:rPr>
                <w:rFonts w:ascii="Times New Roman" w:hAnsi="Times New Roman" w:cs="Times New Roman"/>
                <w:sz w:val="24"/>
                <w:szCs w:val="24"/>
              </w:rPr>
              <w:br/>
            </w:r>
            <w:r w:rsidRPr="0009460F">
              <w:rPr>
                <w:rFonts w:ascii="Times New Roman" w:hAnsi="Times New Roman" w:cs="Times New Roman"/>
                <w:sz w:val="24"/>
                <w:szCs w:val="24"/>
              </w:rPr>
              <w:br/>
            </w:r>
            <w:r w:rsidRPr="0009460F">
              <w:rPr>
                <w:rFonts w:ascii="Times New Roman" w:hAnsi="Times New Roman" w:cs="Times New Roman"/>
                <w:b/>
                <w:sz w:val="24"/>
                <w:szCs w:val="24"/>
              </w:rPr>
              <w:t>Imams in Dagestan and Chechnya (also styled Amir al-Mu´minin 1845 - 1859)</w:t>
            </w:r>
            <w:r w:rsidRPr="0009460F">
              <w:rPr>
                <w:rFonts w:ascii="Times New Roman" w:hAnsi="Times New Roman" w:cs="Times New Roman"/>
                <w:sz w:val="24"/>
                <w:szCs w:val="24"/>
              </w:rPr>
              <w:br/>
              <w:t>Dec 1829 - 29 Oct 1832     Ghazi Muhammad ibn Muhammad       </w:t>
            </w:r>
          </w:p>
          <w:p w:rsidR="003961C3" w:rsidRPr="0009460F" w:rsidRDefault="003961C3" w:rsidP="00695F0B">
            <w:pPr>
              <w:rPr>
                <w:rFonts w:ascii="Times New Roman" w:hAnsi="Times New Roman" w:cs="Times New Roman"/>
                <w:sz w:val="24"/>
                <w:szCs w:val="24"/>
              </w:rPr>
            </w:pPr>
            <w:r w:rsidRPr="0009460F">
              <w:rPr>
                <w:rFonts w:ascii="Times New Roman" w:hAnsi="Times New Roman" w:cs="Times New Roman"/>
                <w:sz w:val="24"/>
                <w:szCs w:val="24"/>
              </w:rPr>
              <w:t>al-Gimravi   (= Gazi-Mukhammad Gimrinskiy)</w:t>
            </w:r>
          </w:p>
          <w:p w:rsidR="003961C3" w:rsidRPr="0009460F" w:rsidRDefault="003961C3" w:rsidP="00695F0B">
            <w:pPr>
              <w:rPr>
                <w:rFonts w:ascii="Times New Roman" w:hAnsi="Times New Roman" w:cs="Times New Roman"/>
                <w:sz w:val="24"/>
                <w:szCs w:val="24"/>
              </w:rPr>
            </w:pPr>
            <w:r w:rsidRPr="0009460F">
              <w:rPr>
                <w:rFonts w:ascii="Times New Roman" w:hAnsi="Times New Roman" w:cs="Times New Roman"/>
                <w:sz w:val="24"/>
                <w:szCs w:val="24"/>
              </w:rPr>
              <w:t xml:space="preserve"> (b. 1795 - d. 1832)</w:t>
            </w:r>
            <w:r w:rsidRPr="0009460F">
              <w:rPr>
                <w:rFonts w:ascii="Times New Roman" w:hAnsi="Times New Roman" w:cs="Times New Roman"/>
                <w:sz w:val="24"/>
                <w:szCs w:val="24"/>
              </w:rPr>
              <w:br/>
              <w:t> Nov 1832 - 19 Sep 1834     Hamza Bek ibn `Ali Iskandar Bek   </w:t>
            </w:r>
          </w:p>
          <w:p w:rsidR="003961C3" w:rsidRPr="0009460F" w:rsidRDefault="003961C3" w:rsidP="00695F0B">
            <w:pPr>
              <w:rPr>
                <w:rFonts w:ascii="Times New Roman" w:hAnsi="Times New Roman" w:cs="Times New Roman"/>
                <w:sz w:val="24"/>
                <w:szCs w:val="24"/>
              </w:rPr>
            </w:pPr>
            <w:r w:rsidRPr="0009460F">
              <w:rPr>
                <w:rFonts w:ascii="Times New Roman" w:hAnsi="Times New Roman" w:cs="Times New Roman"/>
                <w:sz w:val="24"/>
                <w:szCs w:val="24"/>
              </w:rPr>
              <w:t>al-Hutsali ("Khamzat-bek")  (= Gamzat-bek Gotsatlinskiy)</w:t>
            </w:r>
          </w:p>
          <w:p w:rsidR="003961C3" w:rsidRPr="0009460F" w:rsidRDefault="003961C3" w:rsidP="00695F0B">
            <w:pPr>
              <w:rPr>
                <w:rFonts w:ascii="Times New Roman" w:hAnsi="Times New Roman" w:cs="Times New Roman"/>
                <w:sz w:val="24"/>
                <w:szCs w:val="24"/>
              </w:rPr>
            </w:pPr>
            <w:r w:rsidRPr="0009460F">
              <w:rPr>
                <w:rFonts w:ascii="Times New Roman" w:hAnsi="Times New Roman" w:cs="Times New Roman"/>
                <w:sz w:val="24"/>
                <w:szCs w:val="24"/>
              </w:rPr>
              <w:t xml:space="preserve"> (b. 1789 - d. 1834)   (= Shamil' Gimrinskiy) (only in Dagestan to 19 Mar 1840)         </w:t>
            </w:r>
            <w:r w:rsidRPr="0009460F">
              <w:rPr>
                <w:rFonts w:ascii="Times New Roman" w:hAnsi="Times New Roman" w:cs="Times New Roman"/>
                <w:sz w:val="24"/>
                <w:szCs w:val="24"/>
              </w:rPr>
              <w:br/>
              <w:t xml:space="preserve"> 9 Oct 1834 -  6 Sep 1859  Shamil ibn Muhammad al-Gimravi   </w:t>
            </w:r>
          </w:p>
          <w:p w:rsidR="003961C3" w:rsidRPr="0009460F" w:rsidRDefault="003961C3" w:rsidP="00695F0B">
            <w:pPr>
              <w:rPr>
                <w:rFonts w:ascii="Times New Roman" w:hAnsi="Times New Roman" w:cs="Times New Roman"/>
                <w:sz w:val="24"/>
                <w:szCs w:val="24"/>
              </w:rPr>
            </w:pPr>
            <w:r w:rsidRPr="0009460F">
              <w:rPr>
                <w:rFonts w:ascii="Times New Roman" w:hAnsi="Times New Roman" w:cs="Times New Roman"/>
                <w:sz w:val="24"/>
                <w:szCs w:val="24"/>
              </w:rPr>
              <w:t> (b. 1797 - d. 1871)</w:t>
            </w:r>
            <w:r w:rsidRPr="0009460F">
              <w:rPr>
                <w:rFonts w:ascii="Times New Roman" w:hAnsi="Times New Roman" w:cs="Times New Roman"/>
                <w:sz w:val="24"/>
                <w:szCs w:val="24"/>
              </w:rPr>
              <w:br/>
              <w:t xml:space="preserve">29 Aug 1877 –  3 Nov 1877  Muhammad Haji as-Suguri            </w:t>
            </w:r>
          </w:p>
          <w:p w:rsidR="003961C3" w:rsidRPr="0009460F" w:rsidRDefault="003961C3" w:rsidP="00695F0B">
            <w:pPr>
              <w:rPr>
                <w:rFonts w:ascii="Times New Roman" w:hAnsi="Times New Roman" w:cs="Times New Roman"/>
                <w:sz w:val="24"/>
                <w:szCs w:val="24"/>
              </w:rPr>
            </w:pPr>
            <w:r w:rsidRPr="0009460F">
              <w:rPr>
                <w:rFonts w:ascii="Times New Roman" w:hAnsi="Times New Roman" w:cs="Times New Roman"/>
                <w:sz w:val="24"/>
                <w:szCs w:val="24"/>
              </w:rPr>
              <w:t>(= Mukhammad-Khadzhi Sogratlinskiy)  (only in Dagestan)</w:t>
            </w:r>
          </w:p>
          <w:p w:rsidR="003961C3" w:rsidRPr="0009460F" w:rsidRDefault="003961C3" w:rsidP="00695F0B">
            <w:pPr>
              <w:rPr>
                <w:rFonts w:ascii="Times New Roman" w:hAnsi="Times New Roman" w:cs="Times New Roman"/>
                <w:sz w:val="24"/>
                <w:szCs w:val="24"/>
              </w:rPr>
            </w:pPr>
            <w:bookmarkStart w:id="6" w:name="Chechnya"/>
            <w:bookmarkEnd w:id="6"/>
            <w:r w:rsidRPr="0009460F">
              <w:rPr>
                <w:rFonts w:ascii="Times New Roman" w:hAnsi="Times New Roman" w:cs="Times New Roman"/>
                <w:sz w:val="24"/>
                <w:szCs w:val="24"/>
              </w:rPr>
              <w:t> (= Alibek-Khadzhi Aldamov Zandakskiy)</w:t>
            </w:r>
          </w:p>
          <w:p w:rsidR="003961C3" w:rsidRPr="0009460F" w:rsidRDefault="003961C3" w:rsidP="00695F0B">
            <w:pPr>
              <w:rPr>
                <w:rFonts w:ascii="Times New Roman" w:hAnsi="Times New Roman" w:cs="Times New Roman"/>
                <w:sz w:val="24"/>
                <w:szCs w:val="24"/>
              </w:rPr>
            </w:pPr>
            <w:r w:rsidRPr="0009460F">
              <w:rPr>
                <w:rFonts w:ascii="Times New Roman" w:hAnsi="Times New Roman" w:cs="Times New Roman"/>
                <w:sz w:val="24"/>
                <w:szCs w:val="24"/>
              </w:rPr>
              <w:t>(b. 1839 - d. 1877)</w:t>
            </w:r>
          </w:p>
        </w:tc>
      </w:tr>
    </w:tbl>
    <w:p w:rsidR="003961C3" w:rsidRDefault="003961C3" w:rsidP="003961C3">
      <w:pPr>
        <w:jc w:val="center"/>
        <w:rPr>
          <w:rFonts w:ascii="Arial" w:hAnsi="Arial" w:cs="Arial"/>
          <w:color w:val="0000CC"/>
          <w:sz w:val="15"/>
          <w:szCs w:val="15"/>
        </w:rPr>
      </w:pPr>
    </w:p>
    <w:p w:rsidR="003961C3" w:rsidRDefault="003961C3" w:rsidP="003961C3">
      <w:pPr>
        <w:jc w:val="center"/>
        <w:rPr>
          <w:rFonts w:ascii="Arial" w:hAnsi="Arial" w:cs="Arial"/>
          <w:color w:val="0000CC"/>
          <w:sz w:val="15"/>
          <w:szCs w:val="15"/>
        </w:rPr>
      </w:pP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sidR="00695F0B">
        <w:rPr>
          <w:rFonts w:ascii="Arial" w:hAnsi="Arial" w:cs="Arial"/>
          <w:color w:val="0000CC"/>
          <w:sz w:val="15"/>
          <w:szCs w:val="15"/>
        </w:rPr>
        <w:fldChar w:fldCharType="begin"/>
      </w:r>
      <w:r w:rsidR="00695F0B">
        <w:rPr>
          <w:rFonts w:ascii="Arial" w:hAnsi="Arial" w:cs="Arial"/>
          <w:color w:val="0000CC"/>
          <w:sz w:val="15"/>
          <w:szCs w:val="15"/>
        </w:rPr>
        <w:instrText xml:space="preserve"> INCLUDEPICTURE  "http://t0.gstatic.com/images?q=tbn:ANd9GcTDT1jpfS6n_Y4NmsXFnf0dV2uAk854tEHeOSaIXPxUCt7qxHu5xaSaZA" \* MERGEFORMATINET </w:instrText>
      </w:r>
      <w:r w:rsidR="00695F0B">
        <w:rPr>
          <w:rFonts w:ascii="Arial" w:hAnsi="Arial" w:cs="Arial"/>
          <w:color w:val="0000CC"/>
          <w:sz w:val="15"/>
          <w:szCs w:val="15"/>
        </w:rPr>
        <w:fldChar w:fldCharType="separate"/>
      </w:r>
      <w:r w:rsidR="00AC116C">
        <w:rPr>
          <w:rFonts w:ascii="Arial" w:hAnsi="Arial" w:cs="Arial"/>
          <w:color w:val="0000CC"/>
          <w:sz w:val="15"/>
          <w:szCs w:val="15"/>
        </w:rPr>
        <w:fldChar w:fldCharType="begin"/>
      </w:r>
      <w:r w:rsidR="00AC116C">
        <w:rPr>
          <w:rFonts w:ascii="Arial" w:hAnsi="Arial" w:cs="Arial"/>
          <w:color w:val="0000CC"/>
          <w:sz w:val="15"/>
          <w:szCs w:val="15"/>
        </w:rPr>
        <w:instrText xml:space="preserve"> INCLUDEPICTURE  "http://t0.gstatic.com/images?q=tbn:ANd9GcTDT1jpfS6n_Y4NmsXFnf0dV2uAk854tEHeOSaIXPxUCt7qxHu5xaSaZA" \* MERGEFORMATINET </w:instrText>
      </w:r>
      <w:r w:rsidR="00AC116C">
        <w:rPr>
          <w:rFonts w:ascii="Arial" w:hAnsi="Arial" w:cs="Arial"/>
          <w:color w:val="0000CC"/>
          <w:sz w:val="15"/>
          <w:szCs w:val="15"/>
        </w:rPr>
        <w:fldChar w:fldCharType="separate"/>
      </w:r>
      <w:r w:rsidR="00DC76CD">
        <w:rPr>
          <w:rFonts w:ascii="Arial" w:hAnsi="Arial" w:cs="Arial"/>
          <w:color w:val="0000CC"/>
          <w:sz w:val="15"/>
          <w:szCs w:val="15"/>
        </w:rPr>
        <w:fldChar w:fldCharType="begin"/>
      </w:r>
      <w:r w:rsidR="00DC76CD">
        <w:rPr>
          <w:rFonts w:ascii="Arial" w:hAnsi="Arial" w:cs="Arial"/>
          <w:color w:val="0000CC"/>
          <w:sz w:val="15"/>
          <w:szCs w:val="15"/>
        </w:rPr>
        <w:instrText xml:space="preserve"> INCLUDEPICTURE  "http://t0.gstatic.com/images?q=tbn:ANd9GcTDT1jpfS6n_Y4NmsXFnf0dV2uAk854tEHeOSaIXPxUCt7qxHu5xaSaZA" \* MERGEFORMATINET </w:instrText>
      </w:r>
      <w:r w:rsidR="00DC76CD">
        <w:rPr>
          <w:rFonts w:ascii="Arial" w:hAnsi="Arial" w:cs="Arial"/>
          <w:color w:val="0000CC"/>
          <w:sz w:val="15"/>
          <w:szCs w:val="15"/>
        </w:rPr>
        <w:fldChar w:fldCharType="separate"/>
      </w:r>
      <w:r w:rsidR="00C335B7">
        <w:rPr>
          <w:rFonts w:ascii="Arial" w:hAnsi="Arial" w:cs="Arial"/>
          <w:color w:val="0000CC"/>
          <w:sz w:val="15"/>
          <w:szCs w:val="15"/>
        </w:rPr>
        <w:fldChar w:fldCharType="begin"/>
      </w:r>
      <w:r w:rsidR="00C335B7">
        <w:rPr>
          <w:rFonts w:ascii="Arial" w:hAnsi="Arial" w:cs="Arial"/>
          <w:color w:val="0000CC"/>
          <w:sz w:val="15"/>
          <w:szCs w:val="15"/>
        </w:rPr>
        <w:instrText xml:space="preserve"> INCLUDEPICTURE  "http://t0.gstatic.com/images?q=tbn:ANd9GcTDT1jpfS6n_Y4NmsXFnf0dV2uAk854tEHeOSaIXPxUCt7qxHu5xaSaZA" \* MERGEFORMATINET </w:instrText>
      </w:r>
      <w:r w:rsidR="00C335B7">
        <w:rPr>
          <w:rFonts w:ascii="Arial" w:hAnsi="Arial" w:cs="Arial"/>
          <w:color w:val="0000CC"/>
          <w:sz w:val="15"/>
          <w:szCs w:val="15"/>
        </w:rPr>
        <w:fldChar w:fldCharType="separate"/>
      </w:r>
      <w:r w:rsidR="00B74A68">
        <w:rPr>
          <w:rFonts w:ascii="Arial" w:hAnsi="Arial" w:cs="Arial"/>
          <w:color w:val="0000CC"/>
          <w:sz w:val="15"/>
          <w:szCs w:val="15"/>
        </w:rPr>
        <w:fldChar w:fldCharType="begin"/>
      </w:r>
      <w:r w:rsidR="00B74A68">
        <w:rPr>
          <w:rFonts w:ascii="Arial" w:hAnsi="Arial" w:cs="Arial"/>
          <w:color w:val="0000CC"/>
          <w:sz w:val="15"/>
          <w:szCs w:val="15"/>
        </w:rPr>
        <w:instrText xml:space="preserve"> INCLUDEPICTURE  "http://t0.gstatic.com/images?q=tbn:ANd9GcTDT1jpfS6n_Y4NmsXFnf0dV2uAk854tEHeOSaIXPxUCt7qxHu5xaSaZA" \* MERGEFORMATINET </w:instrText>
      </w:r>
      <w:r w:rsidR="00B74A68">
        <w:rPr>
          <w:rFonts w:ascii="Arial" w:hAnsi="Arial" w:cs="Arial"/>
          <w:color w:val="0000CC"/>
          <w:sz w:val="15"/>
          <w:szCs w:val="15"/>
        </w:rPr>
        <w:fldChar w:fldCharType="separate"/>
      </w:r>
      <w:r w:rsidR="00E6563C">
        <w:rPr>
          <w:rFonts w:ascii="Arial" w:hAnsi="Arial" w:cs="Arial"/>
          <w:color w:val="0000CC"/>
          <w:sz w:val="15"/>
          <w:szCs w:val="15"/>
        </w:rPr>
        <w:fldChar w:fldCharType="begin"/>
      </w:r>
      <w:r w:rsidR="00E6563C">
        <w:rPr>
          <w:rFonts w:ascii="Arial" w:hAnsi="Arial" w:cs="Arial"/>
          <w:color w:val="0000CC"/>
          <w:sz w:val="15"/>
          <w:szCs w:val="15"/>
        </w:rPr>
        <w:instrText xml:space="preserve"> INCLUDEPICTURE  "http://t0.gstatic.com/images?q=tbn:ANd9GcTDT1jpfS6n_Y4NmsXFnf0dV2uAk854tEHeOSaIXPxUCt7qxHu5xaSaZA" \* MERGEFORMATINET </w:instrText>
      </w:r>
      <w:r w:rsidR="00E6563C">
        <w:rPr>
          <w:rFonts w:ascii="Arial" w:hAnsi="Arial" w:cs="Arial"/>
          <w:color w:val="0000CC"/>
          <w:sz w:val="15"/>
          <w:szCs w:val="15"/>
        </w:rPr>
        <w:fldChar w:fldCharType="separate"/>
      </w:r>
      <w:r w:rsidR="00171592">
        <w:rPr>
          <w:rFonts w:ascii="Arial" w:hAnsi="Arial" w:cs="Arial"/>
          <w:color w:val="0000CC"/>
          <w:sz w:val="15"/>
          <w:szCs w:val="15"/>
        </w:rPr>
        <w:fldChar w:fldCharType="begin"/>
      </w:r>
      <w:r w:rsidR="00171592">
        <w:rPr>
          <w:rFonts w:ascii="Arial" w:hAnsi="Arial" w:cs="Arial"/>
          <w:color w:val="0000CC"/>
          <w:sz w:val="15"/>
          <w:szCs w:val="15"/>
        </w:rPr>
        <w:instrText xml:space="preserve"> INCLUDEPICTURE  "http://t0.gstatic.com/images?q=tbn:ANd9GcTDT1jpfS6n_Y4NmsXFnf0dV2uAk854tEHeOSaIXPxUCt7qxHu5xaSaZA" \* MERGEFORMATINET </w:instrText>
      </w:r>
      <w:r w:rsidR="00171592">
        <w:rPr>
          <w:rFonts w:ascii="Arial" w:hAnsi="Arial" w:cs="Arial"/>
          <w:color w:val="0000CC"/>
          <w:sz w:val="15"/>
          <w:szCs w:val="15"/>
        </w:rPr>
        <w:fldChar w:fldCharType="separate"/>
      </w:r>
      <w:r w:rsidR="00490029">
        <w:rPr>
          <w:rFonts w:ascii="Arial" w:hAnsi="Arial" w:cs="Arial"/>
          <w:color w:val="0000CC"/>
          <w:sz w:val="15"/>
          <w:szCs w:val="15"/>
        </w:rPr>
        <w:fldChar w:fldCharType="begin"/>
      </w:r>
      <w:r w:rsidR="00490029">
        <w:rPr>
          <w:rFonts w:ascii="Arial" w:hAnsi="Arial" w:cs="Arial"/>
          <w:color w:val="0000CC"/>
          <w:sz w:val="15"/>
          <w:szCs w:val="15"/>
        </w:rPr>
        <w:instrText xml:space="preserve"> INCLUDEPICTURE  "http://t0.gstatic.com/images?q=tbn:ANd9GcTDT1jpfS6n_Y4NmsXFnf0dV2uAk854tEHeOSaIXPxUCt7qxHu5xaSaZA" \* MERGEFORMATINET </w:instrText>
      </w:r>
      <w:r w:rsidR="00490029">
        <w:rPr>
          <w:rFonts w:ascii="Arial" w:hAnsi="Arial" w:cs="Arial"/>
          <w:color w:val="0000CC"/>
          <w:sz w:val="15"/>
          <w:szCs w:val="15"/>
        </w:rPr>
        <w:fldChar w:fldCharType="separate"/>
      </w:r>
      <w:r w:rsidR="007F635B">
        <w:rPr>
          <w:rFonts w:ascii="Arial" w:hAnsi="Arial" w:cs="Arial"/>
          <w:color w:val="0000CC"/>
          <w:sz w:val="15"/>
          <w:szCs w:val="15"/>
        </w:rPr>
        <w:fldChar w:fldCharType="begin"/>
      </w:r>
      <w:r w:rsidR="007F635B">
        <w:rPr>
          <w:rFonts w:ascii="Arial" w:hAnsi="Arial" w:cs="Arial"/>
          <w:color w:val="0000CC"/>
          <w:sz w:val="15"/>
          <w:szCs w:val="15"/>
        </w:rPr>
        <w:instrText xml:space="preserve"> INCLUDEPICTURE  "http://t0.gstatic.com/images?q=tbn:ANd9GcTDT1jpfS6n_Y4NmsXFnf0dV2uAk854tEHeOSaIXPxUCt7qxHu5xaSaZA" \* MERGEFORMATINET </w:instrText>
      </w:r>
      <w:r w:rsidR="007F635B">
        <w:rPr>
          <w:rFonts w:ascii="Arial" w:hAnsi="Arial" w:cs="Arial"/>
          <w:color w:val="0000CC"/>
          <w:sz w:val="15"/>
          <w:szCs w:val="15"/>
        </w:rPr>
        <w:fldChar w:fldCharType="separate"/>
      </w:r>
      <w:r w:rsidR="00171102">
        <w:rPr>
          <w:rFonts w:ascii="Arial" w:hAnsi="Arial" w:cs="Arial"/>
          <w:color w:val="0000CC"/>
          <w:sz w:val="15"/>
          <w:szCs w:val="15"/>
        </w:rPr>
        <w:fldChar w:fldCharType="begin"/>
      </w:r>
      <w:r w:rsidR="00171102">
        <w:rPr>
          <w:rFonts w:ascii="Arial" w:hAnsi="Arial" w:cs="Arial"/>
          <w:color w:val="0000CC"/>
          <w:sz w:val="15"/>
          <w:szCs w:val="15"/>
        </w:rPr>
        <w:instrText xml:space="preserve"> </w:instrText>
      </w:r>
      <w:r w:rsidR="00171102">
        <w:rPr>
          <w:rFonts w:ascii="Arial" w:hAnsi="Arial" w:cs="Arial"/>
          <w:color w:val="0000CC"/>
          <w:sz w:val="15"/>
          <w:szCs w:val="15"/>
        </w:rPr>
        <w:instrText>INCLUDEPICTURE  "http://t0.gstatic.com/images?q=tbn:ANd9GcTDT1jpfS6n_Y4NmsXFnf0dV2uAk854tEHeOSaIXPxUCt7</w:instrText>
      </w:r>
      <w:r w:rsidR="00171102">
        <w:rPr>
          <w:rFonts w:ascii="Arial" w:hAnsi="Arial" w:cs="Arial"/>
          <w:color w:val="0000CC"/>
          <w:sz w:val="15"/>
          <w:szCs w:val="15"/>
        </w:rPr>
        <w:instrText>qxHu5xaSaZA" \* MERGEFORMATINET</w:instrText>
      </w:r>
      <w:r w:rsidR="00171102">
        <w:rPr>
          <w:rFonts w:ascii="Arial" w:hAnsi="Arial" w:cs="Arial"/>
          <w:color w:val="0000CC"/>
          <w:sz w:val="15"/>
          <w:szCs w:val="15"/>
        </w:rPr>
        <w:instrText xml:space="preserve"> </w:instrText>
      </w:r>
      <w:r w:rsidR="00171102">
        <w:rPr>
          <w:rFonts w:ascii="Arial" w:hAnsi="Arial" w:cs="Arial"/>
          <w:color w:val="0000CC"/>
          <w:sz w:val="15"/>
          <w:szCs w:val="15"/>
        </w:rPr>
        <w:fldChar w:fldCharType="separate"/>
      </w:r>
      <w:r w:rsidR="00171102">
        <w:rPr>
          <w:rFonts w:ascii="Arial" w:hAnsi="Arial" w:cs="Arial"/>
          <w:color w:val="0000CC"/>
          <w:sz w:val="15"/>
          <w:szCs w:val="15"/>
        </w:rPr>
        <w:pict>
          <v:shape id="_x0000_i1043" type="#_x0000_t75" alt="Вижте изображението в пълен размер" style="width:91.5pt;height:23.25pt" o:button="t">
            <v:imagedata r:id="rId327" r:href="rId431"/>
          </v:shape>
        </w:pict>
      </w:r>
      <w:r w:rsidR="00171102">
        <w:rPr>
          <w:rFonts w:ascii="Arial" w:hAnsi="Arial" w:cs="Arial"/>
          <w:color w:val="0000CC"/>
          <w:sz w:val="15"/>
          <w:szCs w:val="15"/>
        </w:rPr>
        <w:fldChar w:fldCharType="end"/>
      </w:r>
      <w:r w:rsidR="007F635B">
        <w:rPr>
          <w:rFonts w:ascii="Arial" w:hAnsi="Arial" w:cs="Arial"/>
          <w:color w:val="0000CC"/>
          <w:sz w:val="15"/>
          <w:szCs w:val="15"/>
        </w:rPr>
        <w:fldChar w:fldCharType="end"/>
      </w:r>
      <w:r w:rsidR="00490029">
        <w:rPr>
          <w:rFonts w:ascii="Arial" w:hAnsi="Arial" w:cs="Arial"/>
          <w:color w:val="0000CC"/>
          <w:sz w:val="15"/>
          <w:szCs w:val="15"/>
        </w:rPr>
        <w:fldChar w:fldCharType="end"/>
      </w:r>
      <w:r w:rsidR="00171592">
        <w:rPr>
          <w:rFonts w:ascii="Arial" w:hAnsi="Arial" w:cs="Arial"/>
          <w:color w:val="0000CC"/>
          <w:sz w:val="15"/>
          <w:szCs w:val="15"/>
        </w:rPr>
        <w:fldChar w:fldCharType="end"/>
      </w:r>
      <w:r w:rsidR="00E6563C">
        <w:rPr>
          <w:rFonts w:ascii="Arial" w:hAnsi="Arial" w:cs="Arial"/>
          <w:color w:val="0000CC"/>
          <w:sz w:val="15"/>
          <w:szCs w:val="15"/>
        </w:rPr>
        <w:fldChar w:fldCharType="end"/>
      </w:r>
      <w:r w:rsidR="00B74A68">
        <w:rPr>
          <w:rFonts w:ascii="Arial" w:hAnsi="Arial" w:cs="Arial"/>
          <w:color w:val="0000CC"/>
          <w:sz w:val="15"/>
          <w:szCs w:val="15"/>
        </w:rPr>
        <w:fldChar w:fldCharType="end"/>
      </w:r>
      <w:r w:rsidR="00C335B7">
        <w:rPr>
          <w:rFonts w:ascii="Arial" w:hAnsi="Arial" w:cs="Arial"/>
          <w:color w:val="0000CC"/>
          <w:sz w:val="15"/>
          <w:szCs w:val="15"/>
        </w:rPr>
        <w:fldChar w:fldCharType="end"/>
      </w:r>
      <w:r w:rsidR="00DC76CD">
        <w:rPr>
          <w:rFonts w:ascii="Arial" w:hAnsi="Arial" w:cs="Arial"/>
          <w:color w:val="0000CC"/>
          <w:sz w:val="15"/>
          <w:szCs w:val="15"/>
        </w:rPr>
        <w:fldChar w:fldCharType="end"/>
      </w:r>
      <w:r w:rsidR="00AC116C">
        <w:rPr>
          <w:rFonts w:ascii="Arial" w:hAnsi="Arial" w:cs="Arial"/>
          <w:color w:val="0000CC"/>
          <w:sz w:val="15"/>
          <w:szCs w:val="15"/>
        </w:rPr>
        <w:fldChar w:fldCharType="end"/>
      </w:r>
      <w:r w:rsidR="00695F0B">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p>
    <w:tbl>
      <w:tblPr>
        <w:tblStyle w:val="TableGrid1"/>
        <w:tblW w:w="0" w:type="auto"/>
        <w:tblLook w:val="04A0" w:firstRow="1" w:lastRow="0" w:firstColumn="1" w:lastColumn="0" w:noHBand="0" w:noVBand="1"/>
      </w:tblPr>
      <w:tblGrid>
        <w:gridCol w:w="9394"/>
      </w:tblGrid>
      <w:tr w:rsidR="003961C3" w:rsidRPr="0009460F" w:rsidTr="003961C3">
        <w:tc>
          <w:tcPr>
            <w:tcW w:w="9396" w:type="dxa"/>
            <w:shd w:val="clear" w:color="auto" w:fill="92D050"/>
          </w:tcPr>
          <w:p w:rsidR="003961C3" w:rsidRPr="0009460F" w:rsidRDefault="003961C3" w:rsidP="00695F0B">
            <w:pPr>
              <w:jc w:val="center"/>
              <w:rPr>
                <w:rFonts w:ascii="Times New Roman" w:hAnsi="Times New Roman" w:cs="Times New Roman"/>
                <w:b/>
                <w:sz w:val="24"/>
                <w:szCs w:val="24"/>
              </w:rPr>
            </w:pPr>
            <w:r w:rsidRPr="0009460F">
              <w:rPr>
                <w:rFonts w:ascii="Times New Roman" w:hAnsi="Times New Roman" w:cs="Times New Roman"/>
                <w:b/>
                <w:sz w:val="24"/>
                <w:szCs w:val="24"/>
              </w:rPr>
              <w:t>Chechnya (to 1877)</w:t>
            </w:r>
          </w:p>
        </w:tc>
      </w:tr>
      <w:tr w:rsidR="003961C3" w:rsidRPr="0009460F" w:rsidTr="00695F0B">
        <w:tc>
          <w:tcPr>
            <w:tcW w:w="9396" w:type="dxa"/>
            <w:shd w:val="clear" w:color="auto" w:fill="FFFF00"/>
          </w:tcPr>
          <w:p w:rsidR="003961C3" w:rsidRPr="0009460F" w:rsidRDefault="003961C3" w:rsidP="00695F0B">
            <w:pPr>
              <w:rPr>
                <w:rFonts w:ascii="Times New Roman" w:hAnsi="Times New Roman" w:cs="Times New Roman"/>
                <w:color w:val="000000" w:themeColor="text1"/>
                <w:sz w:val="24"/>
                <w:szCs w:val="24"/>
              </w:rPr>
            </w:pPr>
            <w:r w:rsidRPr="0009460F">
              <w:rPr>
                <w:rFonts w:ascii="Times New Roman" w:hAnsi="Times New Roman" w:cs="Times New Roman"/>
                <w:color w:val="000000" w:themeColor="text1"/>
                <w:sz w:val="24"/>
                <w:szCs w:val="24"/>
              </w:rPr>
              <w:t>c.1640                     Turlo house, to c.1730 subject to the Avars, begins rule, based in</w:t>
            </w:r>
            <w:r w:rsidRPr="0009460F">
              <w:rPr>
                <w:rFonts w:ascii="Times New Roman" w:hAnsi="Times New Roman" w:cs="Times New Roman"/>
                <w:color w:val="000000" w:themeColor="text1"/>
                <w:sz w:val="24"/>
                <w:szCs w:val="24"/>
              </w:rPr>
              <w:br/>
              <w:t>                             the village of Chechen (Chechen-Aul)(by the early 18th century</w:t>
            </w:r>
            <w:r w:rsidRPr="0009460F">
              <w:rPr>
                <w:rFonts w:ascii="Times New Roman" w:hAnsi="Times New Roman" w:cs="Times New Roman"/>
                <w:color w:val="000000" w:themeColor="text1"/>
                <w:sz w:val="24"/>
                <w:szCs w:val="24"/>
              </w:rPr>
              <w:br/>
              <w:t>                             their authority extended to much of lowland Nokhch people who</w:t>
            </w:r>
            <w:r w:rsidRPr="0009460F">
              <w:rPr>
                <w:rFonts w:ascii="Times New Roman" w:hAnsi="Times New Roman" w:cs="Times New Roman"/>
                <w:color w:val="000000" w:themeColor="text1"/>
                <w:sz w:val="24"/>
                <w:szCs w:val="24"/>
              </w:rPr>
              <w:br/>
              <w:t>                             began to be referred by others as the "Chechen").</w:t>
            </w:r>
            <w:r w:rsidRPr="0009460F">
              <w:rPr>
                <w:rFonts w:ascii="Times New Roman" w:hAnsi="Times New Roman" w:cs="Times New Roman"/>
                <w:color w:val="000000" w:themeColor="text1"/>
                <w:sz w:val="24"/>
                <w:szCs w:val="24"/>
              </w:rPr>
              <w:br/>
              <w:t>1733                       Turlo declare loyalty to Russia (again 1747 and 1781), other</w:t>
            </w:r>
            <w:r w:rsidRPr="0009460F">
              <w:rPr>
                <w:rFonts w:ascii="Times New Roman" w:hAnsi="Times New Roman" w:cs="Times New Roman"/>
                <w:color w:val="000000" w:themeColor="text1"/>
                <w:sz w:val="24"/>
                <w:szCs w:val="24"/>
              </w:rPr>
              <w:br/>
              <w:t>                             lowland princely rulers (Bragun, Germenchuk) do the same (five</w:t>
            </w:r>
            <w:r w:rsidRPr="0009460F">
              <w:rPr>
                <w:rFonts w:ascii="Times New Roman" w:hAnsi="Times New Roman" w:cs="Times New Roman"/>
                <w:color w:val="000000" w:themeColor="text1"/>
                <w:sz w:val="24"/>
                <w:szCs w:val="24"/>
              </w:rPr>
              <w:br/>
              <w:t>                             highland Chechen confederacies remain unaffiliated with Russia).</w:t>
            </w:r>
            <w:r w:rsidRPr="0009460F">
              <w:rPr>
                <w:rFonts w:ascii="Times New Roman" w:hAnsi="Times New Roman" w:cs="Times New Roman"/>
                <w:color w:val="000000" w:themeColor="text1"/>
                <w:sz w:val="24"/>
                <w:szCs w:val="24"/>
              </w:rPr>
              <w:br/>
              <w:t>1784                       Anti-Russian movement, led by Sheikh Mansur (b. 1760 – d. 1794)</w:t>
            </w:r>
            <w:r w:rsidRPr="0009460F">
              <w:rPr>
                <w:rFonts w:ascii="Times New Roman" w:hAnsi="Times New Roman" w:cs="Times New Roman"/>
                <w:color w:val="000000" w:themeColor="text1"/>
                <w:sz w:val="24"/>
                <w:szCs w:val="24"/>
              </w:rPr>
              <w:br/>
              <w:t>                             1785-1791, eliminates princely rule (at the end of the 18th</w:t>
            </w:r>
            <w:r w:rsidRPr="0009460F">
              <w:rPr>
                <w:rFonts w:ascii="Times New Roman" w:hAnsi="Times New Roman" w:cs="Times New Roman"/>
                <w:color w:val="000000" w:themeColor="text1"/>
                <w:sz w:val="24"/>
                <w:szCs w:val="24"/>
              </w:rPr>
              <w:br/>
              <w:t>                             century there are a total of eight or nine Chechen confederacies)</w:t>
            </w:r>
            <w:r w:rsidRPr="0009460F">
              <w:rPr>
                <w:rFonts w:ascii="Times New Roman" w:hAnsi="Times New Roman" w:cs="Times New Roman"/>
                <w:color w:val="000000" w:themeColor="text1"/>
                <w:sz w:val="24"/>
                <w:szCs w:val="24"/>
              </w:rPr>
              <w:br/>
              <w:t>1819                       Groznaya (from Dec 1869 renamed Grozny) established by Russia.</w:t>
            </w:r>
            <w:r w:rsidRPr="0009460F">
              <w:rPr>
                <w:rFonts w:ascii="Times New Roman" w:hAnsi="Times New Roman" w:cs="Times New Roman"/>
                <w:color w:val="000000" w:themeColor="text1"/>
                <w:sz w:val="24"/>
                <w:szCs w:val="24"/>
              </w:rPr>
              <w:br/>
            </w:r>
            <w:r w:rsidRPr="0009460F">
              <w:rPr>
                <w:rFonts w:ascii="Times New Roman" w:hAnsi="Times New Roman" w:cs="Times New Roman"/>
                <w:color w:val="000000" w:themeColor="text1"/>
                <w:sz w:val="24"/>
                <w:szCs w:val="24"/>
              </w:rPr>
              <w:lastRenderedPageBreak/>
              <w:t>1825                       People's Assembly (</w:t>
            </w:r>
            <w:r w:rsidRPr="0009460F">
              <w:rPr>
                <w:rFonts w:ascii="Times New Roman" w:hAnsi="Times New Roman" w:cs="Times New Roman"/>
                <w:i/>
                <w:iCs/>
                <w:color w:val="000000" w:themeColor="text1"/>
                <w:sz w:val="24"/>
                <w:szCs w:val="24"/>
              </w:rPr>
              <w:t>Mekhk Kkhetasho</w:t>
            </w:r>
            <w:r w:rsidRPr="0009460F">
              <w:rPr>
                <w:rFonts w:ascii="Times New Roman" w:hAnsi="Times New Roman" w:cs="Times New Roman"/>
                <w:color w:val="000000" w:themeColor="text1"/>
                <w:sz w:val="24"/>
                <w:szCs w:val="24"/>
              </w:rPr>
              <w:t>), in existence for centuries,</w:t>
            </w:r>
            <w:r w:rsidRPr="0009460F">
              <w:rPr>
                <w:rFonts w:ascii="Times New Roman" w:hAnsi="Times New Roman" w:cs="Times New Roman"/>
                <w:color w:val="000000" w:themeColor="text1"/>
                <w:sz w:val="24"/>
                <w:szCs w:val="24"/>
              </w:rPr>
              <w:br/>
              <w:t>                             attempts to create a single political and military authority,</w:t>
            </w:r>
            <w:r w:rsidRPr="0009460F">
              <w:rPr>
                <w:rFonts w:ascii="Times New Roman" w:hAnsi="Times New Roman" w:cs="Times New Roman"/>
                <w:color w:val="000000" w:themeColor="text1"/>
                <w:sz w:val="24"/>
                <w:szCs w:val="24"/>
              </w:rPr>
              <w:br/>
              <w:t>                             based at Shali.</w:t>
            </w:r>
            <w:r w:rsidRPr="0009460F">
              <w:rPr>
                <w:rFonts w:ascii="Times New Roman" w:hAnsi="Times New Roman" w:cs="Times New Roman"/>
                <w:color w:val="000000" w:themeColor="text1"/>
                <w:sz w:val="24"/>
                <w:szCs w:val="24"/>
              </w:rPr>
              <w:br/>
              <w:t>1830 -  6 Sep 1859         Highland Chechnya under the "Caucasus" Imamate (in 1834 a Chechen</w:t>
            </w:r>
            <w:r w:rsidRPr="0009460F">
              <w:rPr>
                <w:rFonts w:ascii="Times New Roman" w:hAnsi="Times New Roman" w:cs="Times New Roman"/>
                <w:color w:val="000000" w:themeColor="text1"/>
                <w:sz w:val="24"/>
                <w:szCs w:val="24"/>
              </w:rPr>
              <w:br/>
              <w:t>                             Imam was elected, who deferred to authority of Dagestani imam;</w:t>
            </w:r>
            <w:r w:rsidRPr="0009460F">
              <w:rPr>
                <w:rFonts w:ascii="Times New Roman" w:hAnsi="Times New Roman" w:cs="Times New Roman"/>
                <w:color w:val="000000" w:themeColor="text1"/>
                <w:sz w:val="24"/>
                <w:szCs w:val="24"/>
              </w:rPr>
              <w:br/>
              <w:t>                             in 19 Mar 1840 the Dagestani imam was elected imam also by</w:t>
            </w:r>
            <w:r w:rsidRPr="0009460F">
              <w:rPr>
                <w:rFonts w:ascii="Times New Roman" w:hAnsi="Times New Roman" w:cs="Times New Roman"/>
                <w:color w:val="000000" w:themeColor="text1"/>
                <w:sz w:val="24"/>
                <w:szCs w:val="24"/>
              </w:rPr>
              <w:br/>
              <w:t>                             Chechens).</w:t>
            </w:r>
            <w:r w:rsidRPr="0009460F">
              <w:rPr>
                <w:rFonts w:ascii="Times New Roman" w:hAnsi="Times New Roman" w:cs="Times New Roman"/>
                <w:color w:val="000000" w:themeColor="text1"/>
                <w:sz w:val="24"/>
                <w:szCs w:val="24"/>
              </w:rPr>
              <w:br/>
              <w:t> 6 Sep 1859                Incorporated into Russia (Vedeno occupied 13 Apr 1859).</w:t>
            </w:r>
            <w:r w:rsidRPr="0009460F">
              <w:rPr>
                <w:rFonts w:ascii="Times New Roman" w:hAnsi="Times New Roman" w:cs="Times New Roman"/>
                <w:color w:val="000000" w:themeColor="text1"/>
                <w:sz w:val="24"/>
                <w:szCs w:val="24"/>
              </w:rPr>
              <w:br/>
              <w:t>13 Apr 1877 – 27 Nov 1877  Rebellion under Alibek-Khadzhi Aldamov Zandakskiy.</w:t>
            </w:r>
            <w:r w:rsidRPr="0009460F">
              <w:rPr>
                <w:rFonts w:ascii="Times New Roman" w:hAnsi="Times New Roman" w:cs="Times New Roman"/>
                <w:color w:val="000000" w:themeColor="text1"/>
                <w:sz w:val="24"/>
                <w:szCs w:val="24"/>
              </w:rPr>
              <w:br/>
              <w:t> 4 Feb 1919 -  7 Mar 1920  Grozny occupied by "White" Russian forces.</w:t>
            </w:r>
            <w:r w:rsidRPr="0009460F">
              <w:rPr>
                <w:rFonts w:ascii="Times New Roman" w:hAnsi="Times New Roman" w:cs="Times New Roman"/>
                <w:color w:val="000000" w:themeColor="text1"/>
                <w:sz w:val="24"/>
                <w:szCs w:val="24"/>
              </w:rPr>
              <w:br/>
              <w:t>20 Jan 1921 -  7 Jul 1924  Within the Mountain A.S.S.R. as Chechen National </w:t>
            </w:r>
            <w:r w:rsidRPr="0009460F">
              <w:rPr>
                <w:rFonts w:ascii="Times New Roman" w:hAnsi="Times New Roman" w:cs="Times New Roman"/>
                <w:i/>
                <w:iCs/>
                <w:color w:val="000000" w:themeColor="text1"/>
                <w:sz w:val="24"/>
                <w:szCs w:val="24"/>
              </w:rPr>
              <w:t>okrug.</w:t>
            </w:r>
            <w:r w:rsidRPr="0009460F">
              <w:rPr>
                <w:rFonts w:ascii="Times New Roman" w:hAnsi="Times New Roman" w:cs="Times New Roman"/>
                <w:color w:val="000000" w:themeColor="text1"/>
                <w:sz w:val="24"/>
                <w:szCs w:val="24"/>
              </w:rPr>
              <w:br/>
              <w:t>30 Nov 1922                Chechen Autonomous </w:t>
            </w:r>
            <w:r w:rsidRPr="0009460F">
              <w:rPr>
                <w:rFonts w:ascii="Times New Roman" w:hAnsi="Times New Roman" w:cs="Times New Roman"/>
                <w:i/>
                <w:iCs/>
                <w:color w:val="000000" w:themeColor="text1"/>
                <w:sz w:val="24"/>
                <w:szCs w:val="24"/>
              </w:rPr>
              <w:t>oblast</w:t>
            </w:r>
            <w:r w:rsidRPr="0009460F">
              <w:rPr>
                <w:rFonts w:ascii="Times New Roman" w:hAnsi="Times New Roman" w:cs="Times New Roman"/>
                <w:color w:val="000000" w:themeColor="text1"/>
                <w:sz w:val="24"/>
                <w:szCs w:val="24"/>
              </w:rPr>
              <w:t> (within the Russian S.F.S.R.)</w:t>
            </w:r>
            <w:r w:rsidRPr="0009460F">
              <w:rPr>
                <w:rFonts w:ascii="Times New Roman" w:hAnsi="Times New Roman" w:cs="Times New Roman"/>
                <w:color w:val="000000" w:themeColor="text1"/>
                <w:sz w:val="24"/>
                <w:szCs w:val="24"/>
              </w:rPr>
              <w:br/>
              <w:t>                             (see under Russian S.F.S.R. admin.).</w:t>
            </w:r>
          </w:p>
          <w:p w:rsidR="003961C3" w:rsidRPr="0009460F" w:rsidRDefault="003961C3" w:rsidP="00695F0B">
            <w:pPr>
              <w:rPr>
                <w:rFonts w:ascii="Times New Roman" w:hAnsi="Times New Roman" w:cs="Times New Roman"/>
                <w:color w:val="000000" w:themeColor="text1"/>
                <w:sz w:val="24"/>
                <w:szCs w:val="24"/>
              </w:rPr>
            </w:pPr>
            <w:r w:rsidRPr="0009460F">
              <w:rPr>
                <w:rFonts w:ascii="Times New Roman" w:hAnsi="Times New Roman" w:cs="Times New Roman"/>
                <w:b/>
                <w:bCs/>
                <w:color w:val="000000" w:themeColor="text1"/>
                <w:sz w:val="24"/>
                <w:szCs w:val="24"/>
              </w:rPr>
              <w:t>Turlo Rulers (from 1746, Senior Rulers) of Chechen </w:t>
            </w:r>
            <w:r w:rsidRPr="0009460F">
              <w:rPr>
                <w:rFonts w:ascii="Times New Roman" w:hAnsi="Times New Roman" w:cs="Times New Roman"/>
                <w:color w:val="000000" w:themeColor="text1"/>
                <w:sz w:val="24"/>
                <w:szCs w:val="24"/>
              </w:rPr>
              <w:t>(Chechen title: </w:t>
            </w:r>
            <w:r w:rsidRPr="0009460F">
              <w:rPr>
                <w:rFonts w:ascii="Times New Roman" w:hAnsi="Times New Roman" w:cs="Times New Roman"/>
                <w:i/>
                <w:iCs/>
                <w:color w:val="000000" w:themeColor="text1"/>
                <w:sz w:val="24"/>
                <w:szCs w:val="24"/>
              </w:rPr>
              <w:t>Eli</w:t>
            </w:r>
            <w:r w:rsidRPr="0009460F">
              <w:rPr>
                <w:rFonts w:ascii="Times New Roman" w:hAnsi="Times New Roman" w:cs="Times New Roman"/>
                <w:color w:val="000000" w:themeColor="text1"/>
                <w:sz w:val="24"/>
                <w:szCs w:val="24"/>
              </w:rPr>
              <w:t>, Turkic title: </w:t>
            </w:r>
            <w:r w:rsidRPr="0009460F">
              <w:rPr>
                <w:rFonts w:ascii="Times New Roman" w:hAnsi="Times New Roman" w:cs="Times New Roman"/>
                <w:i/>
                <w:iCs/>
                <w:color w:val="000000" w:themeColor="text1"/>
                <w:sz w:val="24"/>
                <w:szCs w:val="24"/>
              </w:rPr>
              <w:t>Bek</w:t>
            </w:r>
            <w:r w:rsidRPr="0009460F">
              <w:rPr>
                <w:rFonts w:ascii="Times New Roman" w:hAnsi="Times New Roman" w:cs="Times New Roman"/>
                <w:color w:val="000000" w:themeColor="text1"/>
                <w:sz w:val="24"/>
                <w:szCs w:val="24"/>
              </w:rPr>
              <w:t>)</w:t>
            </w:r>
            <w:r w:rsidRPr="0009460F">
              <w:rPr>
                <w:rFonts w:ascii="Times New Roman" w:hAnsi="Times New Roman" w:cs="Times New Roman"/>
                <w:color w:val="000000" w:themeColor="text1"/>
                <w:sz w:val="24"/>
                <w:szCs w:val="24"/>
              </w:rPr>
              <w:br/>
              <w:t>1695 – 1708                Muhammad (Bammat)                  (d. 1708)</w:t>
            </w:r>
            <w:r w:rsidRPr="0009460F">
              <w:rPr>
                <w:rFonts w:ascii="Times New Roman" w:hAnsi="Times New Roman" w:cs="Times New Roman"/>
                <w:color w:val="000000" w:themeColor="text1"/>
                <w:sz w:val="24"/>
                <w:szCs w:val="24"/>
              </w:rPr>
              <w:br/>
              <w:t>1708 – 1728                Amir Hamza                         (d. 1728)</w:t>
            </w:r>
            <w:r w:rsidRPr="0009460F">
              <w:rPr>
                <w:rFonts w:ascii="Times New Roman" w:hAnsi="Times New Roman" w:cs="Times New Roman"/>
                <w:color w:val="000000" w:themeColor="text1"/>
                <w:sz w:val="24"/>
                <w:szCs w:val="24"/>
              </w:rPr>
              <w:br/>
              <w:t>1728 – 1732                Hasbolat                           (d. 1732)</w:t>
            </w:r>
            <w:r w:rsidRPr="0009460F">
              <w:rPr>
                <w:rFonts w:ascii="Times New Roman" w:hAnsi="Times New Roman" w:cs="Times New Roman"/>
                <w:color w:val="000000" w:themeColor="text1"/>
                <w:sz w:val="24"/>
                <w:szCs w:val="24"/>
              </w:rPr>
              <w:br/>
              <w:t>1732 – 1746                Aidemir                            (d. 1746)</w:t>
            </w:r>
            <w:r w:rsidRPr="0009460F">
              <w:rPr>
                <w:rFonts w:ascii="Times New Roman" w:hAnsi="Times New Roman" w:cs="Times New Roman"/>
                <w:color w:val="000000" w:themeColor="text1"/>
                <w:sz w:val="24"/>
                <w:szCs w:val="24"/>
              </w:rPr>
              <w:br/>
              <w:t>1746 – 1757                `Ali Bek                           (d. 1759)</w:t>
            </w:r>
            <w:r w:rsidRPr="0009460F">
              <w:rPr>
                <w:rFonts w:ascii="Times New Roman" w:hAnsi="Times New Roman" w:cs="Times New Roman"/>
                <w:color w:val="000000" w:themeColor="text1"/>
                <w:sz w:val="24"/>
                <w:szCs w:val="24"/>
              </w:rPr>
              <w:br/>
              <w:t>1757 – 1770                Arslan Bek (1st time)              (d. 1784)</w:t>
            </w:r>
            <w:r w:rsidRPr="0009460F">
              <w:rPr>
                <w:rFonts w:ascii="Times New Roman" w:hAnsi="Times New Roman" w:cs="Times New Roman"/>
                <w:color w:val="000000" w:themeColor="text1"/>
                <w:sz w:val="24"/>
                <w:szCs w:val="24"/>
              </w:rPr>
              <w:br/>
              <w:t>1770 – 1771                Ahmad Khan                         (d. 1771)</w:t>
            </w:r>
            <w:r w:rsidRPr="0009460F">
              <w:rPr>
                <w:rFonts w:ascii="Times New Roman" w:hAnsi="Times New Roman" w:cs="Times New Roman"/>
                <w:color w:val="000000" w:themeColor="text1"/>
                <w:sz w:val="24"/>
                <w:szCs w:val="24"/>
              </w:rPr>
              <w:br/>
              <w:t>1771 – 1775                `Ali Sultan                        (d. 1775)</w:t>
            </w:r>
            <w:r w:rsidRPr="0009460F">
              <w:rPr>
                <w:rFonts w:ascii="Times New Roman" w:hAnsi="Times New Roman" w:cs="Times New Roman"/>
                <w:color w:val="000000" w:themeColor="text1"/>
                <w:sz w:val="24"/>
                <w:szCs w:val="24"/>
              </w:rPr>
              <w:br/>
              <w:t>1775 – 1784                Arslan Bek (2nd time)              (s.a.)</w:t>
            </w:r>
            <w:r w:rsidRPr="0009460F">
              <w:rPr>
                <w:rFonts w:ascii="Times New Roman" w:hAnsi="Times New Roman" w:cs="Times New Roman"/>
                <w:color w:val="000000" w:themeColor="text1"/>
                <w:sz w:val="24"/>
                <w:szCs w:val="24"/>
              </w:rPr>
              <w:br/>
            </w:r>
            <w:r w:rsidRPr="0009460F">
              <w:rPr>
                <w:rFonts w:ascii="Times New Roman" w:hAnsi="Times New Roman" w:cs="Times New Roman"/>
                <w:b/>
                <w:bCs/>
                <w:color w:val="000000" w:themeColor="text1"/>
                <w:sz w:val="24"/>
                <w:szCs w:val="24"/>
              </w:rPr>
              <w:t>Chief of the People </w:t>
            </w:r>
            <w:r w:rsidRPr="0009460F">
              <w:rPr>
                <w:rFonts w:ascii="Times New Roman" w:hAnsi="Times New Roman" w:cs="Times New Roman"/>
                <w:color w:val="000000" w:themeColor="text1"/>
                <w:sz w:val="24"/>
                <w:szCs w:val="24"/>
              </w:rPr>
              <w:t>(title </w:t>
            </w:r>
            <w:r w:rsidRPr="0009460F">
              <w:rPr>
                <w:rFonts w:ascii="Times New Roman" w:hAnsi="Times New Roman" w:cs="Times New Roman"/>
                <w:i/>
                <w:iCs/>
                <w:color w:val="000000" w:themeColor="text1"/>
                <w:sz w:val="24"/>
                <w:szCs w:val="24"/>
              </w:rPr>
              <w:t>Mekhk Da</w:t>
            </w:r>
            <w:r w:rsidRPr="0009460F">
              <w:rPr>
                <w:rFonts w:ascii="Times New Roman" w:hAnsi="Times New Roman" w:cs="Times New Roman"/>
                <w:color w:val="000000" w:themeColor="text1"/>
                <w:sz w:val="24"/>
                <w:szCs w:val="24"/>
              </w:rPr>
              <w:t>)(referred by the Russians to as Ataman)</w:t>
            </w:r>
            <w:r w:rsidRPr="0009460F">
              <w:rPr>
                <w:rFonts w:ascii="Times New Roman" w:hAnsi="Times New Roman" w:cs="Times New Roman"/>
                <w:color w:val="000000" w:themeColor="text1"/>
                <w:sz w:val="24"/>
                <w:szCs w:val="24"/>
              </w:rPr>
              <w:br/>
              <w:t>1825 – 1830                Bibolat Taimi                      (b. 1779 – d. 1832)</w:t>
            </w:r>
            <w:r w:rsidRPr="0009460F">
              <w:rPr>
                <w:rFonts w:ascii="Times New Roman" w:hAnsi="Times New Roman" w:cs="Times New Roman"/>
                <w:color w:val="000000" w:themeColor="text1"/>
                <w:sz w:val="24"/>
                <w:szCs w:val="24"/>
              </w:rPr>
              <w:br/>
              <w:t>                             (from c.1807 supreme commander, title: </w:t>
            </w:r>
            <w:r w:rsidRPr="0009460F">
              <w:rPr>
                <w:rFonts w:ascii="Times New Roman" w:hAnsi="Times New Roman" w:cs="Times New Roman"/>
                <w:i/>
                <w:iCs/>
                <w:color w:val="000000" w:themeColor="text1"/>
                <w:sz w:val="24"/>
                <w:szCs w:val="24"/>
              </w:rPr>
              <w:t>Bachcha</w:t>
            </w:r>
            <w:r w:rsidRPr="0009460F">
              <w:rPr>
                <w:rFonts w:ascii="Times New Roman" w:hAnsi="Times New Roman" w:cs="Times New Roman"/>
                <w:color w:val="000000" w:themeColor="text1"/>
                <w:sz w:val="24"/>
                <w:szCs w:val="24"/>
              </w:rPr>
              <w:t>)</w:t>
            </w:r>
            <w:r w:rsidRPr="0009460F">
              <w:rPr>
                <w:rFonts w:ascii="Times New Roman" w:hAnsi="Times New Roman" w:cs="Times New Roman"/>
                <w:color w:val="000000" w:themeColor="text1"/>
                <w:sz w:val="24"/>
                <w:szCs w:val="24"/>
              </w:rPr>
              <w:br/>
            </w:r>
            <w:r w:rsidRPr="0009460F">
              <w:rPr>
                <w:rFonts w:ascii="Times New Roman" w:hAnsi="Times New Roman" w:cs="Times New Roman"/>
                <w:b/>
                <w:bCs/>
                <w:color w:val="000000" w:themeColor="text1"/>
                <w:sz w:val="24"/>
                <w:szCs w:val="24"/>
              </w:rPr>
              <w:t>Imams in Chechnya </w:t>
            </w:r>
            <w:r w:rsidRPr="0009460F">
              <w:rPr>
                <w:rFonts w:ascii="Times New Roman" w:hAnsi="Times New Roman" w:cs="Times New Roman"/>
                <w:color w:val="000000" w:themeColor="text1"/>
                <w:sz w:val="24"/>
                <w:szCs w:val="24"/>
              </w:rPr>
              <w:br/>
              <w:t>1830 - 1834                </w:t>
            </w:r>
            <w:r w:rsidRPr="0009460F">
              <w:rPr>
                <w:rFonts w:ascii="Times New Roman" w:hAnsi="Times New Roman" w:cs="Times New Roman"/>
                <w:b/>
                <w:bCs/>
                <w:color w:val="000000" w:themeColor="text1"/>
                <w:sz w:val="24"/>
                <w:szCs w:val="24"/>
              </w:rPr>
              <w:t>"Caucasus" Imams</w:t>
            </w:r>
            <w:r w:rsidRPr="0009460F">
              <w:rPr>
                <w:rFonts w:ascii="Times New Roman" w:hAnsi="Times New Roman" w:cs="Times New Roman"/>
                <w:color w:val="000000" w:themeColor="text1"/>
                <w:sz w:val="24"/>
                <w:szCs w:val="24"/>
              </w:rPr>
              <w:br/>
              <w:t>1834 - Mar 1840            Tashav Haji al-Indiri              (b. 1770 - d. 1843)</w:t>
            </w:r>
            <w:r w:rsidRPr="0009460F">
              <w:rPr>
                <w:rFonts w:ascii="Times New Roman" w:hAnsi="Times New Roman" w:cs="Times New Roman"/>
                <w:color w:val="000000" w:themeColor="text1"/>
                <w:sz w:val="24"/>
                <w:szCs w:val="24"/>
              </w:rPr>
              <w:br/>
              <w:t>                             (= Tashev-Khadzhi Endireyevskiy)</w:t>
            </w:r>
            <w:r w:rsidRPr="0009460F">
              <w:rPr>
                <w:rFonts w:ascii="Times New Roman" w:hAnsi="Times New Roman" w:cs="Times New Roman"/>
                <w:color w:val="000000" w:themeColor="text1"/>
                <w:sz w:val="24"/>
                <w:szCs w:val="24"/>
              </w:rPr>
              <w:br/>
              <w:t>19 Mar 1840 -  6 Sep 1859  </w:t>
            </w:r>
            <w:r w:rsidRPr="0009460F">
              <w:rPr>
                <w:rFonts w:ascii="Times New Roman" w:hAnsi="Times New Roman" w:cs="Times New Roman"/>
                <w:b/>
                <w:bCs/>
                <w:color w:val="000000" w:themeColor="text1"/>
                <w:sz w:val="24"/>
                <w:szCs w:val="24"/>
              </w:rPr>
              <w:t>"Caucasus" Imam</w:t>
            </w:r>
            <w:r w:rsidRPr="0009460F">
              <w:rPr>
                <w:rFonts w:ascii="Times New Roman" w:hAnsi="Times New Roman" w:cs="Times New Roman"/>
                <w:color w:val="000000" w:themeColor="text1"/>
                <w:sz w:val="24"/>
                <w:szCs w:val="24"/>
              </w:rPr>
              <w:br/>
              <w:t>13 Apr 1877 - 27 Nov 1877  `Ali Bek Haji az-Zandaki          </w:t>
            </w:r>
            <w:r>
              <w:rPr>
                <w:rFonts w:ascii="Times New Roman" w:hAnsi="Times New Roman" w:cs="Times New Roman"/>
                <w:color w:val="000000" w:themeColor="text1"/>
                <w:sz w:val="24"/>
                <w:szCs w:val="24"/>
              </w:rPr>
              <w:t xml:space="preserve"> (b. 1850 - d. 1878)</w:t>
            </w:r>
          </w:p>
        </w:tc>
      </w:tr>
    </w:tbl>
    <w:p w:rsidR="003961C3" w:rsidRDefault="003961C3" w:rsidP="003961C3">
      <w:pPr>
        <w:jc w:val="center"/>
      </w:pPr>
    </w:p>
    <w:p w:rsidR="003961C3" w:rsidRDefault="003961C3" w:rsidP="003961C3">
      <w:pPr>
        <w:jc w:val="center"/>
      </w:pP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sidR="00695F0B">
        <w:rPr>
          <w:rFonts w:ascii="Arial" w:hAnsi="Arial" w:cs="Arial"/>
          <w:color w:val="0000CC"/>
          <w:sz w:val="15"/>
          <w:szCs w:val="15"/>
        </w:rPr>
        <w:fldChar w:fldCharType="begin"/>
      </w:r>
      <w:r w:rsidR="00695F0B">
        <w:rPr>
          <w:rFonts w:ascii="Arial" w:hAnsi="Arial" w:cs="Arial"/>
          <w:color w:val="0000CC"/>
          <w:sz w:val="15"/>
          <w:szCs w:val="15"/>
        </w:rPr>
        <w:instrText xml:space="preserve"> INCLUDEPICTURE  "http://t0.gstatic.com/images?q=tbn:ANd9GcTDT1jpfS6n_Y4NmsXFnf0dV2uAk854tEHeOSaIXPxUCt7qxHu5xaSaZA" \* MERGEFORMATINET </w:instrText>
      </w:r>
      <w:r w:rsidR="00695F0B">
        <w:rPr>
          <w:rFonts w:ascii="Arial" w:hAnsi="Arial" w:cs="Arial"/>
          <w:color w:val="0000CC"/>
          <w:sz w:val="15"/>
          <w:szCs w:val="15"/>
        </w:rPr>
        <w:fldChar w:fldCharType="separate"/>
      </w:r>
      <w:r w:rsidR="00AC116C">
        <w:rPr>
          <w:rFonts w:ascii="Arial" w:hAnsi="Arial" w:cs="Arial"/>
          <w:color w:val="0000CC"/>
          <w:sz w:val="15"/>
          <w:szCs w:val="15"/>
        </w:rPr>
        <w:fldChar w:fldCharType="begin"/>
      </w:r>
      <w:r w:rsidR="00AC116C">
        <w:rPr>
          <w:rFonts w:ascii="Arial" w:hAnsi="Arial" w:cs="Arial"/>
          <w:color w:val="0000CC"/>
          <w:sz w:val="15"/>
          <w:szCs w:val="15"/>
        </w:rPr>
        <w:instrText xml:space="preserve"> INCLUDEPICTURE  "http://t0.gstatic.com/images?q=tbn:ANd9GcTDT1jpfS6n_Y4NmsXFnf0dV2uAk854tEHeOSaIXPxUCt7qxHu5xaSaZA" \* MERGEFORMATINET </w:instrText>
      </w:r>
      <w:r w:rsidR="00AC116C">
        <w:rPr>
          <w:rFonts w:ascii="Arial" w:hAnsi="Arial" w:cs="Arial"/>
          <w:color w:val="0000CC"/>
          <w:sz w:val="15"/>
          <w:szCs w:val="15"/>
        </w:rPr>
        <w:fldChar w:fldCharType="separate"/>
      </w:r>
      <w:r w:rsidR="00DC76CD">
        <w:rPr>
          <w:rFonts w:ascii="Arial" w:hAnsi="Arial" w:cs="Arial"/>
          <w:color w:val="0000CC"/>
          <w:sz w:val="15"/>
          <w:szCs w:val="15"/>
        </w:rPr>
        <w:fldChar w:fldCharType="begin"/>
      </w:r>
      <w:r w:rsidR="00DC76CD">
        <w:rPr>
          <w:rFonts w:ascii="Arial" w:hAnsi="Arial" w:cs="Arial"/>
          <w:color w:val="0000CC"/>
          <w:sz w:val="15"/>
          <w:szCs w:val="15"/>
        </w:rPr>
        <w:instrText xml:space="preserve"> INCLUDEPICTURE  "http://t0.gstatic.com/images?q=tbn:ANd9GcTDT1jpfS6n_Y4NmsXFnf0dV2uAk854tEHeOSaIXPxUCt7qxHu5xaSaZA" \* MERGEFORMATINET </w:instrText>
      </w:r>
      <w:r w:rsidR="00DC76CD">
        <w:rPr>
          <w:rFonts w:ascii="Arial" w:hAnsi="Arial" w:cs="Arial"/>
          <w:color w:val="0000CC"/>
          <w:sz w:val="15"/>
          <w:szCs w:val="15"/>
        </w:rPr>
        <w:fldChar w:fldCharType="separate"/>
      </w:r>
      <w:r w:rsidR="00C335B7">
        <w:rPr>
          <w:rFonts w:ascii="Arial" w:hAnsi="Arial" w:cs="Arial"/>
          <w:color w:val="0000CC"/>
          <w:sz w:val="15"/>
          <w:szCs w:val="15"/>
        </w:rPr>
        <w:fldChar w:fldCharType="begin"/>
      </w:r>
      <w:r w:rsidR="00C335B7">
        <w:rPr>
          <w:rFonts w:ascii="Arial" w:hAnsi="Arial" w:cs="Arial"/>
          <w:color w:val="0000CC"/>
          <w:sz w:val="15"/>
          <w:szCs w:val="15"/>
        </w:rPr>
        <w:instrText xml:space="preserve"> INCLUDEPICTURE  "http://t0.gstatic.com/images?q=tbn:ANd9GcTDT1jpfS6n_Y4NmsXFnf0dV2uAk854tEHeOSaIXPxUCt7qxHu5xaSaZA" \* MERGEFORMATINET </w:instrText>
      </w:r>
      <w:r w:rsidR="00C335B7">
        <w:rPr>
          <w:rFonts w:ascii="Arial" w:hAnsi="Arial" w:cs="Arial"/>
          <w:color w:val="0000CC"/>
          <w:sz w:val="15"/>
          <w:szCs w:val="15"/>
        </w:rPr>
        <w:fldChar w:fldCharType="separate"/>
      </w:r>
      <w:r w:rsidR="00B74A68">
        <w:rPr>
          <w:rFonts w:ascii="Arial" w:hAnsi="Arial" w:cs="Arial"/>
          <w:color w:val="0000CC"/>
          <w:sz w:val="15"/>
          <w:szCs w:val="15"/>
        </w:rPr>
        <w:fldChar w:fldCharType="begin"/>
      </w:r>
      <w:r w:rsidR="00B74A68">
        <w:rPr>
          <w:rFonts w:ascii="Arial" w:hAnsi="Arial" w:cs="Arial"/>
          <w:color w:val="0000CC"/>
          <w:sz w:val="15"/>
          <w:szCs w:val="15"/>
        </w:rPr>
        <w:instrText xml:space="preserve"> INCLUDEPICTURE  "http://t0.gstatic.com/images?q=tbn:ANd9GcTDT1jpfS6n_Y4NmsXFnf0dV2uAk854tEHeOSaIXPxUCt7qxHu5xaSaZA" \* MERGEFORMATINET </w:instrText>
      </w:r>
      <w:r w:rsidR="00B74A68">
        <w:rPr>
          <w:rFonts w:ascii="Arial" w:hAnsi="Arial" w:cs="Arial"/>
          <w:color w:val="0000CC"/>
          <w:sz w:val="15"/>
          <w:szCs w:val="15"/>
        </w:rPr>
        <w:fldChar w:fldCharType="separate"/>
      </w:r>
      <w:r w:rsidR="00E6563C">
        <w:rPr>
          <w:rFonts w:ascii="Arial" w:hAnsi="Arial" w:cs="Arial"/>
          <w:color w:val="0000CC"/>
          <w:sz w:val="15"/>
          <w:szCs w:val="15"/>
        </w:rPr>
        <w:fldChar w:fldCharType="begin"/>
      </w:r>
      <w:r w:rsidR="00E6563C">
        <w:rPr>
          <w:rFonts w:ascii="Arial" w:hAnsi="Arial" w:cs="Arial"/>
          <w:color w:val="0000CC"/>
          <w:sz w:val="15"/>
          <w:szCs w:val="15"/>
        </w:rPr>
        <w:instrText xml:space="preserve"> INCLUDEPICTURE  "http://t0.gstatic.com/images?q=tbn:ANd9GcTDT1jpfS6n_Y4NmsXFnf0dV2uAk854tEHeOSaIXPxUCt7qxHu5xaSaZA" \* MERGEFORMATINET </w:instrText>
      </w:r>
      <w:r w:rsidR="00E6563C">
        <w:rPr>
          <w:rFonts w:ascii="Arial" w:hAnsi="Arial" w:cs="Arial"/>
          <w:color w:val="0000CC"/>
          <w:sz w:val="15"/>
          <w:szCs w:val="15"/>
        </w:rPr>
        <w:fldChar w:fldCharType="separate"/>
      </w:r>
      <w:r w:rsidR="00171592">
        <w:rPr>
          <w:rFonts w:ascii="Arial" w:hAnsi="Arial" w:cs="Arial"/>
          <w:color w:val="0000CC"/>
          <w:sz w:val="15"/>
          <w:szCs w:val="15"/>
        </w:rPr>
        <w:fldChar w:fldCharType="begin"/>
      </w:r>
      <w:r w:rsidR="00171592">
        <w:rPr>
          <w:rFonts w:ascii="Arial" w:hAnsi="Arial" w:cs="Arial"/>
          <w:color w:val="0000CC"/>
          <w:sz w:val="15"/>
          <w:szCs w:val="15"/>
        </w:rPr>
        <w:instrText xml:space="preserve"> INCLUDEPICTURE  "http://t0.gstatic.com/images?q=tbn:ANd9GcTDT1jpfS6n_Y4NmsXFnf0dV2uAk854tEHeOSaIXPxUCt7qxHu5xaSaZA" \* MERGEFORMATINET </w:instrText>
      </w:r>
      <w:r w:rsidR="00171592">
        <w:rPr>
          <w:rFonts w:ascii="Arial" w:hAnsi="Arial" w:cs="Arial"/>
          <w:color w:val="0000CC"/>
          <w:sz w:val="15"/>
          <w:szCs w:val="15"/>
        </w:rPr>
        <w:fldChar w:fldCharType="separate"/>
      </w:r>
      <w:r w:rsidR="00490029">
        <w:rPr>
          <w:rFonts w:ascii="Arial" w:hAnsi="Arial" w:cs="Arial"/>
          <w:color w:val="0000CC"/>
          <w:sz w:val="15"/>
          <w:szCs w:val="15"/>
        </w:rPr>
        <w:fldChar w:fldCharType="begin"/>
      </w:r>
      <w:r w:rsidR="00490029">
        <w:rPr>
          <w:rFonts w:ascii="Arial" w:hAnsi="Arial" w:cs="Arial"/>
          <w:color w:val="0000CC"/>
          <w:sz w:val="15"/>
          <w:szCs w:val="15"/>
        </w:rPr>
        <w:instrText xml:space="preserve"> INCLUDEPICTURE  "http://t0.gstatic.com/images?q=tbn:ANd9GcTDT1jpfS6n_Y4NmsXFnf0dV2uAk854tEHeOSaIXPxUCt7qxHu5xaSaZA" \* MERGEFORMATINET </w:instrText>
      </w:r>
      <w:r w:rsidR="00490029">
        <w:rPr>
          <w:rFonts w:ascii="Arial" w:hAnsi="Arial" w:cs="Arial"/>
          <w:color w:val="0000CC"/>
          <w:sz w:val="15"/>
          <w:szCs w:val="15"/>
        </w:rPr>
        <w:fldChar w:fldCharType="separate"/>
      </w:r>
      <w:r w:rsidR="007F635B">
        <w:rPr>
          <w:rFonts w:ascii="Arial" w:hAnsi="Arial" w:cs="Arial"/>
          <w:color w:val="0000CC"/>
          <w:sz w:val="15"/>
          <w:szCs w:val="15"/>
        </w:rPr>
        <w:fldChar w:fldCharType="begin"/>
      </w:r>
      <w:r w:rsidR="007F635B">
        <w:rPr>
          <w:rFonts w:ascii="Arial" w:hAnsi="Arial" w:cs="Arial"/>
          <w:color w:val="0000CC"/>
          <w:sz w:val="15"/>
          <w:szCs w:val="15"/>
        </w:rPr>
        <w:instrText xml:space="preserve"> INCLUDEPICTURE  "http://t0.gstatic.com/images?q=tbn:ANd9GcTDT1jpfS6n_Y4NmsXFnf0dV2uAk854tEHeOSaIXPxUCt7qxHu5xaSaZA" \* MERGEFORMATINET </w:instrText>
      </w:r>
      <w:r w:rsidR="007F635B">
        <w:rPr>
          <w:rFonts w:ascii="Arial" w:hAnsi="Arial" w:cs="Arial"/>
          <w:color w:val="0000CC"/>
          <w:sz w:val="15"/>
          <w:szCs w:val="15"/>
        </w:rPr>
        <w:fldChar w:fldCharType="separate"/>
      </w:r>
      <w:r w:rsidR="00171102">
        <w:rPr>
          <w:rFonts w:ascii="Arial" w:hAnsi="Arial" w:cs="Arial"/>
          <w:color w:val="0000CC"/>
          <w:sz w:val="15"/>
          <w:szCs w:val="15"/>
        </w:rPr>
        <w:fldChar w:fldCharType="begin"/>
      </w:r>
      <w:r w:rsidR="00171102">
        <w:rPr>
          <w:rFonts w:ascii="Arial" w:hAnsi="Arial" w:cs="Arial"/>
          <w:color w:val="0000CC"/>
          <w:sz w:val="15"/>
          <w:szCs w:val="15"/>
        </w:rPr>
        <w:instrText xml:space="preserve"> </w:instrText>
      </w:r>
      <w:r w:rsidR="00171102">
        <w:rPr>
          <w:rFonts w:ascii="Arial" w:hAnsi="Arial" w:cs="Arial"/>
          <w:color w:val="0000CC"/>
          <w:sz w:val="15"/>
          <w:szCs w:val="15"/>
        </w:rPr>
        <w:instrText>INCLUDEPICTURE  "http://t0.gstatic.com/images?q=tbn:ANd9GcTDT1jpfS6n_Y4NmsXFnf0dV2uAk854tEHeOSaIXPxUCt7qxHu5xaSaZA" \* MERGEFORMATINET</w:instrText>
      </w:r>
      <w:r w:rsidR="00171102">
        <w:rPr>
          <w:rFonts w:ascii="Arial" w:hAnsi="Arial" w:cs="Arial"/>
          <w:color w:val="0000CC"/>
          <w:sz w:val="15"/>
          <w:szCs w:val="15"/>
        </w:rPr>
        <w:instrText xml:space="preserve"> </w:instrText>
      </w:r>
      <w:r w:rsidR="00171102">
        <w:rPr>
          <w:rFonts w:ascii="Arial" w:hAnsi="Arial" w:cs="Arial"/>
          <w:color w:val="0000CC"/>
          <w:sz w:val="15"/>
          <w:szCs w:val="15"/>
        </w:rPr>
        <w:fldChar w:fldCharType="separate"/>
      </w:r>
      <w:r w:rsidR="00171102">
        <w:rPr>
          <w:rFonts w:ascii="Arial" w:hAnsi="Arial" w:cs="Arial"/>
          <w:color w:val="0000CC"/>
          <w:sz w:val="15"/>
          <w:szCs w:val="15"/>
        </w:rPr>
        <w:pict>
          <v:shape id="_x0000_i1044" type="#_x0000_t75" alt="Вижте изображението в пълен размер" style="width:91.5pt;height:23.25pt" o:button="t">
            <v:imagedata r:id="rId327" r:href="rId432"/>
          </v:shape>
        </w:pict>
      </w:r>
      <w:r w:rsidR="00171102">
        <w:rPr>
          <w:rFonts w:ascii="Arial" w:hAnsi="Arial" w:cs="Arial"/>
          <w:color w:val="0000CC"/>
          <w:sz w:val="15"/>
          <w:szCs w:val="15"/>
        </w:rPr>
        <w:fldChar w:fldCharType="end"/>
      </w:r>
      <w:r w:rsidR="007F635B">
        <w:rPr>
          <w:rFonts w:ascii="Arial" w:hAnsi="Arial" w:cs="Arial"/>
          <w:color w:val="0000CC"/>
          <w:sz w:val="15"/>
          <w:szCs w:val="15"/>
        </w:rPr>
        <w:fldChar w:fldCharType="end"/>
      </w:r>
      <w:r w:rsidR="00490029">
        <w:rPr>
          <w:rFonts w:ascii="Arial" w:hAnsi="Arial" w:cs="Arial"/>
          <w:color w:val="0000CC"/>
          <w:sz w:val="15"/>
          <w:szCs w:val="15"/>
        </w:rPr>
        <w:fldChar w:fldCharType="end"/>
      </w:r>
      <w:r w:rsidR="00171592">
        <w:rPr>
          <w:rFonts w:ascii="Arial" w:hAnsi="Arial" w:cs="Arial"/>
          <w:color w:val="0000CC"/>
          <w:sz w:val="15"/>
          <w:szCs w:val="15"/>
        </w:rPr>
        <w:fldChar w:fldCharType="end"/>
      </w:r>
      <w:r w:rsidR="00E6563C">
        <w:rPr>
          <w:rFonts w:ascii="Arial" w:hAnsi="Arial" w:cs="Arial"/>
          <w:color w:val="0000CC"/>
          <w:sz w:val="15"/>
          <w:szCs w:val="15"/>
        </w:rPr>
        <w:fldChar w:fldCharType="end"/>
      </w:r>
      <w:r w:rsidR="00B74A68">
        <w:rPr>
          <w:rFonts w:ascii="Arial" w:hAnsi="Arial" w:cs="Arial"/>
          <w:color w:val="0000CC"/>
          <w:sz w:val="15"/>
          <w:szCs w:val="15"/>
        </w:rPr>
        <w:fldChar w:fldCharType="end"/>
      </w:r>
      <w:r w:rsidR="00C335B7">
        <w:rPr>
          <w:rFonts w:ascii="Arial" w:hAnsi="Arial" w:cs="Arial"/>
          <w:color w:val="0000CC"/>
          <w:sz w:val="15"/>
          <w:szCs w:val="15"/>
        </w:rPr>
        <w:fldChar w:fldCharType="end"/>
      </w:r>
      <w:r w:rsidR="00DC76CD">
        <w:rPr>
          <w:rFonts w:ascii="Arial" w:hAnsi="Arial" w:cs="Arial"/>
          <w:color w:val="0000CC"/>
          <w:sz w:val="15"/>
          <w:szCs w:val="15"/>
        </w:rPr>
        <w:fldChar w:fldCharType="end"/>
      </w:r>
      <w:r w:rsidR="00AC116C">
        <w:rPr>
          <w:rFonts w:ascii="Arial" w:hAnsi="Arial" w:cs="Arial"/>
          <w:color w:val="0000CC"/>
          <w:sz w:val="15"/>
          <w:szCs w:val="15"/>
        </w:rPr>
        <w:fldChar w:fldCharType="end"/>
      </w:r>
      <w:r w:rsidR="00695F0B">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p>
    <w:tbl>
      <w:tblPr>
        <w:tblStyle w:val="TableGrid1"/>
        <w:tblW w:w="0" w:type="auto"/>
        <w:tblLook w:val="04A0" w:firstRow="1" w:lastRow="0" w:firstColumn="1" w:lastColumn="0" w:noHBand="0" w:noVBand="1"/>
      </w:tblPr>
      <w:tblGrid>
        <w:gridCol w:w="9394"/>
      </w:tblGrid>
      <w:tr w:rsidR="003961C3" w:rsidRPr="0009460F" w:rsidTr="003961C3">
        <w:tc>
          <w:tcPr>
            <w:tcW w:w="9396" w:type="dxa"/>
            <w:shd w:val="clear" w:color="auto" w:fill="92D050"/>
          </w:tcPr>
          <w:p w:rsidR="003961C3" w:rsidRPr="0009460F" w:rsidRDefault="003961C3" w:rsidP="00695F0B">
            <w:pPr>
              <w:jc w:val="center"/>
              <w:rPr>
                <w:rFonts w:ascii="Times New Roman" w:hAnsi="Times New Roman" w:cs="Times New Roman"/>
                <w:b/>
              </w:rPr>
            </w:pPr>
            <w:r w:rsidRPr="0009460F">
              <w:rPr>
                <w:rFonts w:ascii="Times New Roman" w:hAnsi="Times New Roman" w:cs="Times New Roman"/>
                <w:b/>
              </w:rPr>
              <w:t>Circassia</w:t>
            </w:r>
          </w:p>
        </w:tc>
      </w:tr>
      <w:tr w:rsidR="003961C3" w:rsidRPr="0009460F" w:rsidTr="00695F0B">
        <w:tc>
          <w:tcPr>
            <w:tcW w:w="9396" w:type="dxa"/>
            <w:shd w:val="clear" w:color="auto" w:fill="FFFF00"/>
          </w:tcPr>
          <w:p w:rsidR="003961C3" w:rsidRPr="0009460F" w:rsidRDefault="003961C3" w:rsidP="00695F0B">
            <w:pPr>
              <w:rPr>
                <w:rFonts w:ascii="Times New Roman" w:hAnsi="Times New Roman" w:cs="Times New Roman"/>
                <w:sz w:val="24"/>
                <w:szCs w:val="24"/>
              </w:rPr>
            </w:pPr>
            <w:r w:rsidRPr="0009460F">
              <w:rPr>
                <w:rFonts w:ascii="Times New Roman" w:hAnsi="Times New Roman" w:cs="Times New Roman"/>
                <w:sz w:val="24"/>
                <w:szCs w:val="24"/>
              </w:rPr>
              <w:t>1475                       Ottoman rule in Anapa (part of Genoese Gazaria since 1300),</w:t>
            </w:r>
            <w:r w:rsidRPr="0009460F">
              <w:rPr>
                <w:rFonts w:ascii="Times New Roman" w:hAnsi="Times New Roman" w:cs="Times New Roman"/>
                <w:sz w:val="24"/>
                <w:szCs w:val="24"/>
              </w:rPr>
              <w:br/>
              <w:t>                             which from 1568 is part of Kefe Eyalet (from 1774, Trebizon</w:t>
            </w:r>
            <w:r w:rsidRPr="0009460F">
              <w:rPr>
                <w:rFonts w:ascii="Times New Roman" w:hAnsi="Times New Roman" w:cs="Times New Roman"/>
                <w:sz w:val="24"/>
                <w:szCs w:val="24"/>
              </w:rPr>
              <w:br/>
              <w:t>                             Eyalet), and claim Circassia.</w:t>
            </w:r>
            <w:r w:rsidRPr="0009460F">
              <w:rPr>
                <w:rFonts w:ascii="Times New Roman" w:hAnsi="Times New Roman" w:cs="Times New Roman"/>
                <w:sz w:val="24"/>
                <w:szCs w:val="24"/>
              </w:rPr>
              <w:br/>
              <w:t>18 Sep 1739                Russia drops claims (originating in the 16th century) to Circassia</w:t>
            </w:r>
            <w:r w:rsidRPr="0009460F">
              <w:rPr>
                <w:rFonts w:ascii="Times New Roman" w:hAnsi="Times New Roman" w:cs="Times New Roman"/>
                <w:sz w:val="24"/>
                <w:szCs w:val="24"/>
              </w:rPr>
              <w:br/>
              <w:t>                             in the Treaty of Belgrade (ratified 5 Nov 1739).</w:t>
            </w:r>
            <w:r w:rsidRPr="0009460F">
              <w:rPr>
                <w:rFonts w:ascii="Times New Roman" w:hAnsi="Times New Roman" w:cs="Times New Roman"/>
                <w:sz w:val="24"/>
                <w:szCs w:val="24"/>
              </w:rPr>
              <w:br/>
              <w:t>1791                       Anapa briefly occupied by Russia (again 1807, 1809-1812, 1828-1829)</w:t>
            </w:r>
            <w:r w:rsidRPr="0009460F">
              <w:rPr>
                <w:rFonts w:ascii="Times New Roman" w:hAnsi="Times New Roman" w:cs="Times New Roman"/>
                <w:sz w:val="24"/>
                <w:szCs w:val="24"/>
              </w:rPr>
              <w:br/>
              <w:t>14 Sep 1829                Ottomans cede Anapa, and nominal sovereignty over Circassia, to</w:t>
            </w:r>
            <w:r w:rsidRPr="0009460F">
              <w:rPr>
                <w:rFonts w:ascii="Times New Roman" w:hAnsi="Times New Roman" w:cs="Times New Roman"/>
                <w:sz w:val="24"/>
                <w:szCs w:val="24"/>
              </w:rPr>
              <w:br/>
              <w:t>                             Russia in the Treaty of Adrianople (ratified 20 Sep 1829). The</w:t>
            </w:r>
            <w:r w:rsidRPr="0009460F">
              <w:rPr>
                <w:rFonts w:ascii="Times New Roman" w:hAnsi="Times New Roman" w:cs="Times New Roman"/>
                <w:sz w:val="24"/>
                <w:szCs w:val="24"/>
              </w:rPr>
              <w:br/>
              <w:t>                             Great Assembly (Khase Shkho), representing 12 or 14 tribes of</w:t>
            </w:r>
            <w:r w:rsidRPr="0009460F">
              <w:rPr>
                <w:rFonts w:ascii="Times New Roman" w:hAnsi="Times New Roman" w:cs="Times New Roman"/>
                <w:sz w:val="24"/>
                <w:szCs w:val="24"/>
              </w:rPr>
              <w:br/>
            </w:r>
            <w:r w:rsidRPr="0009460F">
              <w:rPr>
                <w:rFonts w:ascii="Times New Roman" w:hAnsi="Times New Roman" w:cs="Times New Roman"/>
                <w:sz w:val="24"/>
                <w:szCs w:val="24"/>
              </w:rPr>
              <w:lastRenderedPageBreak/>
              <w:t>                             Circassians (Adyge), begins to meet regularly and proclaims an</w:t>
            </w:r>
            <w:r w:rsidRPr="0009460F">
              <w:rPr>
                <w:rFonts w:ascii="Times New Roman" w:hAnsi="Times New Roman" w:cs="Times New Roman"/>
                <w:sz w:val="24"/>
                <w:szCs w:val="24"/>
              </w:rPr>
              <w:br/>
              <w:t>                             independent tribal confederacy (confirmed 1834, 1841, 1848,</w:t>
            </w:r>
            <w:r w:rsidRPr="0009460F">
              <w:rPr>
                <w:rFonts w:ascii="Times New Roman" w:hAnsi="Times New Roman" w:cs="Times New Roman"/>
                <w:sz w:val="24"/>
                <w:szCs w:val="24"/>
              </w:rPr>
              <w:br/>
              <w:t>                             and 1856).</w:t>
            </w:r>
            <w:r w:rsidRPr="0009460F">
              <w:rPr>
                <w:rFonts w:ascii="Times New Roman" w:hAnsi="Times New Roman" w:cs="Times New Roman"/>
                <w:sz w:val="24"/>
                <w:szCs w:val="24"/>
              </w:rPr>
              <w:br/>
              <w:t>1838                       Russian rule over the Circassian coastline (Novorossiysk, Tuapse,</w:t>
            </w:r>
            <w:r w:rsidRPr="0009460F">
              <w:rPr>
                <w:rFonts w:ascii="Times New Roman" w:hAnsi="Times New Roman" w:cs="Times New Roman"/>
                <w:sz w:val="24"/>
                <w:szCs w:val="24"/>
              </w:rPr>
              <w:br/>
              <w:t>                             Sochi [already in Gelendzik from 1831 and Adler from 1837]).</w:t>
            </w:r>
            <w:r w:rsidRPr="0009460F">
              <w:rPr>
                <w:rFonts w:ascii="Times New Roman" w:hAnsi="Times New Roman" w:cs="Times New Roman"/>
                <w:sz w:val="24"/>
                <w:szCs w:val="24"/>
              </w:rPr>
              <w:br/>
              <w:t>1842 – 1859                "Caucasus" Imamate governors (naibs), largely independent, rule</w:t>
            </w:r>
            <w:r w:rsidRPr="0009460F">
              <w:rPr>
                <w:rFonts w:ascii="Times New Roman" w:hAnsi="Times New Roman" w:cs="Times New Roman"/>
                <w:sz w:val="24"/>
                <w:szCs w:val="24"/>
              </w:rPr>
              <w:br/>
              <w:t>                             varying parts of Circassia and eliminates princely rule.</w:t>
            </w:r>
            <w:r w:rsidRPr="0009460F">
              <w:rPr>
                <w:rFonts w:ascii="Times New Roman" w:hAnsi="Times New Roman" w:cs="Times New Roman"/>
                <w:sz w:val="24"/>
                <w:szCs w:val="24"/>
              </w:rPr>
              <w:br/>
              <w:t>1855                       Russians abandon the Circassian coastline (except Novorossiysk),</w:t>
            </w:r>
            <w:r w:rsidRPr="0009460F">
              <w:rPr>
                <w:rFonts w:ascii="Times New Roman" w:hAnsi="Times New Roman" w:cs="Times New Roman"/>
                <w:sz w:val="24"/>
                <w:szCs w:val="24"/>
              </w:rPr>
              <w:br/>
              <w:t>                             but soon begins re-occupation (Anapa in 1856, Tuapse in 1859,</w:t>
            </w:r>
            <w:r w:rsidRPr="0009460F">
              <w:rPr>
                <w:rFonts w:ascii="Times New Roman" w:hAnsi="Times New Roman" w:cs="Times New Roman"/>
                <w:sz w:val="24"/>
                <w:szCs w:val="24"/>
              </w:rPr>
              <w:br/>
              <w:t>                             Sochi in 1864).</w:t>
            </w:r>
            <w:r w:rsidRPr="0009460F">
              <w:rPr>
                <w:rFonts w:ascii="Times New Roman" w:hAnsi="Times New Roman" w:cs="Times New Roman"/>
                <w:sz w:val="24"/>
                <w:szCs w:val="24"/>
              </w:rPr>
              <w:br/>
              <w:t>1857                       Russians found Maykop (Maikop).</w:t>
            </w:r>
            <w:r w:rsidRPr="0009460F">
              <w:rPr>
                <w:rFonts w:ascii="Times New Roman" w:hAnsi="Times New Roman" w:cs="Times New Roman"/>
                <w:sz w:val="24"/>
                <w:szCs w:val="24"/>
              </w:rPr>
              <w:br/>
              <w:t>1859 – 1864                Circassian tribes surrender to Russia (Temirgoy, Natukhai, and</w:t>
            </w:r>
            <w:r w:rsidRPr="0009460F">
              <w:rPr>
                <w:rFonts w:ascii="Times New Roman" w:hAnsi="Times New Roman" w:cs="Times New Roman"/>
                <w:sz w:val="24"/>
                <w:szCs w:val="24"/>
              </w:rPr>
              <w:br/>
              <w:t>                             Besleney in 1860; Abadzekh in 1863; Shapsug and Ubykh in 1864).</w:t>
            </w:r>
            <w:r w:rsidRPr="0009460F">
              <w:rPr>
                <w:rFonts w:ascii="Times New Roman" w:hAnsi="Times New Roman" w:cs="Times New Roman"/>
                <w:sz w:val="24"/>
                <w:szCs w:val="24"/>
              </w:rPr>
              <w:br/>
              <w:t>13 Jun 1861                A unified Circassian republic ("Circassian Freedom") proclaimed.</w:t>
            </w:r>
            <w:r w:rsidRPr="0009460F">
              <w:rPr>
                <w:rFonts w:ascii="Times New Roman" w:hAnsi="Times New Roman" w:cs="Times New Roman"/>
                <w:sz w:val="24"/>
                <w:szCs w:val="24"/>
              </w:rPr>
              <w:br/>
              <w:t>18 Mar 1864                Circassians suffer final defeat, the Russian army enters the</w:t>
            </w:r>
            <w:r w:rsidRPr="0009460F">
              <w:rPr>
                <w:rFonts w:ascii="Times New Roman" w:hAnsi="Times New Roman" w:cs="Times New Roman"/>
                <w:sz w:val="24"/>
                <w:szCs w:val="24"/>
              </w:rPr>
              <w:br/>
              <w:t>                             Ubykh country.</w:t>
            </w:r>
            <w:r w:rsidRPr="0009460F">
              <w:rPr>
                <w:rFonts w:ascii="Times New Roman" w:hAnsi="Times New Roman" w:cs="Times New Roman"/>
                <w:sz w:val="24"/>
                <w:szCs w:val="24"/>
              </w:rPr>
              <w:br/>
              <w:t>1864                       Russia forces a majority of the Circassians to emigrate to the</w:t>
            </w:r>
            <w:r w:rsidRPr="0009460F">
              <w:rPr>
                <w:rFonts w:ascii="Times New Roman" w:hAnsi="Times New Roman" w:cs="Times New Roman"/>
                <w:sz w:val="24"/>
                <w:szCs w:val="24"/>
              </w:rPr>
              <w:br/>
              <w:t>                             the Ottoman Empire.</w:t>
            </w:r>
            <w:r w:rsidRPr="0009460F">
              <w:rPr>
                <w:rFonts w:ascii="Times New Roman" w:hAnsi="Times New Roman" w:cs="Times New Roman"/>
                <w:sz w:val="24"/>
                <w:szCs w:val="24"/>
              </w:rPr>
              <w:br/>
              <w:t>Senior Rulers of Temirgoy (title Pshi Thamate)(in north-east Circassia)</w:t>
            </w:r>
            <w:r w:rsidRPr="0009460F">
              <w:rPr>
                <w:rFonts w:ascii="Times New Roman" w:hAnsi="Times New Roman" w:cs="Times New Roman"/>
                <w:sz w:val="24"/>
                <w:szCs w:val="24"/>
              </w:rPr>
              <w:br/>
              <w:t>(claimed precedence among Circassians as 'Rulers of all Rulers' with title: Pshi Pshiguashe)</w:t>
            </w:r>
            <w:r w:rsidRPr="0009460F">
              <w:rPr>
                <w:rFonts w:ascii="Times New Roman" w:hAnsi="Times New Roman" w:cs="Times New Roman"/>
                <w:sz w:val="24"/>
                <w:szCs w:val="24"/>
              </w:rPr>
              <w:br/>
              <w:t>17.. – 1808                Bezruk Bolotoko                    (d. 1808)</w:t>
            </w:r>
            <w:r w:rsidRPr="0009460F">
              <w:rPr>
                <w:rFonts w:ascii="Times New Roman" w:hAnsi="Times New Roman" w:cs="Times New Roman"/>
                <w:sz w:val="24"/>
                <w:szCs w:val="24"/>
              </w:rPr>
              <w:br/>
              <w:t>                             (Bolotoko family has alternate name Aiteko)</w:t>
            </w:r>
            <w:r w:rsidRPr="0009460F">
              <w:rPr>
                <w:rFonts w:ascii="Times New Roman" w:hAnsi="Times New Roman" w:cs="Times New Roman"/>
                <w:sz w:val="24"/>
                <w:szCs w:val="24"/>
              </w:rPr>
              <w:br/>
              <w:t>1808 – 1827                Misost Bolotoko                    (d. 1827)</w:t>
            </w:r>
            <w:r w:rsidRPr="0009460F">
              <w:rPr>
                <w:rFonts w:ascii="Times New Roman" w:hAnsi="Times New Roman" w:cs="Times New Roman"/>
                <w:sz w:val="24"/>
                <w:szCs w:val="24"/>
              </w:rPr>
              <w:br/>
              <w:t>1827 – 1837                Jambolat Bolotoko                  (d. 1837)</w:t>
            </w:r>
            <w:r w:rsidRPr="0009460F">
              <w:rPr>
                <w:rFonts w:ascii="Times New Roman" w:hAnsi="Times New Roman" w:cs="Times New Roman"/>
                <w:sz w:val="24"/>
                <w:szCs w:val="24"/>
              </w:rPr>
              <w:br/>
              <w:t>                           [last significant Temirgoy ruler, 1830 declares loyalty to Russia]</w:t>
            </w:r>
            <w:r w:rsidRPr="0009460F">
              <w:rPr>
                <w:rFonts w:ascii="Times New Roman" w:hAnsi="Times New Roman" w:cs="Times New Roman"/>
                <w:sz w:val="24"/>
                <w:szCs w:val="24"/>
              </w:rPr>
              <w:br/>
              <w:t>Wali of Circassia (a senior ruler of Besleney; in south-east Circassia)</w:t>
            </w:r>
            <w:r w:rsidRPr="0009460F">
              <w:rPr>
                <w:rFonts w:ascii="Times New Roman" w:hAnsi="Times New Roman" w:cs="Times New Roman"/>
                <w:sz w:val="24"/>
                <w:szCs w:val="24"/>
              </w:rPr>
              <w:br/>
              <w:t>1841 – c.1842              Kazbek Kanoko</w:t>
            </w:r>
            <w:r w:rsidRPr="0009460F">
              <w:rPr>
                <w:rFonts w:ascii="Times New Roman" w:hAnsi="Times New Roman" w:cs="Times New Roman"/>
                <w:sz w:val="24"/>
                <w:szCs w:val="24"/>
              </w:rPr>
              <w:br/>
              <w:t>Naibs of "Caucasus" Imamate for Circassia (based at Abadzekh country, in central Circassia)</w:t>
            </w:r>
            <w:r w:rsidRPr="0009460F">
              <w:rPr>
                <w:rFonts w:ascii="Times New Roman" w:hAnsi="Times New Roman" w:cs="Times New Roman"/>
                <w:sz w:val="24"/>
                <w:szCs w:val="24"/>
              </w:rPr>
              <w:br/>
              <w:t>May 1842 – 1844            Haji Muhammad                      (d. 1844)</w:t>
            </w:r>
            <w:r w:rsidRPr="0009460F">
              <w:rPr>
                <w:rFonts w:ascii="Times New Roman" w:hAnsi="Times New Roman" w:cs="Times New Roman"/>
                <w:sz w:val="24"/>
                <w:szCs w:val="24"/>
              </w:rPr>
              <w:br/>
              <w:t>1845 – 1846                Suleiman Efendi</w:t>
            </w:r>
            <w:r w:rsidRPr="0009460F">
              <w:rPr>
                <w:rFonts w:ascii="Times New Roman" w:hAnsi="Times New Roman" w:cs="Times New Roman"/>
                <w:sz w:val="24"/>
                <w:szCs w:val="24"/>
              </w:rPr>
              <w:br/>
              <w:t>1848 – 20 Nov 1859         Muhammad Amin                      (b. 1818 – d. 1899)</w:t>
            </w:r>
            <w:r w:rsidRPr="0009460F">
              <w:rPr>
                <w:rFonts w:ascii="Times New Roman" w:hAnsi="Times New Roman" w:cs="Times New Roman"/>
                <w:sz w:val="24"/>
                <w:szCs w:val="24"/>
              </w:rPr>
              <w:br/>
              <w:t>Wali of Circassia (in or near Anapa, of Natukhai tribe; mostly in opposition to Imamate)</w:t>
            </w:r>
            <w:r w:rsidRPr="0009460F">
              <w:rPr>
                <w:rFonts w:ascii="Times New Roman" w:hAnsi="Times New Roman" w:cs="Times New Roman"/>
                <w:sz w:val="24"/>
                <w:szCs w:val="24"/>
              </w:rPr>
              <w:br/>
              <w:t>1855 – 1857                Sefer Bey Zanoko                   (b. 1789 – d. 1859)</w:t>
            </w:r>
            <w:r w:rsidRPr="0009460F">
              <w:rPr>
                <w:rFonts w:ascii="Times New Roman" w:hAnsi="Times New Roman" w:cs="Times New Roman"/>
                <w:sz w:val="24"/>
                <w:szCs w:val="24"/>
              </w:rPr>
              <w:br/>
              <w:t>Head of Supreme Council (Majilis)(in or near Sochi, of Ubykh tribe)</w:t>
            </w:r>
            <w:r w:rsidRPr="0009460F">
              <w:rPr>
                <w:rFonts w:ascii="Times New Roman" w:hAnsi="Times New Roman" w:cs="Times New Roman"/>
                <w:sz w:val="24"/>
                <w:szCs w:val="24"/>
              </w:rPr>
              <w:br/>
              <w:t>1861 – 1864                Haji Kerenduk Dogomuko Berzek      (b. 1804 – d. 1881)</w:t>
            </w:r>
          </w:p>
        </w:tc>
      </w:tr>
    </w:tbl>
    <w:p w:rsidR="003961C3" w:rsidRDefault="003961C3" w:rsidP="003961C3">
      <w:pPr>
        <w:jc w:val="center"/>
      </w:pPr>
    </w:p>
    <w:p w:rsidR="003961C3" w:rsidRDefault="003961C3" w:rsidP="003961C3">
      <w:pPr>
        <w:jc w:val="center"/>
        <w:rPr>
          <w:rFonts w:ascii="Arial" w:hAnsi="Arial" w:cs="Arial"/>
          <w:color w:val="0000CC"/>
          <w:sz w:val="15"/>
          <w:szCs w:val="15"/>
        </w:rPr>
      </w:pP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end"/>
      </w:r>
      <w:r>
        <w:rPr>
          <w:rFonts w:ascii="Arial" w:hAnsi="Arial" w:cs="Arial"/>
          <w:color w:val="0000CC"/>
          <w:sz w:val="15"/>
          <w:szCs w:val="15"/>
        </w:rPr>
        <w:br w:type="textWrapping" w:clear="all"/>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sidR="00695F0B">
        <w:rPr>
          <w:rFonts w:ascii="Arial" w:hAnsi="Arial" w:cs="Arial"/>
          <w:color w:val="0000CC"/>
          <w:sz w:val="15"/>
          <w:szCs w:val="15"/>
        </w:rPr>
        <w:fldChar w:fldCharType="begin"/>
      </w:r>
      <w:r w:rsidR="00695F0B">
        <w:rPr>
          <w:rFonts w:ascii="Arial" w:hAnsi="Arial" w:cs="Arial"/>
          <w:color w:val="0000CC"/>
          <w:sz w:val="15"/>
          <w:szCs w:val="15"/>
        </w:rPr>
        <w:instrText xml:space="preserve"> INCLUDEPICTURE  "http://t0.gstatic.com/images?q=tbn:ANd9GcTDT1jpfS6n_Y4NmsXFnf0dV2uAk854tEHeOSaIXPxUCt7qxHu5xaSaZA" \* MERGEFORMATINET </w:instrText>
      </w:r>
      <w:r w:rsidR="00695F0B">
        <w:rPr>
          <w:rFonts w:ascii="Arial" w:hAnsi="Arial" w:cs="Arial"/>
          <w:color w:val="0000CC"/>
          <w:sz w:val="15"/>
          <w:szCs w:val="15"/>
        </w:rPr>
        <w:fldChar w:fldCharType="separate"/>
      </w:r>
      <w:r w:rsidR="00AC116C">
        <w:rPr>
          <w:rFonts w:ascii="Arial" w:hAnsi="Arial" w:cs="Arial"/>
          <w:color w:val="0000CC"/>
          <w:sz w:val="15"/>
          <w:szCs w:val="15"/>
        </w:rPr>
        <w:fldChar w:fldCharType="begin"/>
      </w:r>
      <w:r w:rsidR="00AC116C">
        <w:rPr>
          <w:rFonts w:ascii="Arial" w:hAnsi="Arial" w:cs="Arial"/>
          <w:color w:val="0000CC"/>
          <w:sz w:val="15"/>
          <w:szCs w:val="15"/>
        </w:rPr>
        <w:instrText xml:space="preserve"> INCLUDEPICTURE  "http://t0.gstatic.com/images?q=tbn:ANd9GcTDT1jpfS6n_Y4NmsXFnf0dV2uAk854tEHeOSaIXPxUCt7qxHu5xaSaZA" \* MERGEFORMATINET </w:instrText>
      </w:r>
      <w:r w:rsidR="00AC116C">
        <w:rPr>
          <w:rFonts w:ascii="Arial" w:hAnsi="Arial" w:cs="Arial"/>
          <w:color w:val="0000CC"/>
          <w:sz w:val="15"/>
          <w:szCs w:val="15"/>
        </w:rPr>
        <w:fldChar w:fldCharType="separate"/>
      </w:r>
      <w:r w:rsidR="00DC76CD">
        <w:rPr>
          <w:rFonts w:ascii="Arial" w:hAnsi="Arial" w:cs="Arial"/>
          <w:color w:val="0000CC"/>
          <w:sz w:val="15"/>
          <w:szCs w:val="15"/>
        </w:rPr>
        <w:fldChar w:fldCharType="begin"/>
      </w:r>
      <w:r w:rsidR="00DC76CD">
        <w:rPr>
          <w:rFonts w:ascii="Arial" w:hAnsi="Arial" w:cs="Arial"/>
          <w:color w:val="0000CC"/>
          <w:sz w:val="15"/>
          <w:szCs w:val="15"/>
        </w:rPr>
        <w:instrText xml:space="preserve"> INCLUDEPICTURE  "http://t0.gstatic.com/images?q=tbn:ANd9GcTDT1jpfS6n_Y4NmsXFnf0dV2uAk854tEHeOSaIXPxUCt7qxHu5xaSaZA" \* MERGEFORMATINET </w:instrText>
      </w:r>
      <w:r w:rsidR="00DC76CD">
        <w:rPr>
          <w:rFonts w:ascii="Arial" w:hAnsi="Arial" w:cs="Arial"/>
          <w:color w:val="0000CC"/>
          <w:sz w:val="15"/>
          <w:szCs w:val="15"/>
        </w:rPr>
        <w:fldChar w:fldCharType="separate"/>
      </w:r>
      <w:r w:rsidR="00C335B7">
        <w:rPr>
          <w:rFonts w:ascii="Arial" w:hAnsi="Arial" w:cs="Arial"/>
          <w:color w:val="0000CC"/>
          <w:sz w:val="15"/>
          <w:szCs w:val="15"/>
        </w:rPr>
        <w:fldChar w:fldCharType="begin"/>
      </w:r>
      <w:r w:rsidR="00C335B7">
        <w:rPr>
          <w:rFonts w:ascii="Arial" w:hAnsi="Arial" w:cs="Arial"/>
          <w:color w:val="0000CC"/>
          <w:sz w:val="15"/>
          <w:szCs w:val="15"/>
        </w:rPr>
        <w:instrText xml:space="preserve"> INCLUDEPICTURE  "http://t0.gstatic.com/images?q=tbn:ANd9GcTDT1jpfS6n_Y4NmsXFnf0dV2uAk854tEHeOSaIXPxUCt7qxHu5xaSaZA" \* MERGEFORMATINET </w:instrText>
      </w:r>
      <w:r w:rsidR="00C335B7">
        <w:rPr>
          <w:rFonts w:ascii="Arial" w:hAnsi="Arial" w:cs="Arial"/>
          <w:color w:val="0000CC"/>
          <w:sz w:val="15"/>
          <w:szCs w:val="15"/>
        </w:rPr>
        <w:fldChar w:fldCharType="separate"/>
      </w:r>
      <w:r w:rsidR="00B74A68">
        <w:rPr>
          <w:rFonts w:ascii="Arial" w:hAnsi="Arial" w:cs="Arial"/>
          <w:color w:val="0000CC"/>
          <w:sz w:val="15"/>
          <w:szCs w:val="15"/>
        </w:rPr>
        <w:fldChar w:fldCharType="begin"/>
      </w:r>
      <w:r w:rsidR="00B74A68">
        <w:rPr>
          <w:rFonts w:ascii="Arial" w:hAnsi="Arial" w:cs="Arial"/>
          <w:color w:val="0000CC"/>
          <w:sz w:val="15"/>
          <w:szCs w:val="15"/>
        </w:rPr>
        <w:instrText xml:space="preserve"> INCLUDEPICTURE  "http://t0.gstatic.com/images?q=tbn:ANd9GcTDT1jpfS6n_Y4NmsXFnf0dV2uAk854tEHeOSaIXPxUCt7qxHu5xaSaZA" \* MERGEFORMATINET </w:instrText>
      </w:r>
      <w:r w:rsidR="00B74A68">
        <w:rPr>
          <w:rFonts w:ascii="Arial" w:hAnsi="Arial" w:cs="Arial"/>
          <w:color w:val="0000CC"/>
          <w:sz w:val="15"/>
          <w:szCs w:val="15"/>
        </w:rPr>
        <w:fldChar w:fldCharType="separate"/>
      </w:r>
      <w:r w:rsidR="00E6563C">
        <w:rPr>
          <w:rFonts w:ascii="Arial" w:hAnsi="Arial" w:cs="Arial"/>
          <w:color w:val="0000CC"/>
          <w:sz w:val="15"/>
          <w:szCs w:val="15"/>
        </w:rPr>
        <w:fldChar w:fldCharType="begin"/>
      </w:r>
      <w:r w:rsidR="00E6563C">
        <w:rPr>
          <w:rFonts w:ascii="Arial" w:hAnsi="Arial" w:cs="Arial"/>
          <w:color w:val="0000CC"/>
          <w:sz w:val="15"/>
          <w:szCs w:val="15"/>
        </w:rPr>
        <w:instrText xml:space="preserve"> INCLUDEPICTURE  "http://t0.gstatic.com/images?q=tbn:ANd9GcTDT1jpfS6n_Y4NmsXFnf0dV2uAk854tEHeOSaIXPxUCt7qxHu5xaSaZA" \* MERGEFORMATINET </w:instrText>
      </w:r>
      <w:r w:rsidR="00E6563C">
        <w:rPr>
          <w:rFonts w:ascii="Arial" w:hAnsi="Arial" w:cs="Arial"/>
          <w:color w:val="0000CC"/>
          <w:sz w:val="15"/>
          <w:szCs w:val="15"/>
        </w:rPr>
        <w:fldChar w:fldCharType="separate"/>
      </w:r>
      <w:r w:rsidR="00171592">
        <w:rPr>
          <w:rFonts w:ascii="Arial" w:hAnsi="Arial" w:cs="Arial"/>
          <w:color w:val="0000CC"/>
          <w:sz w:val="15"/>
          <w:szCs w:val="15"/>
        </w:rPr>
        <w:fldChar w:fldCharType="begin"/>
      </w:r>
      <w:r w:rsidR="00171592">
        <w:rPr>
          <w:rFonts w:ascii="Arial" w:hAnsi="Arial" w:cs="Arial"/>
          <w:color w:val="0000CC"/>
          <w:sz w:val="15"/>
          <w:szCs w:val="15"/>
        </w:rPr>
        <w:instrText xml:space="preserve"> INCLUDEPICTURE  "http://t0.gstatic.com/images?q=tbn:ANd9GcTDT1jpfS6n_Y4NmsXFnf0dV2uAk854tEHeOSaIXPxUCt7qxHu5xaSaZA" \* MERGEFORMATINET </w:instrText>
      </w:r>
      <w:r w:rsidR="00171592">
        <w:rPr>
          <w:rFonts w:ascii="Arial" w:hAnsi="Arial" w:cs="Arial"/>
          <w:color w:val="0000CC"/>
          <w:sz w:val="15"/>
          <w:szCs w:val="15"/>
        </w:rPr>
        <w:fldChar w:fldCharType="separate"/>
      </w:r>
      <w:r w:rsidR="00490029">
        <w:rPr>
          <w:rFonts w:ascii="Arial" w:hAnsi="Arial" w:cs="Arial"/>
          <w:color w:val="0000CC"/>
          <w:sz w:val="15"/>
          <w:szCs w:val="15"/>
        </w:rPr>
        <w:fldChar w:fldCharType="begin"/>
      </w:r>
      <w:r w:rsidR="00490029">
        <w:rPr>
          <w:rFonts w:ascii="Arial" w:hAnsi="Arial" w:cs="Arial"/>
          <w:color w:val="0000CC"/>
          <w:sz w:val="15"/>
          <w:szCs w:val="15"/>
        </w:rPr>
        <w:instrText xml:space="preserve"> INCLUDEPICTURE  "http://t0.gstatic.com/images?q=tbn:ANd9GcTDT1jpfS6n_Y4NmsXFnf0dV2uAk854tEHeOSaIXPxUCt7qxHu5xaSaZA" \* MERGEFORMATINET </w:instrText>
      </w:r>
      <w:r w:rsidR="00490029">
        <w:rPr>
          <w:rFonts w:ascii="Arial" w:hAnsi="Arial" w:cs="Arial"/>
          <w:color w:val="0000CC"/>
          <w:sz w:val="15"/>
          <w:szCs w:val="15"/>
        </w:rPr>
        <w:fldChar w:fldCharType="separate"/>
      </w:r>
      <w:r w:rsidR="007F635B">
        <w:rPr>
          <w:rFonts w:ascii="Arial" w:hAnsi="Arial" w:cs="Arial"/>
          <w:color w:val="0000CC"/>
          <w:sz w:val="15"/>
          <w:szCs w:val="15"/>
        </w:rPr>
        <w:fldChar w:fldCharType="begin"/>
      </w:r>
      <w:r w:rsidR="007F635B">
        <w:rPr>
          <w:rFonts w:ascii="Arial" w:hAnsi="Arial" w:cs="Arial"/>
          <w:color w:val="0000CC"/>
          <w:sz w:val="15"/>
          <w:szCs w:val="15"/>
        </w:rPr>
        <w:instrText xml:space="preserve"> INCLUDEPICTURE  "http://t0.gstatic.com/images?q=tbn:ANd9GcTDT1jpfS6n_Y4NmsXFnf0dV2uAk854tEHeOSaIXPxUCt7qxHu5xaSaZA" \* MERGEFORMATINET </w:instrText>
      </w:r>
      <w:r w:rsidR="007F635B">
        <w:rPr>
          <w:rFonts w:ascii="Arial" w:hAnsi="Arial" w:cs="Arial"/>
          <w:color w:val="0000CC"/>
          <w:sz w:val="15"/>
          <w:szCs w:val="15"/>
        </w:rPr>
        <w:fldChar w:fldCharType="separate"/>
      </w:r>
      <w:r w:rsidR="00171102">
        <w:rPr>
          <w:rFonts w:ascii="Arial" w:hAnsi="Arial" w:cs="Arial"/>
          <w:color w:val="0000CC"/>
          <w:sz w:val="15"/>
          <w:szCs w:val="15"/>
        </w:rPr>
        <w:fldChar w:fldCharType="begin"/>
      </w:r>
      <w:r w:rsidR="00171102">
        <w:rPr>
          <w:rFonts w:ascii="Arial" w:hAnsi="Arial" w:cs="Arial"/>
          <w:color w:val="0000CC"/>
          <w:sz w:val="15"/>
          <w:szCs w:val="15"/>
        </w:rPr>
        <w:instrText xml:space="preserve"> </w:instrText>
      </w:r>
      <w:r w:rsidR="00171102">
        <w:rPr>
          <w:rFonts w:ascii="Arial" w:hAnsi="Arial" w:cs="Arial"/>
          <w:color w:val="0000CC"/>
          <w:sz w:val="15"/>
          <w:szCs w:val="15"/>
        </w:rPr>
        <w:instrText>INCLUDEPICTURE  "http://t0.gstatic.com/images?q=tbn:ANd9GcTDT1jpfS6n_Y4NmsXFnf0dV2uAk854tEHeOSaIXPxUCt7qxHu5xaSaZA" \* MERGEFORMATINET</w:instrText>
      </w:r>
      <w:r w:rsidR="00171102">
        <w:rPr>
          <w:rFonts w:ascii="Arial" w:hAnsi="Arial" w:cs="Arial"/>
          <w:color w:val="0000CC"/>
          <w:sz w:val="15"/>
          <w:szCs w:val="15"/>
        </w:rPr>
        <w:instrText xml:space="preserve"> </w:instrText>
      </w:r>
      <w:r w:rsidR="00171102">
        <w:rPr>
          <w:rFonts w:ascii="Arial" w:hAnsi="Arial" w:cs="Arial"/>
          <w:color w:val="0000CC"/>
          <w:sz w:val="15"/>
          <w:szCs w:val="15"/>
        </w:rPr>
        <w:fldChar w:fldCharType="separate"/>
      </w:r>
      <w:r w:rsidR="00171102">
        <w:rPr>
          <w:rFonts w:ascii="Arial" w:hAnsi="Arial" w:cs="Arial"/>
          <w:color w:val="0000CC"/>
          <w:sz w:val="15"/>
          <w:szCs w:val="15"/>
        </w:rPr>
        <w:pict>
          <v:shape id="_x0000_i1045" type="#_x0000_t75" alt="Вижте изображението в пълен размер" style="width:91.5pt;height:23.25pt" o:button="t">
            <v:imagedata r:id="rId327" r:href="rId433"/>
          </v:shape>
        </w:pict>
      </w:r>
      <w:r w:rsidR="00171102">
        <w:rPr>
          <w:rFonts w:ascii="Arial" w:hAnsi="Arial" w:cs="Arial"/>
          <w:color w:val="0000CC"/>
          <w:sz w:val="15"/>
          <w:szCs w:val="15"/>
        </w:rPr>
        <w:fldChar w:fldCharType="end"/>
      </w:r>
      <w:r w:rsidR="007F635B">
        <w:rPr>
          <w:rFonts w:ascii="Arial" w:hAnsi="Arial" w:cs="Arial"/>
          <w:color w:val="0000CC"/>
          <w:sz w:val="15"/>
          <w:szCs w:val="15"/>
        </w:rPr>
        <w:fldChar w:fldCharType="end"/>
      </w:r>
      <w:r w:rsidR="00490029">
        <w:rPr>
          <w:rFonts w:ascii="Arial" w:hAnsi="Arial" w:cs="Arial"/>
          <w:color w:val="0000CC"/>
          <w:sz w:val="15"/>
          <w:szCs w:val="15"/>
        </w:rPr>
        <w:fldChar w:fldCharType="end"/>
      </w:r>
      <w:r w:rsidR="00171592">
        <w:rPr>
          <w:rFonts w:ascii="Arial" w:hAnsi="Arial" w:cs="Arial"/>
          <w:color w:val="0000CC"/>
          <w:sz w:val="15"/>
          <w:szCs w:val="15"/>
        </w:rPr>
        <w:fldChar w:fldCharType="end"/>
      </w:r>
      <w:r w:rsidR="00E6563C">
        <w:rPr>
          <w:rFonts w:ascii="Arial" w:hAnsi="Arial" w:cs="Arial"/>
          <w:color w:val="0000CC"/>
          <w:sz w:val="15"/>
          <w:szCs w:val="15"/>
        </w:rPr>
        <w:fldChar w:fldCharType="end"/>
      </w:r>
      <w:r w:rsidR="00B74A68">
        <w:rPr>
          <w:rFonts w:ascii="Arial" w:hAnsi="Arial" w:cs="Arial"/>
          <w:color w:val="0000CC"/>
          <w:sz w:val="15"/>
          <w:szCs w:val="15"/>
        </w:rPr>
        <w:fldChar w:fldCharType="end"/>
      </w:r>
      <w:r w:rsidR="00C335B7">
        <w:rPr>
          <w:rFonts w:ascii="Arial" w:hAnsi="Arial" w:cs="Arial"/>
          <w:color w:val="0000CC"/>
          <w:sz w:val="15"/>
          <w:szCs w:val="15"/>
        </w:rPr>
        <w:fldChar w:fldCharType="end"/>
      </w:r>
      <w:r w:rsidR="00DC76CD">
        <w:rPr>
          <w:rFonts w:ascii="Arial" w:hAnsi="Arial" w:cs="Arial"/>
          <w:color w:val="0000CC"/>
          <w:sz w:val="15"/>
          <w:szCs w:val="15"/>
        </w:rPr>
        <w:fldChar w:fldCharType="end"/>
      </w:r>
      <w:r w:rsidR="00AC116C">
        <w:rPr>
          <w:rFonts w:ascii="Arial" w:hAnsi="Arial" w:cs="Arial"/>
          <w:color w:val="0000CC"/>
          <w:sz w:val="15"/>
          <w:szCs w:val="15"/>
        </w:rPr>
        <w:fldChar w:fldCharType="end"/>
      </w:r>
      <w:r w:rsidR="00695F0B">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p>
    <w:p w:rsidR="003961C3" w:rsidRDefault="003961C3" w:rsidP="003961C3"/>
    <w:tbl>
      <w:tblPr>
        <w:tblStyle w:val="TableGrid1"/>
        <w:tblW w:w="0" w:type="auto"/>
        <w:tblLook w:val="04A0" w:firstRow="1" w:lastRow="0" w:firstColumn="1" w:lastColumn="0" w:noHBand="0" w:noVBand="1"/>
      </w:tblPr>
      <w:tblGrid>
        <w:gridCol w:w="9394"/>
      </w:tblGrid>
      <w:tr w:rsidR="003961C3" w:rsidRPr="0009460F" w:rsidTr="003961C3">
        <w:tc>
          <w:tcPr>
            <w:tcW w:w="9396" w:type="dxa"/>
            <w:shd w:val="clear" w:color="auto" w:fill="92D050"/>
          </w:tcPr>
          <w:p w:rsidR="003961C3" w:rsidRPr="0009460F" w:rsidRDefault="003961C3" w:rsidP="00695F0B">
            <w:pPr>
              <w:jc w:val="center"/>
              <w:rPr>
                <w:rFonts w:ascii="Times New Roman" w:hAnsi="Times New Roman" w:cs="Times New Roman"/>
                <w:b/>
                <w:sz w:val="24"/>
                <w:szCs w:val="24"/>
              </w:rPr>
            </w:pPr>
            <w:r w:rsidRPr="0009460F">
              <w:rPr>
                <w:rFonts w:ascii="Times New Roman" w:hAnsi="Times New Roman" w:cs="Times New Roman"/>
                <w:b/>
                <w:sz w:val="24"/>
                <w:szCs w:val="24"/>
              </w:rPr>
              <w:t>Derbent (Derbend)</w:t>
            </w:r>
          </w:p>
        </w:tc>
      </w:tr>
      <w:tr w:rsidR="003961C3" w:rsidRPr="0009460F" w:rsidTr="00695F0B">
        <w:tc>
          <w:tcPr>
            <w:tcW w:w="9396" w:type="dxa"/>
            <w:shd w:val="clear" w:color="auto" w:fill="FFFF00"/>
          </w:tcPr>
          <w:p w:rsidR="003961C3" w:rsidRPr="0009460F" w:rsidRDefault="003961C3" w:rsidP="00695F0B">
            <w:pPr>
              <w:rPr>
                <w:rFonts w:ascii="Times New Roman" w:hAnsi="Times New Roman" w:cs="Times New Roman"/>
                <w:sz w:val="24"/>
                <w:szCs w:val="24"/>
              </w:rPr>
            </w:pPr>
            <w:r w:rsidRPr="0009460F">
              <w:rPr>
                <w:rFonts w:ascii="Times New Roman" w:hAnsi="Times New Roman" w:cs="Times New Roman"/>
                <w:b/>
                <w:sz w:val="24"/>
                <w:szCs w:val="24"/>
              </w:rPr>
              <w:t>869 - 1075                 Emirate of Derbent.</w:t>
            </w:r>
            <w:r w:rsidRPr="0009460F">
              <w:rPr>
                <w:rFonts w:ascii="Times New Roman" w:hAnsi="Times New Roman" w:cs="Times New Roman"/>
                <w:sz w:val="24"/>
                <w:szCs w:val="24"/>
              </w:rPr>
              <w:br/>
            </w:r>
            <w:r w:rsidRPr="0009460F">
              <w:rPr>
                <w:rFonts w:ascii="Times New Roman" w:hAnsi="Times New Roman" w:cs="Times New Roman"/>
                <w:b/>
                <w:sz w:val="24"/>
                <w:szCs w:val="24"/>
              </w:rPr>
              <w:t>c.1120 - 1239              Emirate of Derbent (restored).</w:t>
            </w:r>
            <w:r w:rsidRPr="0009460F">
              <w:rPr>
                <w:rFonts w:ascii="Times New Roman" w:hAnsi="Times New Roman" w:cs="Times New Roman"/>
                <w:b/>
                <w:sz w:val="24"/>
                <w:szCs w:val="24"/>
              </w:rPr>
              <w:br/>
            </w:r>
            <w:r w:rsidRPr="0009460F">
              <w:rPr>
                <w:rFonts w:ascii="Times New Roman" w:hAnsi="Times New Roman" w:cs="Times New Roman"/>
                <w:sz w:val="24"/>
                <w:szCs w:val="24"/>
              </w:rPr>
              <w:t>1538                       Part of Persia.</w:t>
            </w:r>
            <w:r w:rsidRPr="0009460F">
              <w:rPr>
                <w:rFonts w:ascii="Times New Roman" w:hAnsi="Times New Roman" w:cs="Times New Roman"/>
                <w:sz w:val="24"/>
                <w:szCs w:val="24"/>
              </w:rPr>
              <w:br/>
              <w:t>1583 - 1606                Occupied by Ottoman Empire.</w:t>
            </w:r>
            <w:r w:rsidRPr="0009460F">
              <w:rPr>
                <w:rFonts w:ascii="Times New Roman" w:hAnsi="Times New Roman" w:cs="Times New Roman"/>
                <w:sz w:val="24"/>
                <w:szCs w:val="24"/>
              </w:rPr>
              <w:br/>
              <w:t>1722                       Occupied by Russia.</w:t>
            </w:r>
            <w:r w:rsidRPr="0009460F">
              <w:rPr>
                <w:rFonts w:ascii="Times New Roman" w:hAnsi="Times New Roman" w:cs="Times New Roman"/>
                <w:sz w:val="24"/>
                <w:szCs w:val="24"/>
              </w:rPr>
              <w:br/>
            </w:r>
            <w:r w:rsidRPr="0009460F">
              <w:rPr>
                <w:rFonts w:ascii="Times New Roman" w:hAnsi="Times New Roman" w:cs="Times New Roman"/>
                <w:sz w:val="24"/>
                <w:szCs w:val="24"/>
              </w:rPr>
              <w:lastRenderedPageBreak/>
              <w:t>1723 - 1735                Ceded by Persia to Russia, part of the Caspian Provinces (see</w:t>
            </w:r>
            <w:r w:rsidRPr="0009460F">
              <w:rPr>
                <w:rFonts w:ascii="Times New Roman" w:hAnsi="Times New Roman" w:cs="Times New Roman"/>
                <w:sz w:val="24"/>
                <w:szCs w:val="24"/>
              </w:rPr>
              <w:br/>
              <w:t>                             under Azerbaijan). From 1730, a khan is appointed by Russia.</w:t>
            </w:r>
            <w:r w:rsidRPr="0009460F">
              <w:rPr>
                <w:rFonts w:ascii="Times New Roman" w:hAnsi="Times New Roman" w:cs="Times New Roman"/>
                <w:sz w:val="24"/>
                <w:szCs w:val="24"/>
              </w:rPr>
              <w:br/>
              <w:t>1747                       Khanate of Derbent, an Azerbaijani state, nominally subject to</w:t>
            </w:r>
            <w:r w:rsidRPr="0009460F">
              <w:rPr>
                <w:rFonts w:ascii="Times New Roman" w:hAnsi="Times New Roman" w:cs="Times New Roman"/>
                <w:sz w:val="24"/>
                <w:szCs w:val="24"/>
              </w:rPr>
              <w:br/>
              <w:t>                             Persia.</w:t>
            </w:r>
            <w:r w:rsidRPr="0009460F">
              <w:rPr>
                <w:rFonts w:ascii="Times New Roman" w:hAnsi="Times New Roman" w:cs="Times New Roman"/>
                <w:sz w:val="24"/>
                <w:szCs w:val="24"/>
              </w:rPr>
              <w:br/>
              <w:t>1759 - 1806                Vassal of khanate of Quba (Kuba).</w:t>
            </w:r>
            <w:r w:rsidRPr="0009460F">
              <w:rPr>
                <w:rFonts w:ascii="Times New Roman" w:hAnsi="Times New Roman" w:cs="Times New Roman"/>
                <w:sz w:val="24"/>
                <w:szCs w:val="24"/>
              </w:rPr>
              <w:br/>
              <w:t>1796 - 1797                Occupied by Russia.</w:t>
            </w:r>
            <w:r w:rsidRPr="0009460F">
              <w:rPr>
                <w:rFonts w:ascii="Times New Roman" w:hAnsi="Times New Roman" w:cs="Times New Roman"/>
                <w:sz w:val="24"/>
                <w:szCs w:val="24"/>
              </w:rPr>
              <w:br/>
              <w:t>1801 - 1802                Under the Russian suzerainty.</w:t>
            </w:r>
            <w:r w:rsidRPr="0009460F">
              <w:rPr>
                <w:rFonts w:ascii="Times New Roman" w:hAnsi="Times New Roman" w:cs="Times New Roman"/>
                <w:sz w:val="24"/>
                <w:szCs w:val="24"/>
              </w:rPr>
              <w:br/>
              <w:t>1806                       Under the Russian suzerainty, the city of Derbent under direct</w:t>
            </w:r>
            <w:r w:rsidRPr="0009460F">
              <w:rPr>
                <w:rFonts w:ascii="Times New Roman" w:hAnsi="Times New Roman" w:cs="Times New Roman"/>
                <w:sz w:val="24"/>
                <w:szCs w:val="24"/>
              </w:rPr>
              <w:br/>
              <w:t>                             Russian rule.</w:t>
            </w:r>
            <w:r w:rsidRPr="0009460F">
              <w:rPr>
                <w:rFonts w:ascii="Times New Roman" w:hAnsi="Times New Roman" w:cs="Times New Roman"/>
                <w:sz w:val="24"/>
                <w:szCs w:val="24"/>
              </w:rPr>
              <w:br/>
              <w:t>1830                       State abolished.</w:t>
            </w:r>
            <w:r w:rsidRPr="0009460F">
              <w:rPr>
                <w:rFonts w:ascii="Times New Roman" w:hAnsi="Times New Roman" w:cs="Times New Roman"/>
                <w:sz w:val="24"/>
                <w:szCs w:val="24"/>
              </w:rPr>
              <w:br/>
            </w:r>
            <w:r w:rsidRPr="0009460F">
              <w:rPr>
                <w:rFonts w:ascii="Times New Roman" w:hAnsi="Times New Roman" w:cs="Times New Roman"/>
                <w:b/>
                <w:sz w:val="24"/>
                <w:szCs w:val="24"/>
              </w:rPr>
              <w:t>Khans</w:t>
            </w:r>
            <w:r w:rsidRPr="0009460F">
              <w:rPr>
                <w:rFonts w:ascii="Times New Roman" w:hAnsi="Times New Roman" w:cs="Times New Roman"/>
                <w:sz w:val="24"/>
                <w:szCs w:val="24"/>
              </w:rPr>
              <w:br/>
              <w:t>1730 - 1735                Muhammad Husayn Khan (1st time)    (b. c.1719 - d. 1768)</w:t>
            </w:r>
            <w:r w:rsidRPr="0009460F">
              <w:rPr>
                <w:rFonts w:ascii="Times New Roman" w:hAnsi="Times New Roman" w:cs="Times New Roman"/>
                <w:sz w:val="24"/>
                <w:szCs w:val="24"/>
              </w:rPr>
              <w:br/>
              <w:t>                             (nominal)</w:t>
            </w:r>
            <w:r w:rsidRPr="0009460F">
              <w:rPr>
                <w:rFonts w:ascii="Times New Roman" w:hAnsi="Times New Roman" w:cs="Times New Roman"/>
                <w:sz w:val="24"/>
                <w:szCs w:val="24"/>
              </w:rPr>
              <w:br/>
              <w:t>1735 - 1747                Persian rule</w:t>
            </w:r>
            <w:r w:rsidRPr="0009460F">
              <w:rPr>
                <w:rFonts w:ascii="Times New Roman" w:hAnsi="Times New Roman" w:cs="Times New Roman"/>
                <w:sz w:val="24"/>
                <w:szCs w:val="24"/>
              </w:rPr>
              <w:br/>
              <w:t>1747 - 1765                Muhammad Husayn Khan (2nd time)    (s.a.)</w:t>
            </w:r>
            <w:r w:rsidRPr="0009460F">
              <w:rPr>
                <w:rFonts w:ascii="Times New Roman" w:hAnsi="Times New Roman" w:cs="Times New Roman"/>
                <w:sz w:val="24"/>
                <w:szCs w:val="24"/>
              </w:rPr>
              <w:br/>
              <w:t>1765 - 1789                Fath `Ali Khan                     (b. 1736 - d. 1789)</w:t>
            </w:r>
            <w:r w:rsidRPr="0009460F">
              <w:rPr>
                <w:rFonts w:ascii="Times New Roman" w:hAnsi="Times New Roman" w:cs="Times New Roman"/>
                <w:sz w:val="24"/>
                <w:szCs w:val="24"/>
              </w:rPr>
              <w:br/>
              <w:t>                             (khan of Quba)</w:t>
            </w:r>
            <w:r w:rsidRPr="0009460F">
              <w:rPr>
                <w:rFonts w:ascii="Times New Roman" w:hAnsi="Times New Roman" w:cs="Times New Roman"/>
                <w:sz w:val="24"/>
                <w:szCs w:val="24"/>
              </w:rPr>
              <w:br/>
              <w:t>1765 - 1789                Tuti Bike (f) -Regent              (d. 1789)</w:t>
            </w:r>
            <w:r w:rsidRPr="0009460F">
              <w:rPr>
                <w:rFonts w:ascii="Times New Roman" w:hAnsi="Times New Roman" w:cs="Times New Roman"/>
                <w:sz w:val="24"/>
                <w:szCs w:val="24"/>
              </w:rPr>
              <w:br/>
              <w:t>1789 - 1799                Shaykh `Ali Khan (1st time)        (b. 1761 - d. 1820)</w:t>
            </w:r>
            <w:r w:rsidRPr="0009460F">
              <w:rPr>
                <w:rFonts w:ascii="Times New Roman" w:hAnsi="Times New Roman" w:cs="Times New Roman"/>
                <w:sz w:val="24"/>
                <w:szCs w:val="24"/>
              </w:rPr>
              <w:br/>
              <w:t>                             (khan of Quba)</w:t>
            </w:r>
            <w:r w:rsidRPr="0009460F">
              <w:rPr>
                <w:rFonts w:ascii="Times New Roman" w:hAnsi="Times New Roman" w:cs="Times New Roman"/>
                <w:sz w:val="24"/>
                <w:szCs w:val="24"/>
              </w:rPr>
              <w:br/>
              <w:t>1796 - 1797                Periji Khanum (f) -Regent          (d. af.1808)</w:t>
            </w:r>
            <w:r w:rsidRPr="0009460F">
              <w:rPr>
                <w:rFonts w:ascii="Times New Roman" w:hAnsi="Times New Roman" w:cs="Times New Roman"/>
                <w:sz w:val="24"/>
                <w:szCs w:val="24"/>
              </w:rPr>
              <w:br/>
              <w:t>1799 - 1802                Hassan `Ali Khan                   (d. 1802)</w:t>
            </w:r>
            <w:r w:rsidRPr="0009460F">
              <w:rPr>
                <w:rFonts w:ascii="Times New Roman" w:hAnsi="Times New Roman" w:cs="Times New Roman"/>
                <w:sz w:val="24"/>
                <w:szCs w:val="24"/>
              </w:rPr>
              <w:br/>
              <w:t>1802 - 1806                Shaykh `Ali Khan (2nd time)        (s.a.)</w:t>
            </w:r>
            <w:r w:rsidRPr="0009460F">
              <w:rPr>
                <w:rFonts w:ascii="Times New Roman" w:hAnsi="Times New Roman" w:cs="Times New Roman"/>
                <w:sz w:val="24"/>
                <w:szCs w:val="24"/>
              </w:rPr>
              <w:br/>
              <w:t>                             (khan of Quba)</w:t>
            </w:r>
            <w:r w:rsidRPr="0009460F">
              <w:rPr>
                <w:rFonts w:ascii="Times New Roman" w:hAnsi="Times New Roman" w:cs="Times New Roman"/>
                <w:sz w:val="24"/>
                <w:szCs w:val="24"/>
              </w:rPr>
              <w:br/>
              <w:t>1806 - 1830                Mehti                              (b. 1760 - d. 1830)</w:t>
            </w:r>
            <w:r w:rsidRPr="0009460F">
              <w:rPr>
                <w:rFonts w:ascii="Times New Roman" w:hAnsi="Times New Roman" w:cs="Times New Roman"/>
                <w:sz w:val="24"/>
                <w:szCs w:val="24"/>
              </w:rPr>
              <w:br/>
              <w:t>                             (shamkhal of Tarki)</w:t>
            </w:r>
          </w:p>
        </w:tc>
      </w:tr>
      <w:tr w:rsidR="00FC4F5C" w:rsidRPr="0009460F" w:rsidTr="00952228">
        <w:tc>
          <w:tcPr>
            <w:tcW w:w="9396" w:type="dxa"/>
            <w:shd w:val="clear" w:color="auto" w:fill="FFC000"/>
          </w:tcPr>
          <w:p w:rsidR="00FC4F5C" w:rsidRPr="0009460F" w:rsidRDefault="00FC4F5C" w:rsidP="00695F0B">
            <w:pPr>
              <w:jc w:val="center"/>
              <w:rPr>
                <w:rFonts w:ascii="Times New Roman" w:hAnsi="Times New Roman" w:cs="Times New Roman"/>
                <w:b/>
                <w:sz w:val="24"/>
                <w:szCs w:val="24"/>
              </w:rPr>
            </w:pPr>
            <w:r w:rsidRPr="0009460F">
              <w:rPr>
                <w:rFonts w:ascii="Times New Roman" w:hAnsi="Times New Roman" w:cs="Times New Roman"/>
                <w:b/>
                <w:sz w:val="24"/>
                <w:szCs w:val="24"/>
              </w:rPr>
              <w:t>Tabasaran</w:t>
            </w:r>
          </w:p>
        </w:tc>
      </w:tr>
      <w:tr w:rsidR="00FC4F5C" w:rsidRPr="0009460F" w:rsidTr="00695F0B">
        <w:tc>
          <w:tcPr>
            <w:tcW w:w="9396" w:type="dxa"/>
            <w:shd w:val="clear" w:color="auto" w:fill="FFFF00"/>
          </w:tcPr>
          <w:p w:rsidR="00FC4F5C" w:rsidRPr="0009460F" w:rsidRDefault="00FC4F5C" w:rsidP="00695F0B">
            <w:pPr>
              <w:rPr>
                <w:rFonts w:ascii="Times New Roman" w:hAnsi="Times New Roman" w:cs="Times New Roman"/>
                <w:sz w:val="24"/>
                <w:szCs w:val="24"/>
              </w:rPr>
            </w:pPr>
            <w:r w:rsidRPr="0009460F">
              <w:rPr>
                <w:rFonts w:ascii="Times New Roman" w:hAnsi="Times New Roman" w:cs="Times New Roman"/>
                <w:sz w:val="24"/>
                <w:szCs w:val="24"/>
              </w:rPr>
              <w:t>c.917                      Tabasaran state founded.</w:t>
            </w:r>
            <w:r w:rsidRPr="0009460F">
              <w:rPr>
                <w:rFonts w:ascii="Times New Roman" w:hAnsi="Times New Roman" w:cs="Times New Roman"/>
                <w:sz w:val="24"/>
                <w:szCs w:val="24"/>
              </w:rPr>
              <w:br/>
              <w:t>c.1570                     Upper part of the state ruler by semi-hereditary Qadi.</w:t>
            </w:r>
            <w:r w:rsidRPr="0009460F">
              <w:rPr>
                <w:rFonts w:ascii="Times New Roman" w:hAnsi="Times New Roman" w:cs="Times New Roman"/>
                <w:sz w:val="24"/>
                <w:szCs w:val="24"/>
              </w:rPr>
              <w:br/>
              <w:t>1722 - 1735                Under the Russian suzerainty.</w:t>
            </w:r>
            <w:r w:rsidRPr="0009460F">
              <w:rPr>
                <w:rFonts w:ascii="Times New Roman" w:hAnsi="Times New Roman" w:cs="Times New Roman"/>
                <w:sz w:val="24"/>
                <w:szCs w:val="24"/>
              </w:rPr>
              <w:br/>
              <w:t>1806                       Under the Russian suzerainty.</w:t>
            </w:r>
            <w:r w:rsidRPr="0009460F">
              <w:rPr>
                <w:rFonts w:ascii="Times New Roman" w:hAnsi="Times New Roman" w:cs="Times New Roman"/>
                <w:sz w:val="24"/>
                <w:szCs w:val="24"/>
              </w:rPr>
              <w:br/>
              <w:t>1818 - 1819                In rebellion against Russia.</w:t>
            </w:r>
            <w:r w:rsidRPr="0009460F">
              <w:rPr>
                <w:rFonts w:ascii="Times New Roman" w:hAnsi="Times New Roman" w:cs="Times New Roman"/>
                <w:sz w:val="24"/>
                <w:szCs w:val="24"/>
              </w:rPr>
              <w:br/>
              <w:t>1866                       State abolished.</w:t>
            </w:r>
            <w:r w:rsidRPr="0009460F">
              <w:rPr>
                <w:rFonts w:ascii="Times New Roman" w:hAnsi="Times New Roman" w:cs="Times New Roman"/>
                <w:sz w:val="24"/>
                <w:szCs w:val="24"/>
              </w:rPr>
              <w:br/>
            </w:r>
            <w:r w:rsidRPr="0009460F">
              <w:rPr>
                <w:rFonts w:ascii="Times New Roman" w:hAnsi="Times New Roman" w:cs="Times New Roman"/>
                <w:b/>
                <w:sz w:val="24"/>
                <w:szCs w:val="24"/>
              </w:rPr>
              <w:t>Rulers of Lower Tabasaran (title Maysum)</w:t>
            </w:r>
            <w:r w:rsidRPr="0009460F">
              <w:rPr>
                <w:rFonts w:ascii="Times New Roman" w:hAnsi="Times New Roman" w:cs="Times New Roman"/>
                <w:sz w:val="24"/>
                <w:szCs w:val="24"/>
              </w:rPr>
              <w:br/>
              <w:t>c.1700                     Muhammad `Ali Bek</w:t>
            </w:r>
            <w:r w:rsidRPr="0009460F">
              <w:rPr>
                <w:rFonts w:ascii="Times New Roman" w:hAnsi="Times New Roman" w:cs="Times New Roman"/>
                <w:sz w:val="24"/>
                <w:szCs w:val="24"/>
              </w:rPr>
              <w:br/>
              <w:t>c.1722                     Rustam   </w:t>
            </w:r>
            <w:r w:rsidRPr="0009460F">
              <w:rPr>
                <w:rFonts w:ascii="Times New Roman" w:hAnsi="Times New Roman" w:cs="Times New Roman"/>
                <w:sz w:val="24"/>
                <w:szCs w:val="24"/>
              </w:rPr>
              <w:br/>
              <w:t>c.1728                     Muhammad Bek I</w:t>
            </w:r>
            <w:r w:rsidRPr="0009460F">
              <w:rPr>
                <w:rFonts w:ascii="Times New Roman" w:hAnsi="Times New Roman" w:cs="Times New Roman"/>
                <w:sz w:val="24"/>
                <w:szCs w:val="24"/>
              </w:rPr>
              <w:br/>
              <w:t>c.1747                     Murtuz `Ali</w:t>
            </w:r>
            <w:r w:rsidRPr="0009460F">
              <w:rPr>
                <w:rFonts w:ascii="Times New Roman" w:hAnsi="Times New Roman" w:cs="Times New Roman"/>
                <w:sz w:val="24"/>
                <w:szCs w:val="24"/>
              </w:rPr>
              <w:br/>
              <w:t>bf.1770 - 1774             Shaykh `Ali Bek                    (d. 1774)</w:t>
            </w:r>
            <w:r w:rsidRPr="0009460F">
              <w:rPr>
                <w:rFonts w:ascii="Times New Roman" w:hAnsi="Times New Roman" w:cs="Times New Roman"/>
                <w:sz w:val="24"/>
                <w:szCs w:val="24"/>
              </w:rPr>
              <w:br/>
              <w:t>1774 - 1776                Nowruz Bek                         (d. 1776)</w:t>
            </w:r>
            <w:r w:rsidRPr="0009460F">
              <w:rPr>
                <w:rFonts w:ascii="Times New Roman" w:hAnsi="Times New Roman" w:cs="Times New Roman"/>
                <w:sz w:val="24"/>
                <w:szCs w:val="24"/>
              </w:rPr>
              <w:br/>
              <w:t>1774 - 1776                Khanum Bike (f) -Regent            (d. 1776)</w:t>
            </w:r>
            <w:r w:rsidRPr="0009460F">
              <w:rPr>
                <w:rFonts w:ascii="Times New Roman" w:hAnsi="Times New Roman" w:cs="Times New Roman"/>
                <w:sz w:val="24"/>
                <w:szCs w:val="24"/>
              </w:rPr>
              <w:br/>
              <w:t>1776                       `Ali Quli</w:t>
            </w:r>
            <w:r w:rsidRPr="0009460F">
              <w:rPr>
                <w:rFonts w:ascii="Times New Roman" w:hAnsi="Times New Roman" w:cs="Times New Roman"/>
                <w:sz w:val="24"/>
                <w:szCs w:val="24"/>
              </w:rPr>
              <w:br/>
              <w:t>1776 - af.1785             Muhammad Husayn Bek</w:t>
            </w:r>
            <w:r w:rsidRPr="0009460F">
              <w:rPr>
                <w:rFonts w:ascii="Times New Roman" w:hAnsi="Times New Roman" w:cs="Times New Roman"/>
                <w:sz w:val="24"/>
                <w:szCs w:val="24"/>
              </w:rPr>
              <w:br/>
              <w:t>17.. - 1796                Mustafa Bek</w:t>
            </w:r>
            <w:r w:rsidRPr="0009460F">
              <w:rPr>
                <w:rFonts w:ascii="Times New Roman" w:hAnsi="Times New Roman" w:cs="Times New Roman"/>
                <w:sz w:val="24"/>
                <w:szCs w:val="24"/>
              </w:rPr>
              <w:br/>
              <w:t>1796 - 1802                Sokhrab Bek</w:t>
            </w:r>
            <w:r w:rsidRPr="0009460F">
              <w:rPr>
                <w:rFonts w:ascii="Times New Roman" w:hAnsi="Times New Roman" w:cs="Times New Roman"/>
                <w:sz w:val="24"/>
                <w:szCs w:val="24"/>
              </w:rPr>
              <w:br/>
              <w:t>1802 - 1806                Muhammad Bek II (1st time)</w:t>
            </w:r>
            <w:r w:rsidRPr="0009460F">
              <w:rPr>
                <w:rFonts w:ascii="Times New Roman" w:hAnsi="Times New Roman" w:cs="Times New Roman"/>
                <w:sz w:val="24"/>
                <w:szCs w:val="24"/>
              </w:rPr>
              <w:br/>
            </w:r>
            <w:r w:rsidRPr="0009460F">
              <w:rPr>
                <w:rFonts w:ascii="Times New Roman" w:hAnsi="Times New Roman" w:cs="Times New Roman"/>
                <w:sz w:val="24"/>
                <w:szCs w:val="24"/>
              </w:rPr>
              <w:lastRenderedPageBreak/>
              <w:t>1806 - 18..                Mustafa Shamkhal Bek</w:t>
            </w:r>
            <w:r w:rsidRPr="0009460F">
              <w:rPr>
                <w:rFonts w:ascii="Times New Roman" w:hAnsi="Times New Roman" w:cs="Times New Roman"/>
                <w:sz w:val="24"/>
                <w:szCs w:val="24"/>
              </w:rPr>
              <w:br/>
              <w:t>bf.1811 - 1815             Muhammad Bek II (2nd time)</w:t>
            </w:r>
            <w:r w:rsidRPr="0009460F">
              <w:rPr>
                <w:rFonts w:ascii="Times New Roman" w:hAnsi="Times New Roman" w:cs="Times New Roman"/>
                <w:sz w:val="24"/>
                <w:szCs w:val="24"/>
              </w:rPr>
              <w:br/>
              <w:t>1815 - 1825                Kirkhlar Quli Bek                  (d. 1831)</w:t>
            </w:r>
            <w:r w:rsidRPr="0009460F">
              <w:rPr>
                <w:rFonts w:ascii="Times New Roman" w:hAnsi="Times New Roman" w:cs="Times New Roman"/>
                <w:sz w:val="24"/>
                <w:szCs w:val="24"/>
              </w:rPr>
              <w:br/>
            </w:r>
            <w:r w:rsidRPr="0009460F">
              <w:rPr>
                <w:rFonts w:ascii="Times New Roman" w:hAnsi="Times New Roman" w:cs="Times New Roman"/>
                <w:b/>
                <w:sz w:val="24"/>
                <w:szCs w:val="24"/>
              </w:rPr>
              <w:t>Regents</w:t>
            </w:r>
            <w:r w:rsidRPr="0009460F">
              <w:rPr>
                <w:rFonts w:ascii="Times New Roman" w:hAnsi="Times New Roman" w:cs="Times New Roman"/>
                <w:sz w:val="24"/>
                <w:szCs w:val="24"/>
              </w:rPr>
              <w:br/>
              <w:t>1825 - 1839                Ibrahim Bek Karchagi               (d. 1839)</w:t>
            </w:r>
            <w:r w:rsidRPr="0009460F">
              <w:rPr>
                <w:rFonts w:ascii="Times New Roman" w:hAnsi="Times New Roman" w:cs="Times New Roman"/>
                <w:sz w:val="24"/>
                <w:szCs w:val="24"/>
              </w:rPr>
              <w:br/>
              <w:t>1839 - 1866                Sultan Ahmad Bek</w:t>
            </w:r>
            <w:r w:rsidRPr="0009460F">
              <w:rPr>
                <w:rFonts w:ascii="Times New Roman" w:hAnsi="Times New Roman" w:cs="Times New Roman"/>
                <w:sz w:val="24"/>
                <w:szCs w:val="24"/>
              </w:rPr>
              <w:br/>
            </w:r>
            <w:r w:rsidRPr="0009460F">
              <w:rPr>
                <w:rFonts w:ascii="Times New Roman" w:hAnsi="Times New Roman" w:cs="Times New Roman"/>
                <w:b/>
                <w:sz w:val="24"/>
                <w:szCs w:val="24"/>
              </w:rPr>
              <w:t>Qadis of Upper Tabasaran</w:t>
            </w:r>
            <w:r w:rsidRPr="0009460F">
              <w:rPr>
                <w:rFonts w:ascii="Times New Roman" w:hAnsi="Times New Roman" w:cs="Times New Roman"/>
                <w:b/>
                <w:sz w:val="24"/>
                <w:szCs w:val="24"/>
              </w:rPr>
              <w:br/>
            </w:r>
            <w:r w:rsidRPr="0009460F">
              <w:rPr>
                <w:rFonts w:ascii="Times New Roman" w:hAnsi="Times New Roman" w:cs="Times New Roman"/>
                <w:sz w:val="24"/>
                <w:szCs w:val="24"/>
              </w:rPr>
              <w:t>bf.1720 - 1742             Rustam I                           (b. 1669 - d. 1742)</w:t>
            </w:r>
            <w:r w:rsidRPr="0009460F">
              <w:rPr>
                <w:rFonts w:ascii="Times New Roman" w:hAnsi="Times New Roman" w:cs="Times New Roman"/>
                <w:sz w:val="24"/>
                <w:szCs w:val="24"/>
              </w:rPr>
              <w:br/>
              <w:t>c.1747                     Murtuz `Ali I</w:t>
            </w:r>
            <w:r w:rsidRPr="0009460F">
              <w:rPr>
                <w:rFonts w:ascii="Times New Roman" w:hAnsi="Times New Roman" w:cs="Times New Roman"/>
                <w:sz w:val="24"/>
                <w:szCs w:val="24"/>
              </w:rPr>
              <w:br/>
              <w:t>bf.1770 - 1802             Rustam II                          (d. 1802)</w:t>
            </w:r>
            <w:r w:rsidRPr="0009460F">
              <w:rPr>
                <w:rFonts w:ascii="Times New Roman" w:hAnsi="Times New Roman" w:cs="Times New Roman"/>
                <w:sz w:val="24"/>
                <w:szCs w:val="24"/>
              </w:rPr>
              <w:br/>
              <w:t>1802 - 1806                `Abd Allah</w:t>
            </w:r>
            <w:r w:rsidRPr="0009460F">
              <w:rPr>
                <w:rFonts w:ascii="Times New Roman" w:hAnsi="Times New Roman" w:cs="Times New Roman"/>
                <w:sz w:val="24"/>
                <w:szCs w:val="24"/>
              </w:rPr>
              <w:br/>
              <w:t>1806 - 1815                Muhammad Mirza</w:t>
            </w:r>
            <w:r w:rsidRPr="0009460F">
              <w:rPr>
                <w:rFonts w:ascii="Times New Roman" w:hAnsi="Times New Roman" w:cs="Times New Roman"/>
                <w:sz w:val="24"/>
                <w:szCs w:val="24"/>
              </w:rPr>
              <w:br/>
              <w:t>bf.1818 - af.1829          Mustafa</w:t>
            </w:r>
            <w:r w:rsidRPr="0009460F">
              <w:rPr>
                <w:rFonts w:ascii="Times New Roman" w:hAnsi="Times New Roman" w:cs="Times New Roman"/>
                <w:sz w:val="24"/>
                <w:szCs w:val="24"/>
              </w:rPr>
              <w:br/>
              <w:t>c.1831                     Murtuz `Ali II</w:t>
            </w:r>
            <w:r w:rsidRPr="0009460F">
              <w:rPr>
                <w:rFonts w:ascii="Times New Roman" w:hAnsi="Times New Roman" w:cs="Times New Roman"/>
                <w:sz w:val="24"/>
                <w:szCs w:val="24"/>
              </w:rPr>
              <w:br/>
              <w:t>18.. - 1845                Shah Mardan</w:t>
            </w:r>
            <w:r w:rsidRPr="0009460F">
              <w:rPr>
                <w:rFonts w:ascii="Times New Roman" w:hAnsi="Times New Roman" w:cs="Times New Roman"/>
                <w:sz w:val="24"/>
                <w:szCs w:val="24"/>
              </w:rPr>
              <w:br/>
              <w:t>1845 - 1851                Isma´il Bek Maragi</w:t>
            </w:r>
            <w:r w:rsidRPr="0009460F">
              <w:rPr>
                <w:rFonts w:ascii="Times New Roman" w:hAnsi="Times New Roman" w:cs="Times New Roman"/>
                <w:sz w:val="24"/>
                <w:szCs w:val="24"/>
              </w:rPr>
              <w:br/>
              <w:t>1851 - 18..                Rustam Bek Aydi</w:t>
            </w:r>
            <w:r w:rsidRPr="0009460F">
              <w:rPr>
                <w:rFonts w:ascii="Times New Roman" w:hAnsi="Times New Roman" w:cs="Times New Roman"/>
                <w:sz w:val="24"/>
                <w:szCs w:val="24"/>
              </w:rPr>
              <w:br/>
              <w:t>18.. - 1866                Ildar Bek Aydi</w:t>
            </w:r>
          </w:p>
        </w:tc>
      </w:tr>
    </w:tbl>
    <w:p w:rsidR="00FC4F5C" w:rsidRDefault="00FC4F5C" w:rsidP="00DF4FD8"/>
    <w:p w:rsidR="00DF4FD8" w:rsidRDefault="00FC4F5C" w:rsidP="00FC4F5C">
      <w:pPr>
        <w:jc w:val="center"/>
      </w:pP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sidR="00695F0B">
        <w:rPr>
          <w:rFonts w:ascii="Arial" w:hAnsi="Arial" w:cs="Arial"/>
          <w:color w:val="0000CC"/>
          <w:sz w:val="15"/>
          <w:szCs w:val="15"/>
        </w:rPr>
        <w:fldChar w:fldCharType="begin"/>
      </w:r>
      <w:r w:rsidR="00695F0B">
        <w:rPr>
          <w:rFonts w:ascii="Arial" w:hAnsi="Arial" w:cs="Arial"/>
          <w:color w:val="0000CC"/>
          <w:sz w:val="15"/>
          <w:szCs w:val="15"/>
        </w:rPr>
        <w:instrText xml:space="preserve"> INCLUDEPICTURE  "http://t0.gstatic.com/images?q=tbn:ANd9GcTDT1jpfS6n_Y4NmsXFnf0dV2uAk854tEHeOSaIXPxUCt7qxHu5xaSaZA" \* MERGEFORMATINET </w:instrText>
      </w:r>
      <w:r w:rsidR="00695F0B">
        <w:rPr>
          <w:rFonts w:ascii="Arial" w:hAnsi="Arial" w:cs="Arial"/>
          <w:color w:val="0000CC"/>
          <w:sz w:val="15"/>
          <w:szCs w:val="15"/>
        </w:rPr>
        <w:fldChar w:fldCharType="separate"/>
      </w:r>
      <w:r w:rsidR="00AC116C">
        <w:rPr>
          <w:rFonts w:ascii="Arial" w:hAnsi="Arial" w:cs="Arial"/>
          <w:color w:val="0000CC"/>
          <w:sz w:val="15"/>
          <w:szCs w:val="15"/>
        </w:rPr>
        <w:fldChar w:fldCharType="begin"/>
      </w:r>
      <w:r w:rsidR="00AC116C">
        <w:rPr>
          <w:rFonts w:ascii="Arial" w:hAnsi="Arial" w:cs="Arial"/>
          <w:color w:val="0000CC"/>
          <w:sz w:val="15"/>
          <w:szCs w:val="15"/>
        </w:rPr>
        <w:instrText xml:space="preserve"> INCLUDEPICTURE  "http://t0.gstatic.com/images?q=tbn:ANd9GcTDT1jpfS6n_Y4NmsXFnf0dV2uAk854tEHeOSaIXPxUCt7qxHu5xaSaZA" \* MERGEFORMATINET </w:instrText>
      </w:r>
      <w:r w:rsidR="00AC116C">
        <w:rPr>
          <w:rFonts w:ascii="Arial" w:hAnsi="Arial" w:cs="Arial"/>
          <w:color w:val="0000CC"/>
          <w:sz w:val="15"/>
          <w:szCs w:val="15"/>
        </w:rPr>
        <w:fldChar w:fldCharType="separate"/>
      </w:r>
      <w:r w:rsidR="00DC76CD">
        <w:rPr>
          <w:rFonts w:ascii="Arial" w:hAnsi="Arial" w:cs="Arial"/>
          <w:color w:val="0000CC"/>
          <w:sz w:val="15"/>
          <w:szCs w:val="15"/>
        </w:rPr>
        <w:fldChar w:fldCharType="begin"/>
      </w:r>
      <w:r w:rsidR="00DC76CD">
        <w:rPr>
          <w:rFonts w:ascii="Arial" w:hAnsi="Arial" w:cs="Arial"/>
          <w:color w:val="0000CC"/>
          <w:sz w:val="15"/>
          <w:szCs w:val="15"/>
        </w:rPr>
        <w:instrText xml:space="preserve"> INCLUDEPICTURE  "http://t0.gstatic.com/images?q=tbn:ANd9GcTDT1jpfS6n_Y4NmsXFnf0dV2uAk854tEHeOSaIXPxUCt7qxHu5xaSaZA" \* MERGEFORMATINET </w:instrText>
      </w:r>
      <w:r w:rsidR="00DC76CD">
        <w:rPr>
          <w:rFonts w:ascii="Arial" w:hAnsi="Arial" w:cs="Arial"/>
          <w:color w:val="0000CC"/>
          <w:sz w:val="15"/>
          <w:szCs w:val="15"/>
        </w:rPr>
        <w:fldChar w:fldCharType="separate"/>
      </w:r>
      <w:r w:rsidR="00C335B7">
        <w:rPr>
          <w:rFonts w:ascii="Arial" w:hAnsi="Arial" w:cs="Arial"/>
          <w:color w:val="0000CC"/>
          <w:sz w:val="15"/>
          <w:szCs w:val="15"/>
        </w:rPr>
        <w:fldChar w:fldCharType="begin"/>
      </w:r>
      <w:r w:rsidR="00C335B7">
        <w:rPr>
          <w:rFonts w:ascii="Arial" w:hAnsi="Arial" w:cs="Arial"/>
          <w:color w:val="0000CC"/>
          <w:sz w:val="15"/>
          <w:szCs w:val="15"/>
        </w:rPr>
        <w:instrText xml:space="preserve"> INCLUDEPICTURE  "http://t0.gstatic.com/images?q=tbn:ANd9GcTDT1jpfS6n_Y4NmsXFnf0dV2uAk854tEHeOSaIXPxUCt7qxHu5xaSaZA" \* MERGEFORMATINET </w:instrText>
      </w:r>
      <w:r w:rsidR="00C335B7">
        <w:rPr>
          <w:rFonts w:ascii="Arial" w:hAnsi="Arial" w:cs="Arial"/>
          <w:color w:val="0000CC"/>
          <w:sz w:val="15"/>
          <w:szCs w:val="15"/>
        </w:rPr>
        <w:fldChar w:fldCharType="separate"/>
      </w:r>
      <w:r w:rsidR="00B74A68">
        <w:rPr>
          <w:rFonts w:ascii="Arial" w:hAnsi="Arial" w:cs="Arial"/>
          <w:color w:val="0000CC"/>
          <w:sz w:val="15"/>
          <w:szCs w:val="15"/>
        </w:rPr>
        <w:fldChar w:fldCharType="begin"/>
      </w:r>
      <w:r w:rsidR="00B74A68">
        <w:rPr>
          <w:rFonts w:ascii="Arial" w:hAnsi="Arial" w:cs="Arial"/>
          <w:color w:val="0000CC"/>
          <w:sz w:val="15"/>
          <w:szCs w:val="15"/>
        </w:rPr>
        <w:instrText xml:space="preserve"> INCLUDEPICTURE  "http://t0.gstatic.com/images?q=tbn:ANd9GcTDT1jpfS6n_Y4NmsXFnf0dV2uAk854tEHeOSaIXPxUCt7qxHu5xaSaZA" \* MERGEFORMATINET </w:instrText>
      </w:r>
      <w:r w:rsidR="00B74A68">
        <w:rPr>
          <w:rFonts w:ascii="Arial" w:hAnsi="Arial" w:cs="Arial"/>
          <w:color w:val="0000CC"/>
          <w:sz w:val="15"/>
          <w:szCs w:val="15"/>
        </w:rPr>
        <w:fldChar w:fldCharType="separate"/>
      </w:r>
      <w:r w:rsidR="00E6563C">
        <w:rPr>
          <w:rFonts w:ascii="Arial" w:hAnsi="Arial" w:cs="Arial"/>
          <w:color w:val="0000CC"/>
          <w:sz w:val="15"/>
          <w:szCs w:val="15"/>
        </w:rPr>
        <w:fldChar w:fldCharType="begin"/>
      </w:r>
      <w:r w:rsidR="00E6563C">
        <w:rPr>
          <w:rFonts w:ascii="Arial" w:hAnsi="Arial" w:cs="Arial"/>
          <w:color w:val="0000CC"/>
          <w:sz w:val="15"/>
          <w:szCs w:val="15"/>
        </w:rPr>
        <w:instrText xml:space="preserve"> INCLUDEPICTURE  "http://t0.gstatic.com/images?q=tbn:ANd9GcTDT1jpfS6n_Y4NmsXFnf0dV2uAk854tEHeOSaIXPxUCt7qxHu5xaSaZA" \* MERGEFORMATINET </w:instrText>
      </w:r>
      <w:r w:rsidR="00E6563C">
        <w:rPr>
          <w:rFonts w:ascii="Arial" w:hAnsi="Arial" w:cs="Arial"/>
          <w:color w:val="0000CC"/>
          <w:sz w:val="15"/>
          <w:szCs w:val="15"/>
        </w:rPr>
        <w:fldChar w:fldCharType="separate"/>
      </w:r>
      <w:r w:rsidR="00171592">
        <w:rPr>
          <w:rFonts w:ascii="Arial" w:hAnsi="Arial" w:cs="Arial"/>
          <w:color w:val="0000CC"/>
          <w:sz w:val="15"/>
          <w:szCs w:val="15"/>
        </w:rPr>
        <w:fldChar w:fldCharType="begin"/>
      </w:r>
      <w:r w:rsidR="00171592">
        <w:rPr>
          <w:rFonts w:ascii="Arial" w:hAnsi="Arial" w:cs="Arial"/>
          <w:color w:val="0000CC"/>
          <w:sz w:val="15"/>
          <w:szCs w:val="15"/>
        </w:rPr>
        <w:instrText xml:space="preserve"> INCLUDEPICTURE  "http://t0.gstatic.com/images?q=tbn:ANd9GcTDT1jpfS6n_Y4NmsXFnf0dV2uAk854tEHeOSaIXPxUCt7qxHu5xaSaZA" \* MERGEFORMATINET </w:instrText>
      </w:r>
      <w:r w:rsidR="00171592">
        <w:rPr>
          <w:rFonts w:ascii="Arial" w:hAnsi="Arial" w:cs="Arial"/>
          <w:color w:val="0000CC"/>
          <w:sz w:val="15"/>
          <w:szCs w:val="15"/>
        </w:rPr>
        <w:fldChar w:fldCharType="separate"/>
      </w:r>
      <w:r w:rsidR="00490029">
        <w:rPr>
          <w:rFonts w:ascii="Arial" w:hAnsi="Arial" w:cs="Arial"/>
          <w:color w:val="0000CC"/>
          <w:sz w:val="15"/>
          <w:szCs w:val="15"/>
        </w:rPr>
        <w:fldChar w:fldCharType="begin"/>
      </w:r>
      <w:r w:rsidR="00490029">
        <w:rPr>
          <w:rFonts w:ascii="Arial" w:hAnsi="Arial" w:cs="Arial"/>
          <w:color w:val="0000CC"/>
          <w:sz w:val="15"/>
          <w:szCs w:val="15"/>
        </w:rPr>
        <w:instrText xml:space="preserve"> INCLUDEPICTURE  "http://t0.gstatic.com/images?q=tbn:ANd9GcTDT1jpfS6n_Y4NmsXFnf0dV2uAk854tEHeOSaIXPxUCt7qxHu5xaSaZA" \* MERGEFORMATINET </w:instrText>
      </w:r>
      <w:r w:rsidR="00490029">
        <w:rPr>
          <w:rFonts w:ascii="Arial" w:hAnsi="Arial" w:cs="Arial"/>
          <w:color w:val="0000CC"/>
          <w:sz w:val="15"/>
          <w:szCs w:val="15"/>
        </w:rPr>
        <w:fldChar w:fldCharType="separate"/>
      </w:r>
      <w:r w:rsidR="007F635B">
        <w:rPr>
          <w:rFonts w:ascii="Arial" w:hAnsi="Arial" w:cs="Arial"/>
          <w:color w:val="0000CC"/>
          <w:sz w:val="15"/>
          <w:szCs w:val="15"/>
        </w:rPr>
        <w:fldChar w:fldCharType="begin"/>
      </w:r>
      <w:r w:rsidR="007F635B">
        <w:rPr>
          <w:rFonts w:ascii="Arial" w:hAnsi="Arial" w:cs="Arial"/>
          <w:color w:val="0000CC"/>
          <w:sz w:val="15"/>
          <w:szCs w:val="15"/>
        </w:rPr>
        <w:instrText xml:space="preserve"> INCLUDEPICTURE  "http://t0.gstatic.com/images?q=tbn:ANd9GcTDT1jpfS6n_Y4NmsXFnf0dV2uAk854tEHeOSaIXPxUCt7qxHu5xaSaZA" \* MERGEFORMATINET </w:instrText>
      </w:r>
      <w:r w:rsidR="007F635B">
        <w:rPr>
          <w:rFonts w:ascii="Arial" w:hAnsi="Arial" w:cs="Arial"/>
          <w:color w:val="0000CC"/>
          <w:sz w:val="15"/>
          <w:szCs w:val="15"/>
        </w:rPr>
        <w:fldChar w:fldCharType="separate"/>
      </w:r>
      <w:r w:rsidR="00171102">
        <w:rPr>
          <w:rFonts w:ascii="Arial" w:hAnsi="Arial" w:cs="Arial"/>
          <w:color w:val="0000CC"/>
          <w:sz w:val="15"/>
          <w:szCs w:val="15"/>
        </w:rPr>
        <w:fldChar w:fldCharType="begin"/>
      </w:r>
      <w:r w:rsidR="00171102">
        <w:rPr>
          <w:rFonts w:ascii="Arial" w:hAnsi="Arial" w:cs="Arial"/>
          <w:color w:val="0000CC"/>
          <w:sz w:val="15"/>
          <w:szCs w:val="15"/>
        </w:rPr>
        <w:instrText xml:space="preserve"> </w:instrText>
      </w:r>
      <w:r w:rsidR="00171102">
        <w:rPr>
          <w:rFonts w:ascii="Arial" w:hAnsi="Arial" w:cs="Arial"/>
          <w:color w:val="0000CC"/>
          <w:sz w:val="15"/>
          <w:szCs w:val="15"/>
        </w:rPr>
        <w:instrText>INCLUDEPICTURE  "http://t0.gstatic.com/images?q=tbn:ANd9GcTDT1jpfS6n_Y4NmsXFnf0dV2uAk854tEHeOSaIXPxUCt7qxHu5xaSaZA" \* MERGEFORMATINET</w:instrText>
      </w:r>
      <w:r w:rsidR="00171102">
        <w:rPr>
          <w:rFonts w:ascii="Arial" w:hAnsi="Arial" w:cs="Arial"/>
          <w:color w:val="0000CC"/>
          <w:sz w:val="15"/>
          <w:szCs w:val="15"/>
        </w:rPr>
        <w:instrText xml:space="preserve"> </w:instrText>
      </w:r>
      <w:r w:rsidR="00171102">
        <w:rPr>
          <w:rFonts w:ascii="Arial" w:hAnsi="Arial" w:cs="Arial"/>
          <w:color w:val="0000CC"/>
          <w:sz w:val="15"/>
          <w:szCs w:val="15"/>
        </w:rPr>
        <w:fldChar w:fldCharType="separate"/>
      </w:r>
      <w:r w:rsidR="00171102">
        <w:rPr>
          <w:rFonts w:ascii="Arial" w:hAnsi="Arial" w:cs="Arial"/>
          <w:color w:val="0000CC"/>
          <w:sz w:val="15"/>
          <w:szCs w:val="15"/>
        </w:rPr>
        <w:pict>
          <v:shape id="_x0000_i1046" type="#_x0000_t75" alt="Вижте изображението в пълен размер" style="width:91.5pt;height:23.25pt" o:button="t">
            <v:imagedata r:id="rId327" r:href="rId434"/>
          </v:shape>
        </w:pict>
      </w:r>
      <w:r w:rsidR="00171102">
        <w:rPr>
          <w:rFonts w:ascii="Arial" w:hAnsi="Arial" w:cs="Arial"/>
          <w:color w:val="0000CC"/>
          <w:sz w:val="15"/>
          <w:szCs w:val="15"/>
        </w:rPr>
        <w:fldChar w:fldCharType="end"/>
      </w:r>
      <w:r w:rsidR="007F635B">
        <w:rPr>
          <w:rFonts w:ascii="Arial" w:hAnsi="Arial" w:cs="Arial"/>
          <w:color w:val="0000CC"/>
          <w:sz w:val="15"/>
          <w:szCs w:val="15"/>
        </w:rPr>
        <w:fldChar w:fldCharType="end"/>
      </w:r>
      <w:r w:rsidR="00490029">
        <w:rPr>
          <w:rFonts w:ascii="Arial" w:hAnsi="Arial" w:cs="Arial"/>
          <w:color w:val="0000CC"/>
          <w:sz w:val="15"/>
          <w:szCs w:val="15"/>
        </w:rPr>
        <w:fldChar w:fldCharType="end"/>
      </w:r>
      <w:r w:rsidR="00171592">
        <w:rPr>
          <w:rFonts w:ascii="Arial" w:hAnsi="Arial" w:cs="Arial"/>
          <w:color w:val="0000CC"/>
          <w:sz w:val="15"/>
          <w:szCs w:val="15"/>
        </w:rPr>
        <w:fldChar w:fldCharType="end"/>
      </w:r>
      <w:r w:rsidR="00E6563C">
        <w:rPr>
          <w:rFonts w:ascii="Arial" w:hAnsi="Arial" w:cs="Arial"/>
          <w:color w:val="0000CC"/>
          <w:sz w:val="15"/>
          <w:szCs w:val="15"/>
        </w:rPr>
        <w:fldChar w:fldCharType="end"/>
      </w:r>
      <w:r w:rsidR="00B74A68">
        <w:rPr>
          <w:rFonts w:ascii="Arial" w:hAnsi="Arial" w:cs="Arial"/>
          <w:color w:val="0000CC"/>
          <w:sz w:val="15"/>
          <w:szCs w:val="15"/>
        </w:rPr>
        <w:fldChar w:fldCharType="end"/>
      </w:r>
      <w:r w:rsidR="00C335B7">
        <w:rPr>
          <w:rFonts w:ascii="Arial" w:hAnsi="Arial" w:cs="Arial"/>
          <w:color w:val="0000CC"/>
          <w:sz w:val="15"/>
          <w:szCs w:val="15"/>
        </w:rPr>
        <w:fldChar w:fldCharType="end"/>
      </w:r>
      <w:r w:rsidR="00DC76CD">
        <w:rPr>
          <w:rFonts w:ascii="Arial" w:hAnsi="Arial" w:cs="Arial"/>
          <w:color w:val="0000CC"/>
          <w:sz w:val="15"/>
          <w:szCs w:val="15"/>
        </w:rPr>
        <w:fldChar w:fldCharType="end"/>
      </w:r>
      <w:r w:rsidR="00AC116C">
        <w:rPr>
          <w:rFonts w:ascii="Arial" w:hAnsi="Arial" w:cs="Arial"/>
          <w:color w:val="0000CC"/>
          <w:sz w:val="15"/>
          <w:szCs w:val="15"/>
        </w:rPr>
        <w:fldChar w:fldCharType="end"/>
      </w:r>
      <w:r w:rsidR="00695F0B">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p>
    <w:p w:rsidR="00037D15" w:rsidRDefault="00037D15" w:rsidP="00FC4F5C">
      <w:pPr>
        <w:jc w:val="center"/>
      </w:pPr>
    </w:p>
    <w:tbl>
      <w:tblPr>
        <w:tblStyle w:val="TableGrid1"/>
        <w:tblW w:w="0" w:type="auto"/>
        <w:tblLook w:val="04A0" w:firstRow="1" w:lastRow="0" w:firstColumn="1" w:lastColumn="0" w:noHBand="0" w:noVBand="1"/>
      </w:tblPr>
      <w:tblGrid>
        <w:gridCol w:w="9394"/>
      </w:tblGrid>
      <w:tr w:rsidR="00FC4F5C" w:rsidRPr="0009460F" w:rsidTr="00952228">
        <w:tc>
          <w:tcPr>
            <w:tcW w:w="9396" w:type="dxa"/>
            <w:shd w:val="clear" w:color="auto" w:fill="FFC000"/>
          </w:tcPr>
          <w:p w:rsidR="00FC4F5C" w:rsidRPr="0009460F" w:rsidRDefault="00FC4F5C" w:rsidP="00695F0B">
            <w:pPr>
              <w:jc w:val="center"/>
              <w:rPr>
                <w:rFonts w:ascii="Times New Roman" w:hAnsi="Times New Roman" w:cs="Times New Roman"/>
                <w:b/>
                <w:sz w:val="24"/>
                <w:szCs w:val="24"/>
              </w:rPr>
            </w:pPr>
            <w:r w:rsidRPr="0009460F">
              <w:rPr>
                <w:rFonts w:ascii="Times New Roman" w:hAnsi="Times New Roman" w:cs="Times New Roman"/>
                <w:b/>
                <w:sz w:val="24"/>
                <w:szCs w:val="24"/>
              </w:rPr>
              <w:t>Kabarda and Dependencies</w:t>
            </w:r>
          </w:p>
        </w:tc>
      </w:tr>
      <w:tr w:rsidR="00FC4F5C" w:rsidRPr="0009460F" w:rsidTr="00695F0B">
        <w:tc>
          <w:tcPr>
            <w:tcW w:w="9396" w:type="dxa"/>
            <w:shd w:val="clear" w:color="auto" w:fill="FFFF00"/>
          </w:tcPr>
          <w:p w:rsidR="00FC4F5C" w:rsidRPr="0009460F" w:rsidRDefault="00FC4F5C" w:rsidP="00695F0B">
            <w:pPr>
              <w:rPr>
                <w:rFonts w:ascii="Times New Roman" w:hAnsi="Times New Roman" w:cs="Times New Roman"/>
                <w:sz w:val="24"/>
                <w:szCs w:val="24"/>
              </w:rPr>
            </w:pPr>
            <w:r w:rsidRPr="0009460F">
              <w:rPr>
                <w:rFonts w:ascii="Times New Roman" w:hAnsi="Times New Roman" w:cs="Times New Roman"/>
                <w:sz w:val="24"/>
                <w:szCs w:val="24"/>
              </w:rPr>
              <w:t>c.1453                     Kabardian polity established.</w:t>
            </w:r>
            <w:r w:rsidRPr="0009460F">
              <w:rPr>
                <w:rFonts w:ascii="Times New Roman" w:hAnsi="Times New Roman" w:cs="Times New Roman"/>
                <w:sz w:val="24"/>
                <w:szCs w:val="24"/>
              </w:rPr>
              <w:br/>
              <w:t>1561                       Allied with Russia (swore loyalty to Russia in 1615); by the</w:t>
            </w:r>
            <w:r w:rsidRPr="0009460F">
              <w:rPr>
                <w:rFonts w:ascii="Times New Roman" w:hAnsi="Times New Roman" w:cs="Times New Roman"/>
                <w:sz w:val="24"/>
                <w:szCs w:val="24"/>
              </w:rPr>
              <w:br/>
              <w:t>                             middle of the 17th century (until the very end of the 18th</w:t>
            </w:r>
            <w:r w:rsidRPr="0009460F">
              <w:rPr>
                <w:rFonts w:ascii="Times New Roman" w:hAnsi="Times New Roman" w:cs="Times New Roman"/>
                <w:sz w:val="24"/>
                <w:szCs w:val="24"/>
              </w:rPr>
              <w:br/>
              <w:t>                             century) Kabarda dominated in varying degree over (North-)</w:t>
            </w:r>
            <w:r w:rsidRPr="0009460F">
              <w:rPr>
                <w:rFonts w:ascii="Times New Roman" w:hAnsi="Times New Roman" w:cs="Times New Roman"/>
                <w:sz w:val="24"/>
                <w:szCs w:val="24"/>
              </w:rPr>
              <w:br/>
              <w:t>                             Ossetia, Ingushetia, Balkaria and Karachay.</w:t>
            </w:r>
            <w:r w:rsidRPr="0009460F">
              <w:rPr>
                <w:rFonts w:ascii="Times New Roman" w:hAnsi="Times New Roman" w:cs="Times New Roman"/>
                <w:sz w:val="24"/>
                <w:szCs w:val="24"/>
              </w:rPr>
              <w:br/>
              <w:t>18 Sep 1739                Independence recognized by the Ottoman Empire (it claimed Kabarda</w:t>
            </w:r>
            <w:r w:rsidRPr="0009460F">
              <w:rPr>
                <w:rFonts w:ascii="Times New Roman" w:hAnsi="Times New Roman" w:cs="Times New Roman"/>
                <w:sz w:val="24"/>
                <w:szCs w:val="24"/>
              </w:rPr>
              <w:br/>
              <w:t>                             from 1475) and Russia in the Treaty of Belgrade.</w:t>
            </w:r>
            <w:r w:rsidRPr="0009460F">
              <w:rPr>
                <w:rFonts w:ascii="Times New Roman" w:hAnsi="Times New Roman" w:cs="Times New Roman"/>
                <w:sz w:val="24"/>
                <w:szCs w:val="24"/>
              </w:rPr>
              <w:br/>
              <w:t>1769                       Under the Russian suzerainty (confirmed in 1771), recognized by</w:t>
            </w:r>
            <w:r w:rsidRPr="0009460F">
              <w:rPr>
                <w:rFonts w:ascii="Times New Roman" w:hAnsi="Times New Roman" w:cs="Times New Roman"/>
                <w:sz w:val="24"/>
                <w:szCs w:val="24"/>
              </w:rPr>
              <w:br/>
              <w:t>                             the Ottoman Empire by the Treaty of Küçük Kaynarca 21 Jul 1774.</w:t>
            </w:r>
            <w:r w:rsidRPr="0009460F">
              <w:rPr>
                <w:rFonts w:ascii="Times New Roman" w:hAnsi="Times New Roman" w:cs="Times New Roman"/>
                <w:sz w:val="24"/>
                <w:szCs w:val="24"/>
              </w:rPr>
              <w:br/>
              <w:t>1803                       Vladikavkaz (in present North Ossetia) re-founded by Russia.</w:t>
            </w:r>
            <w:r w:rsidRPr="0009460F">
              <w:rPr>
                <w:rFonts w:ascii="Times New Roman" w:hAnsi="Times New Roman" w:cs="Times New Roman"/>
                <w:sz w:val="24"/>
                <w:szCs w:val="24"/>
              </w:rPr>
              <w:br/>
              <w:t>1806 - 1828                Subjection to Russia formally accepted by the former Kabardian</w:t>
            </w:r>
            <w:r w:rsidRPr="0009460F">
              <w:rPr>
                <w:rFonts w:ascii="Times New Roman" w:hAnsi="Times New Roman" w:cs="Times New Roman"/>
                <w:sz w:val="24"/>
                <w:szCs w:val="24"/>
              </w:rPr>
              <w:br/>
              <w:t>                             dependencies ([North-] Ossetia 1806, Ingushetia 1811, </w:t>
            </w:r>
            <w:r w:rsidRPr="0009460F">
              <w:rPr>
                <w:rFonts w:ascii="Times New Roman" w:hAnsi="Times New Roman" w:cs="Times New Roman"/>
                <w:sz w:val="24"/>
                <w:szCs w:val="24"/>
              </w:rPr>
              <w:br/>
              <w:t>                             Balkaria 1827, and Karachay 1828).</w:t>
            </w:r>
            <w:r w:rsidRPr="0009460F">
              <w:rPr>
                <w:rFonts w:ascii="Times New Roman" w:hAnsi="Times New Roman" w:cs="Times New Roman"/>
                <w:sz w:val="24"/>
                <w:szCs w:val="24"/>
              </w:rPr>
              <w:br/>
              <w:t>1820 - 1829                Karachay disputed between the Ottoman Empire and Russia (in 1820</w:t>
            </w:r>
            <w:r w:rsidRPr="0009460F">
              <w:rPr>
                <w:rFonts w:ascii="Times New Roman" w:hAnsi="Times New Roman" w:cs="Times New Roman"/>
                <w:sz w:val="24"/>
                <w:szCs w:val="24"/>
              </w:rPr>
              <w:br/>
              <w:t>                             claimed by the Ottomans as not covered by the 1774 Treaty,</w:t>
            </w:r>
            <w:r w:rsidRPr="0009460F">
              <w:rPr>
                <w:rFonts w:ascii="Times New Roman" w:hAnsi="Times New Roman" w:cs="Times New Roman"/>
                <w:sz w:val="24"/>
                <w:szCs w:val="24"/>
              </w:rPr>
              <w:br/>
              <w:t>                             neutrality agreed by Russia in 1826, Russian occupation 1828,</w:t>
            </w:r>
            <w:r w:rsidRPr="0009460F">
              <w:rPr>
                <w:rFonts w:ascii="Times New Roman" w:hAnsi="Times New Roman" w:cs="Times New Roman"/>
                <w:sz w:val="24"/>
                <w:szCs w:val="24"/>
              </w:rPr>
              <w:br/>
              <w:t>                             ceded to Russia by the Treaty of Adrianople 14 Sep 1829).</w:t>
            </w:r>
            <w:r w:rsidRPr="0009460F">
              <w:rPr>
                <w:rFonts w:ascii="Times New Roman" w:hAnsi="Times New Roman" w:cs="Times New Roman"/>
                <w:sz w:val="24"/>
                <w:szCs w:val="24"/>
              </w:rPr>
              <w:br/>
              <w:t>1822                       Kabardian polity dissolved and annexed to Russia.</w:t>
            </w:r>
            <w:r w:rsidRPr="0009460F">
              <w:rPr>
                <w:rFonts w:ascii="Times New Roman" w:hAnsi="Times New Roman" w:cs="Times New Roman"/>
                <w:sz w:val="24"/>
                <w:szCs w:val="24"/>
              </w:rPr>
              <w:br/>
            </w:r>
            <w:r w:rsidRPr="0009460F">
              <w:rPr>
                <w:rFonts w:ascii="Times New Roman" w:hAnsi="Times New Roman" w:cs="Times New Roman"/>
                <w:b/>
                <w:sz w:val="24"/>
                <w:szCs w:val="24"/>
              </w:rPr>
              <w:t>Great Rulers (title Pshi Shkhue) and Walis of Kabarda [elected from 4 families]</w:t>
            </w:r>
            <w:r w:rsidRPr="0009460F">
              <w:rPr>
                <w:rFonts w:ascii="Times New Roman" w:hAnsi="Times New Roman" w:cs="Times New Roman"/>
                <w:b/>
                <w:sz w:val="24"/>
                <w:szCs w:val="24"/>
              </w:rPr>
              <w:br/>
            </w:r>
            <w:r w:rsidRPr="0009460F">
              <w:rPr>
                <w:rFonts w:ascii="Times New Roman" w:hAnsi="Times New Roman" w:cs="Times New Roman"/>
                <w:sz w:val="24"/>
                <w:szCs w:val="24"/>
              </w:rPr>
              <w:t>c.1695 – 1709              Kurgok Atajuko                     (d. 1709)</w:t>
            </w:r>
            <w:r w:rsidRPr="0009460F">
              <w:rPr>
                <w:rFonts w:ascii="Times New Roman" w:hAnsi="Times New Roman" w:cs="Times New Roman"/>
                <w:sz w:val="24"/>
                <w:szCs w:val="24"/>
              </w:rPr>
              <w:br/>
              <w:t>1710 – 1720                Atajuk II Misosto                  (d. 1720)</w:t>
            </w:r>
            <w:r w:rsidRPr="0009460F">
              <w:rPr>
                <w:rFonts w:ascii="Times New Roman" w:hAnsi="Times New Roman" w:cs="Times New Roman"/>
                <w:sz w:val="24"/>
                <w:szCs w:val="24"/>
              </w:rPr>
              <w:br/>
              <w:t>1720 – 1732                Islam Bek Misosto                  (b. c.1660 – d. 1732)</w:t>
            </w:r>
            <w:r w:rsidRPr="0009460F">
              <w:rPr>
                <w:rFonts w:ascii="Times New Roman" w:hAnsi="Times New Roman" w:cs="Times New Roman"/>
                <w:sz w:val="24"/>
                <w:szCs w:val="24"/>
              </w:rPr>
              <w:br/>
            </w:r>
            <w:r w:rsidRPr="0009460F">
              <w:rPr>
                <w:rFonts w:ascii="Times New Roman" w:hAnsi="Times New Roman" w:cs="Times New Roman"/>
                <w:sz w:val="24"/>
                <w:szCs w:val="24"/>
              </w:rPr>
              <w:lastRenderedPageBreak/>
              <w:t>1720 – 1721                Aslan Bek II Kaytuko (1st time)  (in opposition)  (d. 1746)</w:t>
            </w:r>
            <w:r w:rsidRPr="0009460F">
              <w:rPr>
                <w:rFonts w:ascii="Times New Roman" w:hAnsi="Times New Roman" w:cs="Times New Roman"/>
                <w:sz w:val="24"/>
                <w:szCs w:val="24"/>
              </w:rPr>
              <w:br/>
              <w:t>1732 – 1737                Tatar Khan Bekmurza                (d. 1737)</w:t>
            </w:r>
            <w:r w:rsidRPr="0009460F">
              <w:rPr>
                <w:rFonts w:ascii="Times New Roman" w:hAnsi="Times New Roman" w:cs="Times New Roman"/>
                <w:sz w:val="24"/>
                <w:szCs w:val="24"/>
              </w:rPr>
              <w:br/>
              <w:t>1737 – 1746                Aslan Bek II Kaytuko (2nd time)    (s.a.)</w:t>
            </w:r>
            <w:r w:rsidRPr="0009460F">
              <w:rPr>
                <w:rFonts w:ascii="Times New Roman" w:hAnsi="Times New Roman" w:cs="Times New Roman"/>
                <w:sz w:val="24"/>
                <w:szCs w:val="24"/>
              </w:rPr>
              <w:br/>
              <w:t>1747 – 1749                Batok Bekmurza                     (d. 1749)</w:t>
            </w:r>
            <w:r w:rsidRPr="0009460F">
              <w:rPr>
                <w:rFonts w:ascii="Times New Roman" w:hAnsi="Times New Roman" w:cs="Times New Roman"/>
                <w:sz w:val="24"/>
                <w:szCs w:val="24"/>
              </w:rPr>
              <w:br/>
              <w:t>1749 – 1762                Muhammad (Bammat) Atajuko          (d. 1762)</w:t>
            </w:r>
            <w:r w:rsidRPr="0009460F">
              <w:rPr>
                <w:rFonts w:ascii="Times New Roman" w:hAnsi="Times New Roman" w:cs="Times New Roman"/>
                <w:sz w:val="24"/>
                <w:szCs w:val="24"/>
              </w:rPr>
              <w:br/>
              <w:t>1762 – 1773                Kasay Atajuko                      (d. 1773)</w:t>
            </w:r>
            <w:r w:rsidRPr="0009460F">
              <w:rPr>
                <w:rFonts w:ascii="Times New Roman" w:hAnsi="Times New Roman" w:cs="Times New Roman"/>
                <w:sz w:val="24"/>
                <w:szCs w:val="24"/>
              </w:rPr>
              <w:br/>
              <w:t>1773 – 1785                Jankhot II Bekmurza                (d. 1785)</w:t>
            </w:r>
            <w:r w:rsidRPr="0009460F">
              <w:rPr>
                <w:rFonts w:ascii="Times New Roman" w:hAnsi="Times New Roman" w:cs="Times New Roman"/>
                <w:sz w:val="24"/>
                <w:szCs w:val="24"/>
              </w:rPr>
              <w:br/>
              <w:t>1785 – 1788                Misost II Atajuko                  (d. 1788)</w:t>
            </w:r>
            <w:r w:rsidRPr="0009460F">
              <w:rPr>
                <w:rFonts w:ascii="Times New Roman" w:hAnsi="Times New Roman" w:cs="Times New Roman"/>
                <w:sz w:val="24"/>
                <w:szCs w:val="24"/>
              </w:rPr>
              <w:br/>
              <w:t>1788 – 1806                Atajuk III Kaytuko   (exiled to Ukraine 1795-1799)     (d. 1806)   </w:t>
            </w:r>
            <w:r w:rsidRPr="0009460F">
              <w:rPr>
                <w:rFonts w:ascii="Times New Roman" w:hAnsi="Times New Roman" w:cs="Times New Roman"/>
                <w:sz w:val="24"/>
                <w:szCs w:val="24"/>
              </w:rPr>
              <w:br/>
              <w:t>1806 – 1822                Kuchuk Bekmurza                    (b. 1758 – d. 1830)</w:t>
            </w:r>
            <w:r w:rsidRPr="0009460F">
              <w:rPr>
                <w:rFonts w:ascii="Times New Roman" w:hAnsi="Times New Roman" w:cs="Times New Roman"/>
                <w:sz w:val="24"/>
                <w:szCs w:val="24"/>
              </w:rPr>
              <w:br/>
            </w:r>
            <w:r w:rsidRPr="0009460F">
              <w:rPr>
                <w:rFonts w:ascii="Times New Roman" w:hAnsi="Times New Roman" w:cs="Times New Roman"/>
                <w:b/>
                <w:sz w:val="24"/>
                <w:szCs w:val="24"/>
              </w:rPr>
              <w:t>Wali of Karachay</w:t>
            </w:r>
            <w:r w:rsidRPr="0009460F">
              <w:rPr>
                <w:rFonts w:ascii="Times New Roman" w:hAnsi="Times New Roman" w:cs="Times New Roman"/>
                <w:b/>
                <w:sz w:val="24"/>
                <w:szCs w:val="24"/>
              </w:rPr>
              <w:br/>
            </w:r>
            <w:r w:rsidRPr="0009460F">
              <w:rPr>
                <w:rFonts w:ascii="Times New Roman" w:hAnsi="Times New Roman" w:cs="Times New Roman"/>
                <w:sz w:val="24"/>
                <w:szCs w:val="24"/>
              </w:rPr>
              <w:t>1820 - 1828                Islam Biy Krimshaukhal             (b. c.1764 - d. af.1834)</w:t>
            </w:r>
          </w:p>
        </w:tc>
      </w:tr>
      <w:tr w:rsidR="00FC4F5C" w:rsidRPr="0009460F" w:rsidTr="00FC4F5C">
        <w:tc>
          <w:tcPr>
            <w:tcW w:w="9396" w:type="dxa"/>
            <w:shd w:val="clear" w:color="auto" w:fill="FFFF00"/>
          </w:tcPr>
          <w:p w:rsidR="00FC4F5C" w:rsidRPr="0009460F" w:rsidRDefault="00FC4F5C" w:rsidP="00695F0B">
            <w:pPr>
              <w:jc w:val="center"/>
              <w:rPr>
                <w:rFonts w:ascii="Times New Roman" w:hAnsi="Times New Roman" w:cs="Times New Roman"/>
                <w:b/>
                <w:sz w:val="24"/>
                <w:szCs w:val="24"/>
              </w:rPr>
            </w:pPr>
            <w:r w:rsidRPr="0009460F">
              <w:rPr>
                <w:rFonts w:ascii="Times New Roman" w:hAnsi="Times New Roman" w:cs="Times New Roman"/>
                <w:b/>
                <w:sz w:val="24"/>
                <w:szCs w:val="24"/>
              </w:rPr>
              <w:t>Kaytag (Qaytaq)</w:t>
            </w:r>
            <w:bookmarkStart w:id="7" w:name="Kaytag"/>
            <w:bookmarkEnd w:id="7"/>
          </w:p>
        </w:tc>
      </w:tr>
      <w:tr w:rsidR="00FC4F5C" w:rsidRPr="0009460F" w:rsidTr="00695F0B">
        <w:tc>
          <w:tcPr>
            <w:tcW w:w="9396" w:type="dxa"/>
            <w:shd w:val="clear" w:color="auto" w:fill="FFFF00"/>
          </w:tcPr>
          <w:p w:rsidR="00FC4F5C" w:rsidRPr="0009460F" w:rsidRDefault="00FC4F5C" w:rsidP="00695F0B">
            <w:pPr>
              <w:rPr>
                <w:rFonts w:ascii="Times New Roman" w:hAnsi="Times New Roman" w:cs="Times New Roman"/>
                <w:sz w:val="24"/>
                <w:szCs w:val="24"/>
              </w:rPr>
            </w:pPr>
            <w:r w:rsidRPr="0009460F">
              <w:rPr>
                <w:rFonts w:ascii="Times New Roman" w:hAnsi="Times New Roman" w:cs="Times New Roman"/>
                <w:sz w:val="24"/>
                <w:szCs w:val="24"/>
              </w:rPr>
              <w:t>c.738                      Kaytag (Qaytaq), a Lower Dargin state, founded.</w:t>
            </w:r>
            <w:r w:rsidRPr="0009460F">
              <w:rPr>
                <w:rFonts w:ascii="Times New Roman" w:hAnsi="Times New Roman" w:cs="Times New Roman"/>
                <w:sz w:val="24"/>
                <w:szCs w:val="24"/>
              </w:rPr>
              <w:br/>
              <w:t>1725 - 1735                Under the Russian suzerainty.</w:t>
            </w:r>
            <w:r w:rsidRPr="0009460F">
              <w:rPr>
                <w:rFonts w:ascii="Times New Roman" w:hAnsi="Times New Roman" w:cs="Times New Roman"/>
                <w:sz w:val="24"/>
                <w:szCs w:val="24"/>
              </w:rPr>
              <w:br/>
              <w:t>1735 - 1738                Subject to Persia.</w:t>
            </w:r>
            <w:r w:rsidRPr="0009460F">
              <w:rPr>
                <w:rFonts w:ascii="Times New Roman" w:hAnsi="Times New Roman" w:cs="Times New Roman"/>
                <w:sz w:val="24"/>
                <w:szCs w:val="24"/>
              </w:rPr>
              <w:br/>
              <w:t>1742 - 1743                Occupied by Persia.</w:t>
            </w:r>
            <w:r w:rsidRPr="0009460F">
              <w:rPr>
                <w:rFonts w:ascii="Times New Roman" w:hAnsi="Times New Roman" w:cs="Times New Roman"/>
                <w:sz w:val="24"/>
                <w:szCs w:val="24"/>
              </w:rPr>
              <w:br/>
              <w:t>1806                       Under the Russian suzerainty.</w:t>
            </w:r>
            <w:r w:rsidRPr="0009460F">
              <w:rPr>
                <w:rFonts w:ascii="Times New Roman" w:hAnsi="Times New Roman" w:cs="Times New Roman"/>
                <w:sz w:val="24"/>
                <w:szCs w:val="24"/>
              </w:rPr>
              <w:br/>
              <w:t>1818 - 1819                In rebellion against Russia.</w:t>
            </w:r>
            <w:r w:rsidRPr="0009460F">
              <w:rPr>
                <w:rFonts w:ascii="Times New Roman" w:hAnsi="Times New Roman" w:cs="Times New Roman"/>
                <w:sz w:val="24"/>
                <w:szCs w:val="24"/>
              </w:rPr>
              <w:br/>
              <w:t>1860                       State abolished.</w:t>
            </w:r>
            <w:r w:rsidRPr="0009460F">
              <w:rPr>
                <w:rFonts w:ascii="Times New Roman" w:hAnsi="Times New Roman" w:cs="Times New Roman"/>
                <w:sz w:val="24"/>
                <w:szCs w:val="24"/>
              </w:rPr>
              <w:br/>
              <w:t>1877                       Khanate briefly proclaimed in rebellion.</w:t>
            </w:r>
            <w:r w:rsidRPr="0009460F">
              <w:rPr>
                <w:rFonts w:ascii="Times New Roman" w:hAnsi="Times New Roman" w:cs="Times New Roman"/>
                <w:sz w:val="24"/>
                <w:szCs w:val="24"/>
              </w:rPr>
              <w:br/>
            </w:r>
            <w:r w:rsidRPr="0009460F">
              <w:rPr>
                <w:rFonts w:ascii="Times New Roman" w:hAnsi="Times New Roman" w:cs="Times New Roman"/>
                <w:b/>
                <w:sz w:val="24"/>
                <w:szCs w:val="24"/>
              </w:rPr>
              <w:t>Khans (also with Dargin style of Utsmi)</w:t>
            </w:r>
            <w:r w:rsidRPr="0009460F">
              <w:rPr>
                <w:rFonts w:ascii="Times New Roman" w:hAnsi="Times New Roman" w:cs="Times New Roman"/>
                <w:b/>
                <w:sz w:val="24"/>
                <w:szCs w:val="24"/>
              </w:rPr>
              <w:br/>
            </w:r>
            <w:r w:rsidRPr="0009460F">
              <w:rPr>
                <w:rFonts w:ascii="Times New Roman" w:hAnsi="Times New Roman" w:cs="Times New Roman"/>
                <w:sz w:val="24"/>
                <w:szCs w:val="24"/>
              </w:rPr>
              <w:t>1696 - 1706                Amir Hamza I</w:t>
            </w:r>
            <w:r w:rsidRPr="0009460F">
              <w:rPr>
                <w:rFonts w:ascii="Times New Roman" w:hAnsi="Times New Roman" w:cs="Times New Roman"/>
                <w:sz w:val="24"/>
                <w:szCs w:val="24"/>
              </w:rPr>
              <w:br/>
              <w:t>1706 - 1749                Ahmad Khan III                     (d. 1749)</w:t>
            </w:r>
            <w:r w:rsidRPr="0009460F">
              <w:rPr>
                <w:rFonts w:ascii="Times New Roman" w:hAnsi="Times New Roman" w:cs="Times New Roman"/>
                <w:sz w:val="24"/>
                <w:szCs w:val="24"/>
              </w:rPr>
              <w:br/>
              <w:t>1749 - 1787                Amir Hamza II                      (d. 1787)</w:t>
            </w:r>
            <w:r w:rsidRPr="0009460F">
              <w:rPr>
                <w:rFonts w:ascii="Times New Roman" w:hAnsi="Times New Roman" w:cs="Times New Roman"/>
                <w:sz w:val="24"/>
                <w:szCs w:val="24"/>
              </w:rPr>
              <w:br/>
              <w:t>1787 - 1792                Ustar Khan                         (d. 1792)</w:t>
            </w:r>
            <w:r w:rsidRPr="0009460F">
              <w:rPr>
                <w:rFonts w:ascii="Times New Roman" w:hAnsi="Times New Roman" w:cs="Times New Roman"/>
                <w:sz w:val="24"/>
                <w:szCs w:val="24"/>
              </w:rPr>
              <w:br/>
              <w:t>1792 - 1795                `Ali Bek                           (d. 1795)</w:t>
            </w:r>
            <w:r w:rsidRPr="0009460F">
              <w:rPr>
                <w:rFonts w:ascii="Times New Roman" w:hAnsi="Times New Roman" w:cs="Times New Roman"/>
                <w:sz w:val="24"/>
                <w:szCs w:val="24"/>
              </w:rPr>
              <w:br/>
              <w:t>1795 - 1805                Rustam Khan II "Mamay"             (d. 1805)</w:t>
            </w:r>
            <w:r w:rsidRPr="0009460F">
              <w:rPr>
                <w:rFonts w:ascii="Times New Roman" w:hAnsi="Times New Roman" w:cs="Times New Roman"/>
                <w:sz w:val="24"/>
                <w:szCs w:val="24"/>
              </w:rPr>
              <w:br/>
              <w:t>1805 - 1806                `Ali Khan                          (b. c.1770 - d. 1806)</w:t>
            </w:r>
            <w:r w:rsidRPr="0009460F">
              <w:rPr>
                <w:rFonts w:ascii="Times New Roman" w:hAnsi="Times New Roman" w:cs="Times New Roman"/>
                <w:sz w:val="24"/>
                <w:szCs w:val="24"/>
              </w:rPr>
              <w:br/>
              <w:t>1806 - 1820                Adil Khan                          (b. c.1778 - d. 1822)</w:t>
            </w:r>
            <w:r w:rsidRPr="0009460F">
              <w:rPr>
                <w:rFonts w:ascii="Times New Roman" w:hAnsi="Times New Roman" w:cs="Times New Roman"/>
                <w:sz w:val="24"/>
                <w:szCs w:val="24"/>
              </w:rPr>
              <w:br/>
            </w:r>
            <w:r w:rsidRPr="0009460F">
              <w:rPr>
                <w:rFonts w:ascii="Times New Roman" w:hAnsi="Times New Roman" w:cs="Times New Roman"/>
                <w:b/>
                <w:sz w:val="24"/>
                <w:szCs w:val="24"/>
              </w:rPr>
              <w:t>Regents</w:t>
            </w:r>
            <w:r w:rsidRPr="0009460F">
              <w:rPr>
                <w:rFonts w:ascii="Times New Roman" w:hAnsi="Times New Roman" w:cs="Times New Roman"/>
                <w:sz w:val="24"/>
                <w:szCs w:val="24"/>
              </w:rPr>
              <w:br/>
              <w:t>1820 - 1826                Amir Hamza Bek                     (d. 1826)</w:t>
            </w:r>
            <w:r w:rsidRPr="0009460F">
              <w:rPr>
                <w:rFonts w:ascii="Times New Roman" w:hAnsi="Times New Roman" w:cs="Times New Roman"/>
                <w:sz w:val="24"/>
                <w:szCs w:val="24"/>
              </w:rPr>
              <w:br/>
              <w:t>1826 - 1831                Bey Bala Bek                       (d. 1831)</w:t>
            </w:r>
            <w:r w:rsidRPr="0009460F">
              <w:rPr>
                <w:rFonts w:ascii="Times New Roman" w:hAnsi="Times New Roman" w:cs="Times New Roman"/>
                <w:sz w:val="24"/>
                <w:szCs w:val="24"/>
              </w:rPr>
              <w:br/>
              <w:t>1831 - 1836                Ildar Bek                          (d. 1836)</w:t>
            </w:r>
            <w:r w:rsidRPr="0009460F">
              <w:rPr>
                <w:rFonts w:ascii="Times New Roman" w:hAnsi="Times New Roman" w:cs="Times New Roman"/>
                <w:sz w:val="24"/>
                <w:szCs w:val="24"/>
              </w:rPr>
              <w:br/>
              <w:t>Khans</w:t>
            </w:r>
            <w:r w:rsidRPr="0009460F">
              <w:rPr>
                <w:rFonts w:ascii="Times New Roman" w:hAnsi="Times New Roman" w:cs="Times New Roman"/>
                <w:sz w:val="24"/>
                <w:szCs w:val="24"/>
              </w:rPr>
              <w:br/>
              <w:t>1836 - 1857                Muhammad Jamav Bek   (regent to 1838)              (d. 1857)      </w:t>
            </w:r>
            <w:r w:rsidRPr="0009460F">
              <w:rPr>
                <w:rFonts w:ascii="Times New Roman" w:hAnsi="Times New Roman" w:cs="Times New Roman"/>
                <w:sz w:val="24"/>
                <w:szCs w:val="24"/>
              </w:rPr>
              <w:br/>
              <w:t>1857 - 1860                Ahmad Khan IV</w:t>
            </w:r>
            <w:r w:rsidRPr="0009460F">
              <w:rPr>
                <w:rFonts w:ascii="Times New Roman" w:hAnsi="Times New Roman" w:cs="Times New Roman"/>
                <w:sz w:val="24"/>
                <w:szCs w:val="24"/>
              </w:rPr>
              <w:br/>
              <w:t>1877                       Mehti Bek                          (b. 1844 - d. 1877)</w:t>
            </w:r>
          </w:p>
        </w:tc>
      </w:tr>
      <w:tr w:rsidR="00FC4F5C" w:rsidRPr="0009460F" w:rsidTr="00FC4F5C">
        <w:tc>
          <w:tcPr>
            <w:tcW w:w="9396" w:type="dxa"/>
            <w:shd w:val="clear" w:color="auto" w:fill="FFFF00"/>
          </w:tcPr>
          <w:p w:rsidR="00FC4F5C" w:rsidRPr="0009460F" w:rsidRDefault="00FC4F5C" w:rsidP="00695F0B">
            <w:pPr>
              <w:jc w:val="center"/>
              <w:rPr>
                <w:rFonts w:ascii="Times New Roman" w:hAnsi="Times New Roman" w:cs="Times New Roman"/>
                <w:b/>
                <w:sz w:val="24"/>
                <w:szCs w:val="24"/>
              </w:rPr>
            </w:pPr>
            <w:r w:rsidRPr="0009460F">
              <w:rPr>
                <w:rFonts w:ascii="Times New Roman" w:hAnsi="Times New Roman" w:cs="Times New Roman"/>
                <w:b/>
                <w:sz w:val="24"/>
                <w:szCs w:val="24"/>
              </w:rPr>
              <w:t>Kazi-Kumukh (Qazi-Qumuq)</w:t>
            </w:r>
          </w:p>
        </w:tc>
      </w:tr>
      <w:tr w:rsidR="00FC4F5C" w:rsidRPr="0009460F" w:rsidTr="00695F0B">
        <w:tc>
          <w:tcPr>
            <w:tcW w:w="9396" w:type="dxa"/>
            <w:shd w:val="clear" w:color="auto" w:fill="FFFF00"/>
          </w:tcPr>
          <w:p w:rsidR="00FC4F5C" w:rsidRPr="0009460F" w:rsidRDefault="00FC4F5C" w:rsidP="00695F0B">
            <w:pPr>
              <w:rPr>
                <w:rFonts w:ascii="Times New Roman" w:hAnsi="Times New Roman" w:cs="Times New Roman"/>
                <w:sz w:val="24"/>
                <w:szCs w:val="24"/>
              </w:rPr>
            </w:pPr>
            <w:r w:rsidRPr="0009460F">
              <w:rPr>
                <w:rFonts w:ascii="Times New Roman" w:hAnsi="Times New Roman" w:cs="Times New Roman"/>
                <w:sz w:val="24"/>
                <w:szCs w:val="24"/>
              </w:rPr>
              <w:t>c.778                      Kazi-Kumukh (Qazi-Qumuq), a Lak state, founded.</w:t>
            </w:r>
            <w:r w:rsidRPr="0009460F">
              <w:rPr>
                <w:rFonts w:ascii="Times New Roman" w:hAnsi="Times New Roman" w:cs="Times New Roman"/>
                <w:sz w:val="24"/>
                <w:szCs w:val="24"/>
              </w:rPr>
              <w:br/>
              <w:t>1642                       Tarki state separated, taking along the paramount</w:t>
            </w:r>
            <w:r w:rsidRPr="0009460F">
              <w:rPr>
                <w:rFonts w:ascii="Times New Roman" w:hAnsi="Times New Roman" w:cs="Times New Roman"/>
                <w:sz w:val="24"/>
                <w:szCs w:val="24"/>
              </w:rPr>
              <w:br/>
              <w:t>                             Dagestani title of Shamkhal.</w:t>
            </w:r>
            <w:r w:rsidRPr="0009460F">
              <w:rPr>
                <w:rFonts w:ascii="Times New Roman" w:hAnsi="Times New Roman" w:cs="Times New Roman"/>
                <w:sz w:val="24"/>
                <w:szCs w:val="24"/>
              </w:rPr>
              <w:br/>
              <w:t>1723 - 1734                Vassal of the Ottoman Empire.</w:t>
            </w:r>
            <w:r w:rsidRPr="0009460F">
              <w:rPr>
                <w:rFonts w:ascii="Times New Roman" w:hAnsi="Times New Roman" w:cs="Times New Roman"/>
                <w:sz w:val="24"/>
                <w:szCs w:val="24"/>
              </w:rPr>
              <w:br/>
              <w:t>1734 - 1736                Occupied by Persia.</w:t>
            </w:r>
            <w:r w:rsidRPr="0009460F">
              <w:rPr>
                <w:rFonts w:ascii="Times New Roman" w:hAnsi="Times New Roman" w:cs="Times New Roman"/>
                <w:sz w:val="24"/>
                <w:szCs w:val="24"/>
              </w:rPr>
              <w:br/>
              <w:t>1820                       Under the Russian suzerainty.</w:t>
            </w:r>
            <w:r w:rsidRPr="0009460F">
              <w:rPr>
                <w:rFonts w:ascii="Times New Roman" w:hAnsi="Times New Roman" w:cs="Times New Roman"/>
                <w:sz w:val="24"/>
                <w:szCs w:val="24"/>
              </w:rPr>
              <w:br/>
              <w:t>1859                       State abolished.</w:t>
            </w:r>
            <w:r w:rsidRPr="0009460F">
              <w:rPr>
                <w:rFonts w:ascii="Times New Roman" w:hAnsi="Times New Roman" w:cs="Times New Roman"/>
                <w:sz w:val="24"/>
                <w:szCs w:val="24"/>
              </w:rPr>
              <w:br/>
            </w:r>
            <w:r w:rsidRPr="0009460F">
              <w:rPr>
                <w:rFonts w:ascii="Times New Roman" w:hAnsi="Times New Roman" w:cs="Times New Roman"/>
                <w:sz w:val="24"/>
                <w:szCs w:val="24"/>
              </w:rPr>
              <w:lastRenderedPageBreak/>
              <w:t>1877                       Khanate briefly proclaimed in rebellion.</w:t>
            </w:r>
            <w:r w:rsidRPr="0009460F">
              <w:rPr>
                <w:rFonts w:ascii="Times New Roman" w:hAnsi="Times New Roman" w:cs="Times New Roman"/>
                <w:sz w:val="24"/>
                <w:szCs w:val="24"/>
              </w:rPr>
              <w:br/>
            </w:r>
            <w:r w:rsidRPr="0009460F">
              <w:rPr>
                <w:rFonts w:ascii="Times New Roman" w:hAnsi="Times New Roman" w:cs="Times New Roman"/>
                <w:b/>
                <w:sz w:val="24"/>
                <w:szCs w:val="24"/>
              </w:rPr>
              <w:t>Khans</w:t>
            </w:r>
            <w:r w:rsidRPr="0009460F">
              <w:rPr>
                <w:rFonts w:ascii="Times New Roman" w:hAnsi="Times New Roman" w:cs="Times New Roman"/>
                <w:sz w:val="24"/>
                <w:szCs w:val="24"/>
              </w:rPr>
              <w:br/>
              <w:t>1642 - 1700                `Ali Bek                           (b. 1615 - d. 1700)</w:t>
            </w:r>
            <w:r w:rsidRPr="0009460F">
              <w:rPr>
                <w:rFonts w:ascii="Times New Roman" w:hAnsi="Times New Roman" w:cs="Times New Roman"/>
                <w:sz w:val="24"/>
                <w:szCs w:val="24"/>
              </w:rPr>
              <w:br/>
              <w:t xml:space="preserve">1700 - 1741                Surkhay Khan I "Chulaq"            </w:t>
            </w:r>
            <w:r w:rsidRPr="0009460F">
              <w:rPr>
                <w:rFonts w:ascii="Times New Roman" w:hAnsi="Times New Roman" w:cs="Times New Roman"/>
                <w:sz w:val="24"/>
                <w:szCs w:val="24"/>
              </w:rPr>
              <w:br/>
              <w:t xml:space="preserve">                          (also assumed then vacant title of Shamkhal 1727-1734) (b. 1680 - d. 1748)</w:t>
            </w:r>
            <w:r w:rsidRPr="0009460F">
              <w:rPr>
                <w:rFonts w:ascii="Times New Roman" w:hAnsi="Times New Roman" w:cs="Times New Roman"/>
                <w:sz w:val="24"/>
                <w:szCs w:val="24"/>
              </w:rPr>
              <w:br/>
              <w:t>1741 - 1743                Murtuz `Ali Khan                   (b. 1703 - d. 1743)</w:t>
            </w:r>
            <w:r w:rsidRPr="0009460F">
              <w:rPr>
                <w:rFonts w:ascii="Times New Roman" w:hAnsi="Times New Roman" w:cs="Times New Roman"/>
                <w:sz w:val="24"/>
                <w:szCs w:val="24"/>
              </w:rPr>
              <w:br/>
              <w:t>1743 - 1789                Muhammad Khan                      (b. 1712 - d. 1789)</w:t>
            </w:r>
            <w:r w:rsidRPr="0009460F">
              <w:rPr>
                <w:rFonts w:ascii="Times New Roman" w:hAnsi="Times New Roman" w:cs="Times New Roman"/>
                <w:sz w:val="24"/>
                <w:szCs w:val="24"/>
              </w:rPr>
              <w:br/>
              <w:t>1789 - 1820                Surkhay Khan II "Khun-Butta"       (b. 1744 - d. 1827)</w:t>
            </w:r>
            <w:r w:rsidRPr="0009460F">
              <w:rPr>
                <w:rFonts w:ascii="Times New Roman" w:hAnsi="Times New Roman" w:cs="Times New Roman"/>
                <w:sz w:val="24"/>
                <w:szCs w:val="24"/>
              </w:rPr>
              <w:br/>
              <w:t>1820 - 1836                Aslan Khan                         (b. 1781 - d. 1836)</w:t>
            </w:r>
            <w:r w:rsidRPr="0009460F">
              <w:rPr>
                <w:rFonts w:ascii="Times New Roman" w:hAnsi="Times New Roman" w:cs="Times New Roman"/>
                <w:sz w:val="24"/>
                <w:szCs w:val="24"/>
              </w:rPr>
              <w:br/>
              <w:t>1836                       Nutsal Agha Khan                   (b. 1810 - d. 1836)</w:t>
            </w:r>
            <w:r w:rsidRPr="0009460F">
              <w:rPr>
                <w:rFonts w:ascii="Times New Roman" w:hAnsi="Times New Roman" w:cs="Times New Roman"/>
                <w:sz w:val="24"/>
                <w:szCs w:val="24"/>
              </w:rPr>
              <w:br/>
              <w:t>1836 - 1838                Muhammad Mirza Khan                (b. 1815 - d. 1838)</w:t>
            </w:r>
            <w:r w:rsidRPr="0009460F">
              <w:rPr>
                <w:rFonts w:ascii="Times New Roman" w:hAnsi="Times New Roman" w:cs="Times New Roman"/>
                <w:sz w:val="24"/>
                <w:szCs w:val="24"/>
              </w:rPr>
              <w:br/>
              <w:t>1838 - 1847                `Abd ar-Rahman Khan                (b. 1820 - d. 1848)</w:t>
            </w:r>
            <w:r w:rsidRPr="0009460F">
              <w:rPr>
                <w:rFonts w:ascii="Times New Roman" w:hAnsi="Times New Roman" w:cs="Times New Roman"/>
                <w:sz w:val="24"/>
                <w:szCs w:val="24"/>
              </w:rPr>
              <w:br/>
              <w:t>1838 - 1842                Umi Qulsum Bike (f) -Regent        (b. 1780 - d. af.1847)</w:t>
            </w:r>
            <w:r w:rsidRPr="0009460F">
              <w:rPr>
                <w:rFonts w:ascii="Times New Roman" w:hAnsi="Times New Roman" w:cs="Times New Roman"/>
                <w:sz w:val="24"/>
                <w:szCs w:val="24"/>
              </w:rPr>
              <w:br/>
              <w:t>1847 - 1859                Aglar Khan                         (b. 1817 - d. 1859)</w:t>
            </w:r>
            <w:r w:rsidRPr="0009460F">
              <w:rPr>
                <w:rFonts w:ascii="Times New Roman" w:hAnsi="Times New Roman" w:cs="Times New Roman"/>
                <w:sz w:val="24"/>
                <w:szCs w:val="24"/>
              </w:rPr>
              <w:br/>
              <w:t>1877                       Ja´far Khan</w:t>
            </w:r>
          </w:p>
        </w:tc>
      </w:tr>
      <w:tr w:rsidR="00FC4F5C" w:rsidRPr="0009460F" w:rsidTr="00FC4F5C">
        <w:tc>
          <w:tcPr>
            <w:tcW w:w="9396" w:type="dxa"/>
            <w:shd w:val="clear" w:color="auto" w:fill="FFFF00"/>
          </w:tcPr>
          <w:p w:rsidR="00FC4F5C" w:rsidRPr="0009460F" w:rsidRDefault="00FC4F5C" w:rsidP="00695F0B">
            <w:pPr>
              <w:jc w:val="center"/>
              <w:rPr>
                <w:rFonts w:ascii="Times New Roman" w:hAnsi="Times New Roman" w:cs="Times New Roman"/>
                <w:b/>
                <w:sz w:val="24"/>
                <w:szCs w:val="24"/>
              </w:rPr>
            </w:pPr>
            <w:r w:rsidRPr="0009460F">
              <w:rPr>
                <w:rFonts w:ascii="Times New Roman" w:hAnsi="Times New Roman" w:cs="Times New Roman"/>
                <w:b/>
                <w:sz w:val="24"/>
                <w:szCs w:val="24"/>
              </w:rPr>
              <w:t>Kumyk beyliks</w:t>
            </w:r>
            <w:bookmarkStart w:id="8" w:name="Kumyk-beyliks"/>
            <w:bookmarkEnd w:id="8"/>
          </w:p>
        </w:tc>
      </w:tr>
      <w:tr w:rsidR="00FC4F5C" w:rsidRPr="0009460F" w:rsidTr="00695F0B">
        <w:tc>
          <w:tcPr>
            <w:tcW w:w="9396" w:type="dxa"/>
            <w:shd w:val="clear" w:color="auto" w:fill="FFFF00"/>
          </w:tcPr>
          <w:p w:rsidR="00FC4F5C" w:rsidRPr="0009460F" w:rsidRDefault="00FC4F5C" w:rsidP="00695F0B">
            <w:pPr>
              <w:rPr>
                <w:rFonts w:ascii="Times New Roman" w:hAnsi="Times New Roman" w:cs="Times New Roman"/>
                <w:sz w:val="24"/>
                <w:szCs w:val="24"/>
              </w:rPr>
            </w:pPr>
            <w:r w:rsidRPr="0009460F">
              <w:rPr>
                <w:rFonts w:ascii="Times New Roman" w:hAnsi="Times New Roman" w:cs="Times New Roman"/>
                <w:sz w:val="24"/>
                <w:szCs w:val="24"/>
              </w:rPr>
              <w:t>1735                       Endirey, Aqsay and Kostek, the three northernmost sub-states</w:t>
            </w:r>
            <w:r w:rsidRPr="0009460F">
              <w:rPr>
                <w:rFonts w:ascii="Times New Roman" w:hAnsi="Times New Roman" w:cs="Times New Roman"/>
                <w:sz w:val="24"/>
                <w:szCs w:val="24"/>
              </w:rPr>
              <w:br/>
              <w:t>                             of Tarki, remained under the Russian suzerainty, effectively</w:t>
            </w:r>
            <w:r w:rsidRPr="0009460F">
              <w:rPr>
                <w:rFonts w:ascii="Times New Roman" w:hAnsi="Times New Roman" w:cs="Times New Roman"/>
                <w:sz w:val="24"/>
                <w:szCs w:val="24"/>
              </w:rPr>
              <w:br/>
              <w:t>                             separated from Tarki.</w:t>
            </w:r>
            <w:r w:rsidRPr="0009460F">
              <w:rPr>
                <w:rFonts w:ascii="Times New Roman" w:hAnsi="Times New Roman" w:cs="Times New Roman"/>
                <w:sz w:val="24"/>
                <w:szCs w:val="24"/>
              </w:rPr>
              <w:br/>
              <w:t>1746                       A confederacy formed, referred to as the Kumyk beyliks by the</w:t>
            </w:r>
            <w:r w:rsidRPr="0009460F">
              <w:rPr>
                <w:rFonts w:ascii="Times New Roman" w:hAnsi="Times New Roman" w:cs="Times New Roman"/>
                <w:sz w:val="24"/>
                <w:szCs w:val="24"/>
              </w:rPr>
              <w:br/>
              <w:t>                             Russians, led by senior ruler of Endirey.</w:t>
            </w:r>
            <w:r w:rsidRPr="0009460F">
              <w:rPr>
                <w:rFonts w:ascii="Times New Roman" w:hAnsi="Times New Roman" w:cs="Times New Roman"/>
                <w:sz w:val="24"/>
                <w:szCs w:val="24"/>
              </w:rPr>
              <w:br/>
              <w:t>1828                       Autonomy ended, the remains of three polities became estates</w:t>
            </w:r>
            <w:r w:rsidRPr="0009460F">
              <w:rPr>
                <w:rFonts w:ascii="Times New Roman" w:hAnsi="Times New Roman" w:cs="Times New Roman"/>
                <w:sz w:val="24"/>
                <w:szCs w:val="24"/>
              </w:rPr>
              <w:br/>
              <w:t>                             within Russia.</w:t>
            </w:r>
            <w:r w:rsidRPr="0009460F">
              <w:rPr>
                <w:rFonts w:ascii="Times New Roman" w:hAnsi="Times New Roman" w:cs="Times New Roman"/>
                <w:sz w:val="24"/>
                <w:szCs w:val="24"/>
              </w:rPr>
              <w:br/>
            </w:r>
            <w:r w:rsidRPr="0009460F">
              <w:rPr>
                <w:rFonts w:ascii="Times New Roman" w:hAnsi="Times New Roman" w:cs="Times New Roman"/>
                <w:b/>
                <w:sz w:val="24"/>
                <w:szCs w:val="24"/>
              </w:rPr>
              <w:t>Senior rulers of Endirey (title Ullu Biy)</w:t>
            </w:r>
            <w:r w:rsidRPr="0009460F">
              <w:rPr>
                <w:rFonts w:ascii="Times New Roman" w:hAnsi="Times New Roman" w:cs="Times New Roman"/>
                <w:b/>
                <w:sz w:val="24"/>
                <w:szCs w:val="24"/>
              </w:rPr>
              <w:br/>
            </w:r>
            <w:r w:rsidRPr="0009460F">
              <w:rPr>
                <w:rFonts w:ascii="Times New Roman" w:hAnsi="Times New Roman" w:cs="Times New Roman"/>
                <w:sz w:val="24"/>
                <w:szCs w:val="24"/>
              </w:rPr>
              <w:t>c.1740                     Adil Giray</w:t>
            </w:r>
            <w:r w:rsidRPr="0009460F">
              <w:rPr>
                <w:rFonts w:ascii="Times New Roman" w:hAnsi="Times New Roman" w:cs="Times New Roman"/>
                <w:sz w:val="24"/>
                <w:szCs w:val="24"/>
              </w:rPr>
              <w:br/>
              <w:t>bf.1743 - 1764             Alish Bek Hamzai                   (d. 1764)</w:t>
            </w:r>
            <w:r w:rsidRPr="0009460F">
              <w:rPr>
                <w:rFonts w:ascii="Times New Roman" w:hAnsi="Times New Roman" w:cs="Times New Roman"/>
                <w:sz w:val="24"/>
                <w:szCs w:val="24"/>
              </w:rPr>
              <w:br/>
              <w:t>1764 - af.1782             Temir Hamzai</w:t>
            </w:r>
            <w:r w:rsidRPr="0009460F">
              <w:rPr>
                <w:rFonts w:ascii="Times New Roman" w:hAnsi="Times New Roman" w:cs="Times New Roman"/>
                <w:sz w:val="24"/>
                <w:szCs w:val="24"/>
              </w:rPr>
              <w:br/>
              <w:t>17.. - 1818                Kara Murza Temiri</w:t>
            </w:r>
            <w:r w:rsidRPr="0009460F">
              <w:rPr>
                <w:rFonts w:ascii="Times New Roman" w:hAnsi="Times New Roman" w:cs="Times New Roman"/>
                <w:sz w:val="24"/>
                <w:szCs w:val="24"/>
              </w:rPr>
              <w:br/>
              <w:t>1818 - 182.                Shefi Bek Temiri</w:t>
            </w:r>
          </w:p>
        </w:tc>
      </w:tr>
      <w:tr w:rsidR="00FC4F5C" w:rsidRPr="0009460F" w:rsidTr="00FC4F5C">
        <w:tc>
          <w:tcPr>
            <w:tcW w:w="9396" w:type="dxa"/>
            <w:shd w:val="clear" w:color="auto" w:fill="FFFF00"/>
          </w:tcPr>
          <w:p w:rsidR="00FC4F5C" w:rsidRPr="0009460F" w:rsidRDefault="00FC4F5C" w:rsidP="00695F0B">
            <w:pPr>
              <w:jc w:val="center"/>
              <w:rPr>
                <w:rFonts w:ascii="Times New Roman" w:hAnsi="Times New Roman" w:cs="Times New Roman"/>
                <w:b/>
                <w:sz w:val="24"/>
                <w:szCs w:val="24"/>
              </w:rPr>
            </w:pPr>
            <w:r w:rsidRPr="0009460F">
              <w:rPr>
                <w:rFonts w:ascii="Times New Roman" w:hAnsi="Times New Roman" w:cs="Times New Roman"/>
                <w:b/>
                <w:sz w:val="24"/>
                <w:szCs w:val="24"/>
              </w:rPr>
              <w:t>Kazi-Kumukh (Qazi-Qumuq)</w:t>
            </w:r>
          </w:p>
        </w:tc>
      </w:tr>
      <w:tr w:rsidR="00FC4F5C" w:rsidRPr="0009460F" w:rsidTr="00695F0B">
        <w:tc>
          <w:tcPr>
            <w:tcW w:w="9396" w:type="dxa"/>
            <w:shd w:val="clear" w:color="auto" w:fill="FFFF00"/>
          </w:tcPr>
          <w:p w:rsidR="00FC4F5C" w:rsidRPr="0009460F" w:rsidRDefault="00FC4F5C" w:rsidP="00695F0B">
            <w:pPr>
              <w:rPr>
                <w:rFonts w:ascii="Times New Roman" w:hAnsi="Times New Roman" w:cs="Times New Roman"/>
                <w:sz w:val="24"/>
                <w:szCs w:val="24"/>
              </w:rPr>
            </w:pPr>
            <w:r w:rsidRPr="0009460F">
              <w:rPr>
                <w:rFonts w:ascii="Times New Roman" w:hAnsi="Times New Roman" w:cs="Times New Roman"/>
                <w:sz w:val="24"/>
                <w:szCs w:val="24"/>
              </w:rPr>
              <w:t>c.778                      Kazi-Kumukh (Qazi-Qumuq), a Lak state, founded.</w:t>
            </w:r>
            <w:r w:rsidRPr="0009460F">
              <w:rPr>
                <w:rFonts w:ascii="Times New Roman" w:hAnsi="Times New Roman" w:cs="Times New Roman"/>
                <w:sz w:val="24"/>
                <w:szCs w:val="24"/>
              </w:rPr>
              <w:br/>
              <w:t>1642                       Tarki state separated, taking along the paramount</w:t>
            </w:r>
            <w:r w:rsidRPr="0009460F">
              <w:rPr>
                <w:rFonts w:ascii="Times New Roman" w:hAnsi="Times New Roman" w:cs="Times New Roman"/>
                <w:sz w:val="24"/>
                <w:szCs w:val="24"/>
              </w:rPr>
              <w:br/>
              <w:t>                             Dagestani title of Shamkhal.</w:t>
            </w:r>
            <w:r w:rsidRPr="0009460F">
              <w:rPr>
                <w:rFonts w:ascii="Times New Roman" w:hAnsi="Times New Roman" w:cs="Times New Roman"/>
                <w:sz w:val="24"/>
                <w:szCs w:val="24"/>
              </w:rPr>
              <w:br/>
              <w:t>1723 - 1734                Vassal of the Ottoman Empire.</w:t>
            </w:r>
            <w:r w:rsidRPr="0009460F">
              <w:rPr>
                <w:rFonts w:ascii="Times New Roman" w:hAnsi="Times New Roman" w:cs="Times New Roman"/>
                <w:sz w:val="24"/>
                <w:szCs w:val="24"/>
              </w:rPr>
              <w:br/>
              <w:t>1734 - 1736                Occupied by Persia.</w:t>
            </w:r>
            <w:r w:rsidRPr="0009460F">
              <w:rPr>
                <w:rFonts w:ascii="Times New Roman" w:hAnsi="Times New Roman" w:cs="Times New Roman"/>
                <w:sz w:val="24"/>
                <w:szCs w:val="24"/>
              </w:rPr>
              <w:br/>
              <w:t>1820                       Under the Russian suzerainty.</w:t>
            </w:r>
            <w:r w:rsidRPr="0009460F">
              <w:rPr>
                <w:rFonts w:ascii="Times New Roman" w:hAnsi="Times New Roman" w:cs="Times New Roman"/>
                <w:sz w:val="24"/>
                <w:szCs w:val="24"/>
              </w:rPr>
              <w:br/>
              <w:t>1859                       State abolished.</w:t>
            </w:r>
            <w:r w:rsidRPr="0009460F">
              <w:rPr>
                <w:rFonts w:ascii="Times New Roman" w:hAnsi="Times New Roman" w:cs="Times New Roman"/>
                <w:sz w:val="24"/>
                <w:szCs w:val="24"/>
              </w:rPr>
              <w:br/>
              <w:t>1877                       Khanate briefly proclaimed in rebellion.</w:t>
            </w:r>
            <w:r w:rsidRPr="0009460F">
              <w:rPr>
                <w:rFonts w:ascii="Times New Roman" w:hAnsi="Times New Roman" w:cs="Times New Roman"/>
                <w:sz w:val="24"/>
                <w:szCs w:val="24"/>
              </w:rPr>
              <w:br/>
            </w:r>
            <w:r w:rsidRPr="0009460F">
              <w:rPr>
                <w:rFonts w:ascii="Times New Roman" w:hAnsi="Times New Roman" w:cs="Times New Roman"/>
                <w:b/>
                <w:sz w:val="24"/>
                <w:szCs w:val="24"/>
              </w:rPr>
              <w:t>Khans</w:t>
            </w:r>
            <w:r w:rsidRPr="0009460F">
              <w:rPr>
                <w:rFonts w:ascii="Times New Roman" w:hAnsi="Times New Roman" w:cs="Times New Roman"/>
                <w:sz w:val="24"/>
                <w:szCs w:val="24"/>
              </w:rPr>
              <w:br/>
              <w:t xml:space="preserve">1642 - 1700                `Ali Bek                           </w:t>
            </w:r>
            <w:r w:rsidRPr="0009460F">
              <w:rPr>
                <w:rFonts w:ascii="Times New Roman" w:hAnsi="Times New Roman" w:cs="Times New Roman"/>
                <w:sz w:val="24"/>
                <w:szCs w:val="24"/>
              </w:rPr>
              <w:br/>
              <w:t>1700 - 1741                Surkhay Khan I "Chulaq"            (b. 1680 - d. 1748)</w:t>
            </w:r>
            <w:r w:rsidRPr="0009460F">
              <w:rPr>
                <w:rFonts w:ascii="Times New Roman" w:hAnsi="Times New Roman" w:cs="Times New Roman"/>
                <w:sz w:val="24"/>
                <w:szCs w:val="24"/>
              </w:rPr>
              <w:br/>
              <w:t>                             (also assumed then vacant title of Shamkhal 1727-1734)</w:t>
            </w:r>
          </w:p>
          <w:p w:rsidR="00FC4F5C" w:rsidRPr="0009460F" w:rsidRDefault="00FC4F5C" w:rsidP="00695F0B">
            <w:pPr>
              <w:rPr>
                <w:rFonts w:ascii="Times New Roman" w:hAnsi="Times New Roman" w:cs="Times New Roman"/>
                <w:sz w:val="24"/>
                <w:szCs w:val="24"/>
              </w:rPr>
            </w:pPr>
            <w:r w:rsidRPr="0009460F">
              <w:rPr>
                <w:rFonts w:ascii="Times New Roman" w:hAnsi="Times New Roman" w:cs="Times New Roman"/>
                <w:sz w:val="24"/>
                <w:szCs w:val="24"/>
              </w:rPr>
              <w:t xml:space="preserve">                            (b. 1615 - d. 1700)</w:t>
            </w:r>
            <w:r w:rsidRPr="0009460F">
              <w:rPr>
                <w:rFonts w:ascii="Times New Roman" w:hAnsi="Times New Roman" w:cs="Times New Roman"/>
                <w:sz w:val="24"/>
                <w:szCs w:val="24"/>
              </w:rPr>
              <w:br/>
              <w:t>1741 - 1743                Murtuz `Ali Khan                   (b. 1703 - d. 1743)</w:t>
            </w:r>
            <w:r w:rsidRPr="0009460F">
              <w:rPr>
                <w:rFonts w:ascii="Times New Roman" w:hAnsi="Times New Roman" w:cs="Times New Roman"/>
                <w:sz w:val="24"/>
                <w:szCs w:val="24"/>
              </w:rPr>
              <w:br/>
              <w:t>1743 - 1789                Muhammad Khan                      (b. 1712 - d. 1789)</w:t>
            </w:r>
            <w:r w:rsidRPr="0009460F">
              <w:rPr>
                <w:rFonts w:ascii="Times New Roman" w:hAnsi="Times New Roman" w:cs="Times New Roman"/>
                <w:sz w:val="24"/>
                <w:szCs w:val="24"/>
              </w:rPr>
              <w:br/>
              <w:t>1789 - 1820                Surkhay Khan II "Khun-Butta"       (b. 1744 - d. 1827)</w:t>
            </w:r>
            <w:r w:rsidRPr="0009460F">
              <w:rPr>
                <w:rFonts w:ascii="Times New Roman" w:hAnsi="Times New Roman" w:cs="Times New Roman"/>
                <w:sz w:val="24"/>
                <w:szCs w:val="24"/>
              </w:rPr>
              <w:br/>
            </w:r>
            <w:r w:rsidRPr="0009460F">
              <w:rPr>
                <w:rFonts w:ascii="Times New Roman" w:hAnsi="Times New Roman" w:cs="Times New Roman"/>
                <w:sz w:val="24"/>
                <w:szCs w:val="24"/>
              </w:rPr>
              <w:lastRenderedPageBreak/>
              <w:t>1820 - 1836                Aslan Khan                         (b. 1781 - d. 1836)</w:t>
            </w:r>
            <w:r w:rsidRPr="0009460F">
              <w:rPr>
                <w:rFonts w:ascii="Times New Roman" w:hAnsi="Times New Roman" w:cs="Times New Roman"/>
                <w:sz w:val="24"/>
                <w:szCs w:val="24"/>
              </w:rPr>
              <w:br/>
              <w:t>1836                       Nutsal Agha Khan                   (b. 1810 - d. 1836)</w:t>
            </w:r>
            <w:r w:rsidRPr="0009460F">
              <w:rPr>
                <w:rFonts w:ascii="Times New Roman" w:hAnsi="Times New Roman" w:cs="Times New Roman"/>
                <w:sz w:val="24"/>
                <w:szCs w:val="24"/>
              </w:rPr>
              <w:br/>
              <w:t>1836 - 1838                Muhammad Mirza Khan                (b. 1815 - d. 1838)</w:t>
            </w:r>
            <w:r w:rsidRPr="0009460F">
              <w:rPr>
                <w:rFonts w:ascii="Times New Roman" w:hAnsi="Times New Roman" w:cs="Times New Roman"/>
                <w:sz w:val="24"/>
                <w:szCs w:val="24"/>
              </w:rPr>
              <w:br/>
              <w:t>1838 - 1847                `Abd ar-Rahman Khan                (b. 1820 - d. 1848)</w:t>
            </w:r>
            <w:r w:rsidRPr="0009460F">
              <w:rPr>
                <w:rFonts w:ascii="Times New Roman" w:hAnsi="Times New Roman" w:cs="Times New Roman"/>
                <w:sz w:val="24"/>
                <w:szCs w:val="24"/>
              </w:rPr>
              <w:br/>
              <w:t>1838 - 1842                Umi Qulsum Bike (f) -Regent        (b. 1780 - d. af.1847)</w:t>
            </w:r>
            <w:r w:rsidRPr="0009460F">
              <w:rPr>
                <w:rFonts w:ascii="Times New Roman" w:hAnsi="Times New Roman" w:cs="Times New Roman"/>
                <w:sz w:val="24"/>
                <w:szCs w:val="24"/>
              </w:rPr>
              <w:br/>
              <w:t>1847 - 1859                Aglar Khan                         (b. 1817 - d. 1859)</w:t>
            </w:r>
            <w:r w:rsidRPr="0009460F">
              <w:rPr>
                <w:rFonts w:ascii="Times New Roman" w:hAnsi="Times New Roman" w:cs="Times New Roman"/>
                <w:sz w:val="24"/>
                <w:szCs w:val="24"/>
              </w:rPr>
              <w:br/>
              <w:t>1877                       Ja´far Khan</w:t>
            </w:r>
            <w:r w:rsidRPr="0009460F">
              <w:rPr>
                <w:rFonts w:ascii="Times New Roman" w:hAnsi="Times New Roman" w:cs="Times New Roman"/>
                <w:sz w:val="24"/>
                <w:szCs w:val="24"/>
              </w:rPr>
              <w:br/>
            </w:r>
            <w:r w:rsidRPr="0009460F">
              <w:rPr>
                <w:rFonts w:ascii="Times New Roman" w:hAnsi="Times New Roman" w:cs="Times New Roman"/>
                <w:b/>
                <w:sz w:val="24"/>
                <w:szCs w:val="24"/>
              </w:rPr>
              <w:t>Kumyk beyliks</w:t>
            </w:r>
            <w:r w:rsidRPr="0009460F">
              <w:rPr>
                <w:rFonts w:ascii="Times New Roman" w:hAnsi="Times New Roman" w:cs="Times New Roman"/>
                <w:sz w:val="24"/>
                <w:szCs w:val="24"/>
              </w:rPr>
              <w:br/>
              <w:t>1735                       Endirey, Aqsay and Kostek, the three northernmost sub-states</w:t>
            </w:r>
            <w:r w:rsidRPr="0009460F">
              <w:rPr>
                <w:rFonts w:ascii="Times New Roman" w:hAnsi="Times New Roman" w:cs="Times New Roman"/>
                <w:sz w:val="24"/>
                <w:szCs w:val="24"/>
              </w:rPr>
              <w:br/>
              <w:t>                             of </w:t>
            </w:r>
            <w:hyperlink r:id="rId435" w:anchor="Tarki" w:history="1">
              <w:r w:rsidRPr="0009460F">
                <w:rPr>
                  <w:rFonts w:ascii="Times New Roman" w:hAnsi="Times New Roman" w:cs="Times New Roman"/>
                  <w:sz w:val="24"/>
                  <w:szCs w:val="24"/>
                </w:rPr>
                <w:t>Tarki</w:t>
              </w:r>
            </w:hyperlink>
            <w:r w:rsidRPr="0009460F">
              <w:rPr>
                <w:rFonts w:ascii="Times New Roman" w:hAnsi="Times New Roman" w:cs="Times New Roman"/>
                <w:sz w:val="24"/>
                <w:szCs w:val="24"/>
              </w:rPr>
              <w:t>, remained under the Russian suzerainty, effectively</w:t>
            </w:r>
            <w:r w:rsidRPr="0009460F">
              <w:rPr>
                <w:rFonts w:ascii="Times New Roman" w:hAnsi="Times New Roman" w:cs="Times New Roman"/>
                <w:sz w:val="24"/>
                <w:szCs w:val="24"/>
              </w:rPr>
              <w:br/>
              <w:t>                             separated from Tarki.</w:t>
            </w:r>
            <w:r w:rsidRPr="0009460F">
              <w:rPr>
                <w:rFonts w:ascii="Times New Roman" w:hAnsi="Times New Roman" w:cs="Times New Roman"/>
                <w:sz w:val="24"/>
                <w:szCs w:val="24"/>
              </w:rPr>
              <w:br/>
              <w:t>1746                       A confederacy formed, referred to as the Kumyk beyliks by the</w:t>
            </w:r>
            <w:r w:rsidRPr="0009460F">
              <w:rPr>
                <w:rFonts w:ascii="Times New Roman" w:hAnsi="Times New Roman" w:cs="Times New Roman"/>
                <w:sz w:val="24"/>
                <w:szCs w:val="24"/>
              </w:rPr>
              <w:br/>
              <w:t>                             Russians, led by senior ruler of Endirey.</w:t>
            </w:r>
            <w:r w:rsidRPr="0009460F">
              <w:rPr>
                <w:rFonts w:ascii="Times New Roman" w:hAnsi="Times New Roman" w:cs="Times New Roman"/>
                <w:sz w:val="24"/>
                <w:szCs w:val="24"/>
              </w:rPr>
              <w:br/>
              <w:t>1828                       Autonomy ended, the remains of three polities became estates</w:t>
            </w:r>
            <w:r w:rsidRPr="0009460F">
              <w:rPr>
                <w:rFonts w:ascii="Times New Roman" w:hAnsi="Times New Roman" w:cs="Times New Roman"/>
                <w:sz w:val="24"/>
                <w:szCs w:val="24"/>
              </w:rPr>
              <w:br/>
              <w:t>                             within Russia.</w:t>
            </w:r>
            <w:r w:rsidRPr="0009460F">
              <w:rPr>
                <w:rFonts w:ascii="Times New Roman" w:hAnsi="Times New Roman" w:cs="Times New Roman"/>
                <w:sz w:val="24"/>
                <w:szCs w:val="24"/>
              </w:rPr>
              <w:br/>
            </w:r>
            <w:r w:rsidRPr="0009460F">
              <w:rPr>
                <w:rFonts w:ascii="Times New Roman" w:hAnsi="Times New Roman" w:cs="Times New Roman"/>
                <w:b/>
                <w:sz w:val="24"/>
                <w:szCs w:val="24"/>
              </w:rPr>
              <w:t>Senior rulers of Endirey (title Ullu Biy)</w:t>
            </w:r>
            <w:r w:rsidRPr="0009460F">
              <w:rPr>
                <w:rFonts w:ascii="Times New Roman" w:hAnsi="Times New Roman" w:cs="Times New Roman"/>
                <w:sz w:val="24"/>
                <w:szCs w:val="24"/>
              </w:rPr>
              <w:br/>
              <w:t>c.1740                     Adil Giray</w:t>
            </w:r>
            <w:r w:rsidRPr="0009460F">
              <w:rPr>
                <w:rFonts w:ascii="Times New Roman" w:hAnsi="Times New Roman" w:cs="Times New Roman"/>
                <w:sz w:val="24"/>
                <w:szCs w:val="24"/>
              </w:rPr>
              <w:br/>
              <w:t>bf.1743 - 1764             Alish Bek Hamzai                   (d. 1764)</w:t>
            </w:r>
            <w:r w:rsidRPr="0009460F">
              <w:rPr>
                <w:rFonts w:ascii="Times New Roman" w:hAnsi="Times New Roman" w:cs="Times New Roman"/>
                <w:sz w:val="24"/>
                <w:szCs w:val="24"/>
              </w:rPr>
              <w:br/>
              <w:t>1764 - af.1782             Temir Hamzai</w:t>
            </w:r>
            <w:r w:rsidRPr="0009460F">
              <w:rPr>
                <w:rFonts w:ascii="Times New Roman" w:hAnsi="Times New Roman" w:cs="Times New Roman"/>
                <w:sz w:val="24"/>
                <w:szCs w:val="24"/>
              </w:rPr>
              <w:br/>
              <w:t>17.. - 1818                Kara Murza Temiri</w:t>
            </w:r>
            <w:r w:rsidRPr="0009460F">
              <w:rPr>
                <w:rFonts w:ascii="Times New Roman" w:hAnsi="Times New Roman" w:cs="Times New Roman"/>
                <w:sz w:val="24"/>
                <w:szCs w:val="24"/>
              </w:rPr>
              <w:br/>
              <w:t>1818 - 182.                Shefi Bek Temiri</w:t>
            </w:r>
          </w:p>
        </w:tc>
      </w:tr>
      <w:tr w:rsidR="00FC4F5C" w:rsidRPr="0009460F" w:rsidTr="00FC4F5C">
        <w:tc>
          <w:tcPr>
            <w:tcW w:w="9396" w:type="dxa"/>
            <w:shd w:val="clear" w:color="auto" w:fill="FFFF00"/>
          </w:tcPr>
          <w:p w:rsidR="00FC4F5C" w:rsidRPr="0009460F" w:rsidRDefault="00FC4F5C" w:rsidP="00695F0B">
            <w:pPr>
              <w:jc w:val="center"/>
              <w:rPr>
                <w:rFonts w:ascii="Times New Roman" w:hAnsi="Times New Roman" w:cs="Times New Roman"/>
                <w:b/>
                <w:sz w:val="24"/>
                <w:szCs w:val="24"/>
              </w:rPr>
            </w:pPr>
            <w:r w:rsidRPr="0009460F">
              <w:rPr>
                <w:rFonts w:ascii="Times New Roman" w:hAnsi="Times New Roman" w:cs="Times New Roman"/>
                <w:b/>
                <w:sz w:val="24"/>
                <w:szCs w:val="24"/>
              </w:rPr>
              <w:t>Kyura (Qurah)</w:t>
            </w:r>
            <w:bookmarkStart w:id="9" w:name="Kyura"/>
            <w:bookmarkEnd w:id="9"/>
          </w:p>
        </w:tc>
      </w:tr>
      <w:tr w:rsidR="00FC4F5C" w:rsidRPr="0009460F" w:rsidTr="00695F0B">
        <w:tc>
          <w:tcPr>
            <w:tcW w:w="9396" w:type="dxa"/>
            <w:shd w:val="clear" w:color="auto" w:fill="FFFF00"/>
          </w:tcPr>
          <w:p w:rsidR="00FC4F5C" w:rsidRPr="0009460F" w:rsidRDefault="00FC4F5C" w:rsidP="00695F0B">
            <w:pPr>
              <w:rPr>
                <w:rFonts w:ascii="Times New Roman" w:hAnsi="Times New Roman" w:cs="Times New Roman"/>
                <w:sz w:val="24"/>
                <w:szCs w:val="24"/>
              </w:rPr>
            </w:pPr>
            <w:r w:rsidRPr="0009460F">
              <w:rPr>
                <w:rFonts w:ascii="Times New Roman" w:hAnsi="Times New Roman" w:cs="Times New Roman"/>
                <w:sz w:val="24"/>
                <w:szCs w:val="24"/>
              </w:rPr>
              <w:t>c.1356                     Kurakh, a Lower Lezgian society, founded, led by elected</w:t>
            </w:r>
            <w:r w:rsidRPr="0009460F">
              <w:rPr>
                <w:rFonts w:ascii="Times New Roman" w:hAnsi="Times New Roman" w:cs="Times New Roman"/>
                <w:sz w:val="24"/>
                <w:szCs w:val="24"/>
              </w:rPr>
              <w:br/>
              <w:t>                             Elder (Kavkha).</w:t>
            </w:r>
            <w:r w:rsidRPr="0009460F">
              <w:rPr>
                <w:rFonts w:ascii="Times New Roman" w:hAnsi="Times New Roman" w:cs="Times New Roman"/>
                <w:sz w:val="24"/>
                <w:szCs w:val="24"/>
              </w:rPr>
              <w:br/>
              <w:t>1788                       Kyura (Qurah) khanate founded from Kurakh and several other</w:t>
            </w:r>
            <w:r w:rsidRPr="0009460F">
              <w:rPr>
                <w:rFonts w:ascii="Times New Roman" w:hAnsi="Times New Roman" w:cs="Times New Roman"/>
                <w:sz w:val="24"/>
                <w:szCs w:val="24"/>
              </w:rPr>
              <w:br/>
              <w:t>                             societies, a vassal of khanate of Quba (Kuba).</w:t>
            </w:r>
            <w:r w:rsidRPr="0009460F">
              <w:rPr>
                <w:rFonts w:ascii="Times New Roman" w:hAnsi="Times New Roman" w:cs="Times New Roman"/>
                <w:sz w:val="24"/>
                <w:szCs w:val="24"/>
              </w:rPr>
              <w:br/>
              <w:t>1789 - 1812                Annexed to Kazi-Kumukh.</w:t>
            </w:r>
            <w:r w:rsidRPr="0009460F">
              <w:rPr>
                <w:rFonts w:ascii="Times New Roman" w:hAnsi="Times New Roman" w:cs="Times New Roman"/>
                <w:sz w:val="24"/>
                <w:szCs w:val="24"/>
              </w:rPr>
              <w:br/>
              <w:t>1812                       Khanate re-established under the Russian suzerainty.</w:t>
            </w:r>
            <w:r w:rsidRPr="0009460F">
              <w:rPr>
                <w:rFonts w:ascii="Times New Roman" w:hAnsi="Times New Roman" w:cs="Times New Roman"/>
                <w:sz w:val="24"/>
                <w:szCs w:val="24"/>
              </w:rPr>
              <w:br/>
              <w:t>1841 - 1842                In pro-Imamate rebellion against Russia (again 1847-1848).</w:t>
            </w:r>
            <w:r w:rsidRPr="0009460F">
              <w:rPr>
                <w:rFonts w:ascii="Times New Roman" w:hAnsi="Times New Roman" w:cs="Times New Roman"/>
                <w:sz w:val="24"/>
                <w:szCs w:val="24"/>
              </w:rPr>
              <w:br/>
              <w:t>1864                       State abolished.</w:t>
            </w:r>
            <w:r w:rsidRPr="0009460F">
              <w:rPr>
                <w:rFonts w:ascii="Times New Roman" w:hAnsi="Times New Roman" w:cs="Times New Roman"/>
                <w:sz w:val="24"/>
                <w:szCs w:val="24"/>
              </w:rPr>
              <w:br/>
              <w:t>1877                       Khanate briefly proclaimed in rebellion.</w:t>
            </w:r>
            <w:r w:rsidRPr="0009460F">
              <w:rPr>
                <w:rFonts w:ascii="Times New Roman" w:hAnsi="Times New Roman" w:cs="Times New Roman"/>
                <w:sz w:val="24"/>
                <w:szCs w:val="24"/>
              </w:rPr>
              <w:br/>
              <w:t>Khans</w:t>
            </w:r>
            <w:r w:rsidRPr="0009460F">
              <w:rPr>
                <w:rFonts w:ascii="Times New Roman" w:hAnsi="Times New Roman" w:cs="Times New Roman"/>
                <w:sz w:val="24"/>
                <w:szCs w:val="24"/>
              </w:rPr>
              <w:br/>
              <w:t>1788 - 1789                Shah Mardan Bek                    (d. 1789)</w:t>
            </w:r>
            <w:r w:rsidRPr="0009460F">
              <w:rPr>
                <w:rFonts w:ascii="Times New Roman" w:hAnsi="Times New Roman" w:cs="Times New Roman"/>
                <w:sz w:val="24"/>
                <w:szCs w:val="24"/>
              </w:rPr>
              <w:br/>
              <w:t>1789 - 1812                annexed to Kazi-Kumukh</w:t>
            </w:r>
            <w:r w:rsidRPr="0009460F">
              <w:rPr>
                <w:rFonts w:ascii="Times New Roman" w:hAnsi="Times New Roman" w:cs="Times New Roman"/>
                <w:sz w:val="24"/>
                <w:szCs w:val="24"/>
              </w:rPr>
              <w:br/>
              <w:t>1812 - 1836                Aslan Khan                         (b. 1781 - d. 1836)</w:t>
            </w:r>
            <w:r w:rsidRPr="0009460F">
              <w:rPr>
                <w:rFonts w:ascii="Times New Roman" w:hAnsi="Times New Roman" w:cs="Times New Roman"/>
                <w:sz w:val="24"/>
                <w:szCs w:val="24"/>
              </w:rPr>
              <w:br/>
              <w:t>                             (khan of Kazi-Kumukh)</w:t>
            </w:r>
            <w:r w:rsidRPr="0009460F">
              <w:rPr>
                <w:rFonts w:ascii="Times New Roman" w:hAnsi="Times New Roman" w:cs="Times New Roman"/>
                <w:sz w:val="24"/>
                <w:szCs w:val="24"/>
              </w:rPr>
              <w:br/>
              <w:t>1836 - 1838                the khans of Kazi-Kumukh</w:t>
            </w:r>
            <w:r w:rsidRPr="0009460F">
              <w:rPr>
                <w:rFonts w:ascii="Times New Roman" w:hAnsi="Times New Roman" w:cs="Times New Roman"/>
                <w:sz w:val="24"/>
                <w:szCs w:val="24"/>
              </w:rPr>
              <w:br/>
              <w:t>1838 - 1842                Harun Bek (1st time)               (d. 1848)</w:t>
            </w:r>
            <w:r w:rsidRPr="0009460F">
              <w:rPr>
                <w:rFonts w:ascii="Times New Roman" w:hAnsi="Times New Roman" w:cs="Times New Roman"/>
                <w:sz w:val="24"/>
                <w:szCs w:val="24"/>
              </w:rPr>
              <w:br/>
              <w:t>1842 - 1847                Yusuf Bek (1st time)               (b. 1806 - d. 1878)</w:t>
            </w:r>
            <w:r w:rsidRPr="0009460F">
              <w:rPr>
                <w:rFonts w:ascii="Times New Roman" w:hAnsi="Times New Roman" w:cs="Times New Roman"/>
                <w:sz w:val="24"/>
                <w:szCs w:val="24"/>
              </w:rPr>
              <w:br/>
              <w:t>1847 - 1848                Harun Bek (2nd time)               (s.a.)</w:t>
            </w:r>
            <w:r w:rsidRPr="0009460F">
              <w:rPr>
                <w:rFonts w:ascii="Times New Roman" w:hAnsi="Times New Roman" w:cs="Times New Roman"/>
                <w:sz w:val="24"/>
                <w:szCs w:val="24"/>
              </w:rPr>
              <w:br/>
              <w:t>1848 - 1864                Yusuf Bek (2nd time)               (s.a.)</w:t>
            </w:r>
            <w:r w:rsidRPr="0009460F">
              <w:rPr>
                <w:rFonts w:ascii="Times New Roman" w:hAnsi="Times New Roman" w:cs="Times New Roman"/>
                <w:sz w:val="24"/>
                <w:szCs w:val="24"/>
              </w:rPr>
              <w:br/>
              <w:t>1877                       Muhammad `Ali Bek</w:t>
            </w:r>
          </w:p>
        </w:tc>
      </w:tr>
      <w:tr w:rsidR="00FC4F5C" w:rsidRPr="0009460F" w:rsidTr="00695F0B">
        <w:tc>
          <w:tcPr>
            <w:tcW w:w="9396" w:type="dxa"/>
            <w:shd w:val="clear" w:color="auto" w:fill="FFFF00"/>
          </w:tcPr>
          <w:p w:rsidR="00FC4F5C" w:rsidRPr="0009460F" w:rsidRDefault="00FC4F5C" w:rsidP="00695F0B">
            <w:pPr>
              <w:jc w:val="center"/>
              <w:rPr>
                <w:rFonts w:ascii="Times New Roman" w:hAnsi="Times New Roman" w:cs="Times New Roman"/>
                <w:b/>
                <w:sz w:val="24"/>
                <w:szCs w:val="24"/>
              </w:rPr>
            </w:pPr>
            <w:r w:rsidRPr="0009460F">
              <w:rPr>
                <w:rFonts w:ascii="Times New Roman" w:hAnsi="Times New Roman" w:cs="Times New Roman"/>
                <w:b/>
                <w:sz w:val="24"/>
                <w:szCs w:val="24"/>
              </w:rPr>
              <w:t>Mehtuli (Jengutay)</w:t>
            </w:r>
          </w:p>
        </w:tc>
      </w:tr>
      <w:tr w:rsidR="00FC4F5C" w:rsidRPr="0009460F" w:rsidTr="00695F0B">
        <w:tc>
          <w:tcPr>
            <w:tcW w:w="9396" w:type="dxa"/>
            <w:shd w:val="clear" w:color="auto" w:fill="FFFF00"/>
          </w:tcPr>
          <w:p w:rsidR="00FC4F5C" w:rsidRPr="0009460F" w:rsidRDefault="00FC4F5C" w:rsidP="00695F0B">
            <w:pPr>
              <w:rPr>
                <w:rFonts w:ascii="Times New Roman" w:hAnsi="Times New Roman" w:cs="Times New Roman"/>
                <w:sz w:val="24"/>
                <w:szCs w:val="24"/>
              </w:rPr>
            </w:pPr>
            <w:r w:rsidRPr="0009460F">
              <w:rPr>
                <w:rFonts w:ascii="Times New Roman" w:hAnsi="Times New Roman" w:cs="Times New Roman"/>
                <w:sz w:val="24"/>
                <w:szCs w:val="24"/>
              </w:rPr>
              <w:t>1642                       Mehtuli (formally Jengutay, by name of capital), a Kumyk state,</w:t>
            </w:r>
            <w:r w:rsidRPr="0009460F">
              <w:rPr>
                <w:rFonts w:ascii="Times New Roman" w:hAnsi="Times New Roman" w:cs="Times New Roman"/>
                <w:sz w:val="24"/>
                <w:szCs w:val="24"/>
              </w:rPr>
              <w:br/>
              <w:t>                             founded (until c.1720 a sub-state of Tarki).</w:t>
            </w:r>
            <w:r w:rsidRPr="0009460F">
              <w:rPr>
                <w:rFonts w:ascii="Times New Roman" w:hAnsi="Times New Roman" w:cs="Times New Roman"/>
                <w:sz w:val="24"/>
                <w:szCs w:val="24"/>
              </w:rPr>
              <w:br/>
              <w:t>1723 - 1734                Vassal of the Ottoman Empire.</w:t>
            </w:r>
            <w:r w:rsidRPr="0009460F">
              <w:rPr>
                <w:rFonts w:ascii="Times New Roman" w:hAnsi="Times New Roman" w:cs="Times New Roman"/>
                <w:sz w:val="24"/>
                <w:szCs w:val="24"/>
              </w:rPr>
              <w:br/>
            </w:r>
            <w:r w:rsidRPr="0009460F">
              <w:rPr>
                <w:rFonts w:ascii="Times New Roman" w:hAnsi="Times New Roman" w:cs="Times New Roman"/>
                <w:sz w:val="24"/>
                <w:szCs w:val="24"/>
              </w:rPr>
              <w:lastRenderedPageBreak/>
              <w:t>1741 - 1742                Occupied by Persia.</w:t>
            </w:r>
            <w:r w:rsidRPr="0009460F">
              <w:rPr>
                <w:rFonts w:ascii="Times New Roman" w:hAnsi="Times New Roman" w:cs="Times New Roman"/>
                <w:sz w:val="24"/>
                <w:szCs w:val="24"/>
              </w:rPr>
              <w:br/>
              <w:t>1813                       Under the Russian suzerainty.</w:t>
            </w:r>
            <w:r w:rsidRPr="0009460F">
              <w:rPr>
                <w:rFonts w:ascii="Times New Roman" w:hAnsi="Times New Roman" w:cs="Times New Roman"/>
                <w:sz w:val="24"/>
                <w:szCs w:val="24"/>
              </w:rPr>
              <w:br/>
              <w:t>1818 - 1819                In rebellion against Russia.</w:t>
            </w:r>
            <w:r w:rsidRPr="0009460F">
              <w:rPr>
                <w:rFonts w:ascii="Times New Roman" w:hAnsi="Times New Roman" w:cs="Times New Roman"/>
                <w:sz w:val="24"/>
                <w:szCs w:val="24"/>
              </w:rPr>
              <w:br/>
              <w:t>1867                       State abolished.</w:t>
            </w:r>
            <w:r w:rsidRPr="0009460F">
              <w:rPr>
                <w:rFonts w:ascii="Times New Roman" w:hAnsi="Times New Roman" w:cs="Times New Roman"/>
                <w:sz w:val="24"/>
                <w:szCs w:val="24"/>
              </w:rPr>
              <w:br/>
              <w:t>Khans</w:t>
            </w:r>
            <w:r w:rsidRPr="0009460F">
              <w:rPr>
                <w:rFonts w:ascii="Times New Roman" w:hAnsi="Times New Roman" w:cs="Times New Roman"/>
                <w:sz w:val="24"/>
                <w:szCs w:val="24"/>
              </w:rPr>
              <w:br/>
              <w:t>c.17..                     Pir Muhammad</w:t>
            </w:r>
            <w:r w:rsidRPr="0009460F">
              <w:rPr>
                <w:rFonts w:ascii="Times New Roman" w:hAnsi="Times New Roman" w:cs="Times New Roman"/>
                <w:sz w:val="24"/>
                <w:szCs w:val="24"/>
              </w:rPr>
              <w:br/>
              <w:t>bf.1723 - 1735             Mehti III</w:t>
            </w:r>
            <w:r w:rsidRPr="0009460F">
              <w:rPr>
                <w:rFonts w:ascii="Times New Roman" w:hAnsi="Times New Roman" w:cs="Times New Roman"/>
                <w:sz w:val="24"/>
                <w:szCs w:val="24"/>
              </w:rPr>
              <w:br/>
              <w:t>1735 - 1749                Ahmad Khan II                      (d. 1797)</w:t>
            </w:r>
            <w:r w:rsidRPr="0009460F">
              <w:rPr>
                <w:rFonts w:ascii="Times New Roman" w:hAnsi="Times New Roman" w:cs="Times New Roman"/>
                <w:sz w:val="24"/>
                <w:szCs w:val="24"/>
              </w:rPr>
              <w:br/>
              <w:t>1749 - 1773                Mehti IV</w:t>
            </w:r>
            <w:r w:rsidRPr="0009460F">
              <w:rPr>
                <w:rFonts w:ascii="Times New Roman" w:hAnsi="Times New Roman" w:cs="Times New Roman"/>
                <w:sz w:val="24"/>
                <w:szCs w:val="24"/>
              </w:rPr>
              <w:br/>
              <w:t>1773 - 1807                `Ali Sultan Khan                   (d. 1807)</w:t>
            </w:r>
            <w:r w:rsidRPr="0009460F">
              <w:rPr>
                <w:rFonts w:ascii="Times New Roman" w:hAnsi="Times New Roman" w:cs="Times New Roman"/>
                <w:sz w:val="24"/>
                <w:szCs w:val="24"/>
              </w:rPr>
              <w:br/>
              <w:t>1807 - 1819                Hassan Khan                        (d. 1819)</w:t>
            </w:r>
            <w:r w:rsidRPr="0009460F">
              <w:rPr>
                <w:rFonts w:ascii="Times New Roman" w:hAnsi="Times New Roman" w:cs="Times New Roman"/>
                <w:sz w:val="24"/>
                <w:szCs w:val="24"/>
              </w:rPr>
              <w:br/>
              <w:t>1819 - 1820                Mehti -Regent                      (b. 1760 - d. 1830)</w:t>
            </w:r>
            <w:r w:rsidRPr="0009460F">
              <w:rPr>
                <w:rFonts w:ascii="Times New Roman" w:hAnsi="Times New Roman" w:cs="Times New Roman"/>
                <w:sz w:val="24"/>
                <w:szCs w:val="24"/>
              </w:rPr>
              <w:br/>
              <w:t>                             (shamkhal of Tarki)</w:t>
            </w:r>
            <w:r w:rsidRPr="0009460F">
              <w:rPr>
                <w:rFonts w:ascii="Times New Roman" w:hAnsi="Times New Roman" w:cs="Times New Roman"/>
                <w:sz w:val="24"/>
                <w:szCs w:val="24"/>
              </w:rPr>
              <w:br/>
              <w:t>1820 - 1843                Ahmad Khan III                     (d. 1843)</w:t>
            </w:r>
            <w:r w:rsidRPr="0009460F">
              <w:rPr>
                <w:rFonts w:ascii="Times New Roman" w:hAnsi="Times New Roman" w:cs="Times New Roman"/>
                <w:sz w:val="24"/>
                <w:szCs w:val="24"/>
              </w:rPr>
              <w:br/>
              <w:t>1843 - 1859                Ibrahim Khan                       (b. 183. - d. bf.1881)</w:t>
            </w:r>
            <w:r w:rsidRPr="0009460F">
              <w:rPr>
                <w:rFonts w:ascii="Times New Roman" w:hAnsi="Times New Roman" w:cs="Times New Roman"/>
                <w:sz w:val="24"/>
                <w:szCs w:val="24"/>
              </w:rPr>
              <w:br/>
              <w:t>1843 - 1855                Nukh Bike (f) -Regent              (b. 1816 - d. 18..)</w:t>
            </w:r>
            <w:r w:rsidRPr="0009460F">
              <w:rPr>
                <w:rFonts w:ascii="Times New Roman" w:hAnsi="Times New Roman" w:cs="Times New Roman"/>
                <w:sz w:val="24"/>
                <w:szCs w:val="24"/>
              </w:rPr>
              <w:br/>
              <w:t>1859 - 1867                Rashid Khan                        (d. 1876)</w:t>
            </w:r>
          </w:p>
        </w:tc>
      </w:tr>
    </w:tbl>
    <w:p w:rsidR="00DF4FD8" w:rsidRDefault="00DF4FD8" w:rsidP="00A7579C"/>
    <w:p w:rsidR="00037D15" w:rsidRDefault="00037D15" w:rsidP="00DB05C0">
      <w:pPr>
        <w:jc w:val="center"/>
      </w:pPr>
      <w:r>
        <w:fldChar w:fldCharType="begin"/>
      </w:r>
      <w:r>
        <w:instrText xml:space="preserve"> INCLUDEPICTURE "http://t0.gstatic.com/images?q=tbn:ANd9GcTDT1jpfS6n_Y4NmsXFnf0dV2uAk854tEHeOSaIXPxUCt7qxHu5xaSaZA" \* MERGEFORMATINET </w:instrText>
      </w:r>
      <w:r>
        <w:fldChar w:fldCharType="separate"/>
      </w:r>
      <w:r>
        <w:fldChar w:fldCharType="begin"/>
      </w:r>
      <w:r>
        <w:instrText xml:space="preserve"> INCLUDEPICTURE  "http://t0.gstatic.com/images?q=tbn:ANd9GcTDT1jpfS6n_Y4NmsXFnf0dV2uAk854tEHeOSaIXPxUCt7qxHu5xaSaZA" \* MERGEFORMATINET </w:instrText>
      </w:r>
      <w:r>
        <w:fldChar w:fldCharType="separate"/>
      </w:r>
      <w:r>
        <w:fldChar w:fldCharType="begin"/>
      </w:r>
      <w:r>
        <w:instrText xml:space="preserve"> INCLUDEPICTURE  "http://t0.gstatic.com/images?q=tbn:ANd9GcTDT1jpfS6n_Y4NmsXFnf0dV2uAk854tEHeOSaIXPxUCt7qxHu5xaSaZA" \* MERGEFORMATINET </w:instrText>
      </w:r>
      <w:r>
        <w:fldChar w:fldCharType="separate"/>
      </w:r>
      <w:r>
        <w:fldChar w:fldCharType="begin"/>
      </w:r>
      <w:r>
        <w:instrText xml:space="preserve"> INCLUDEPICTURE  "http://t0.gstatic.com/images?q=tbn:ANd9GcTDT1jpfS6n_Y4NmsXFnf0dV2uAk854tEHeOSaIXPxUCt7qxHu5xaSaZA" \* MERGEFORMATINET </w:instrText>
      </w:r>
      <w:r>
        <w:fldChar w:fldCharType="separate"/>
      </w:r>
      <w:r>
        <w:fldChar w:fldCharType="begin"/>
      </w:r>
      <w:r>
        <w:instrText xml:space="preserve"> INCLUDEPICTURE  "http://t0.gstatic.com/images?q=tbn:ANd9GcTDT1jpfS6n_Y4NmsXFnf0dV2uAk854tEHeOSaIXPxUCt7qxHu5xaSaZA" \* MERGEFORMATINET </w:instrText>
      </w:r>
      <w:r>
        <w:fldChar w:fldCharType="separate"/>
      </w:r>
      <w:r>
        <w:fldChar w:fldCharType="begin"/>
      </w:r>
      <w:r>
        <w:instrText xml:space="preserve"> INCLUDEPICTURE  "http://t0.gstatic.com/images?q=tbn:ANd9GcTDT1jpfS6n_Y4NmsXFnf0dV2uAk854tEHeOSaIXPxUCt7qxHu5xaSaZA" \* MERGEFORMATINET </w:instrText>
      </w:r>
      <w:r>
        <w:fldChar w:fldCharType="separate"/>
      </w:r>
      <w:r>
        <w:fldChar w:fldCharType="begin"/>
      </w:r>
      <w:r>
        <w:instrText xml:space="preserve"> INCLUDEPICTURE  "http://t0.gstatic.com/images?q=tbn:ANd9GcTDT1jpfS6n_Y4NmsXFnf0dV2uAk854tEHeOSaIXPxUCt7qxHu5xaSaZA" \* MERGEFORMATINET </w:instrText>
      </w:r>
      <w:r>
        <w:fldChar w:fldCharType="separate"/>
      </w:r>
      <w:r>
        <w:fldChar w:fldCharType="begin"/>
      </w:r>
      <w:r>
        <w:instrText xml:space="preserve"> INCLUDEPICTURE  "http://t0.gstatic.com/images?q=tbn:ANd9GcTDT1jpfS6n_Y4NmsXFnf0dV2uAk854tEHeOSaIXPxUCt7qxHu5xaSaZA" \* MERGEFORMATINET </w:instrText>
      </w:r>
      <w:r>
        <w:fldChar w:fldCharType="separate"/>
      </w:r>
      <w:r>
        <w:fldChar w:fldCharType="begin"/>
      </w:r>
      <w:r>
        <w:instrText xml:space="preserve"> INCLUDEPICTURE  "http://t0.gstatic.com/images?q=tbn:ANd9GcTDT1jpfS6n_Y4NmsXFnf0dV2uAk854tEHeOSaIXPxUCt7qxHu5xaSaZA" \* MERGEFORMATINET </w:instrText>
      </w:r>
      <w:r>
        <w:fldChar w:fldCharType="separate"/>
      </w:r>
      <w:r>
        <w:fldChar w:fldCharType="begin"/>
      </w:r>
      <w:r>
        <w:instrText xml:space="preserve"> INCLUDEPICTURE  "http://t0.gstatic.com/images?q=tbn:ANd9GcTDT1jpfS6n_Y4NmsXFnf0dV2uAk854tEHeOSaIXPxUCt7qxHu5xaSaZA" \* MERGEFORMATINET </w:instrText>
      </w:r>
      <w:r>
        <w:fldChar w:fldCharType="separate"/>
      </w:r>
      <w:r>
        <w:fldChar w:fldCharType="begin"/>
      </w:r>
      <w:r>
        <w:instrText xml:space="preserve"> INCLUDEPICTURE  "http://t0.gstatic.com/images?q=tbn:ANd9GcTDT1jpfS6n_Y4NmsXFnf0dV2uAk854tEHeOSaIXPxUCt7qxHu5xaSaZA" \* MERGEFORMATINET </w:instrText>
      </w:r>
      <w:r>
        <w:fldChar w:fldCharType="separate"/>
      </w:r>
      <w:r>
        <w:fldChar w:fldCharType="begin"/>
      </w:r>
      <w:r>
        <w:instrText xml:space="preserve"> INCLUDEPICTURE  "http://t0.gstatic.com/images?q=tbn:ANd9GcTDT1jpfS6n_Y4NmsXFnf0dV2uAk854tEHeOSaIXPxUCt7qxHu5xaSaZA" \* MERGEFORMATINET </w:instrText>
      </w:r>
      <w:r>
        <w:fldChar w:fldCharType="separate"/>
      </w:r>
      <w:r>
        <w:fldChar w:fldCharType="begin"/>
      </w:r>
      <w:r>
        <w:instrText xml:space="preserve"> INCLUDEPICTURE  "http://t0.gstatic.com/images?q=tbn:ANd9GcTDT1jpfS6n_Y4NmsXFnf0dV2uAk854tEHeOSaIXPxUCt7qxHu5xaSaZA" \* MERGEFORMATINET </w:instrText>
      </w:r>
      <w:r>
        <w:fldChar w:fldCharType="separate"/>
      </w:r>
      <w:r>
        <w:fldChar w:fldCharType="begin"/>
      </w:r>
      <w:r>
        <w:instrText xml:space="preserve"> INCLUDEPICTURE  "http://t0.gstatic.com/images?q=tbn:ANd9GcTDT1jpfS6n_Y4NmsXFnf0dV2uAk854tEHeOSaIXPxUCt7qxHu5xaSaZA" \* MERGEFORMATINET </w:instrText>
      </w:r>
      <w:r>
        <w:fldChar w:fldCharType="separate"/>
      </w:r>
      <w:r>
        <w:fldChar w:fldCharType="begin"/>
      </w:r>
      <w:r>
        <w:instrText xml:space="preserve"> INCLUDEPICTURE  "http://t0.gstatic.com/images?q=tbn:ANd9GcTDT1jpfS6n_Y4NmsXFnf0dV2uAk854tEHeOSaIXPxUCt7qxHu5xaSaZA" \* MERGEFORMATINET </w:instrText>
      </w:r>
      <w:r>
        <w:fldChar w:fldCharType="separate"/>
      </w:r>
      <w:r>
        <w:fldChar w:fldCharType="begin"/>
      </w:r>
      <w:r>
        <w:instrText xml:space="preserve"> INCLUDEPICTURE  "http://t0.gstatic.com/images?q=tbn:ANd9GcTDT1jpfS6n_Y4NmsXFnf0dV2uAk854tEHeOSaIXPxUCt7qxHu5xaSaZA" \* MERGEFORMATINET </w:instrText>
      </w:r>
      <w:r>
        <w:fldChar w:fldCharType="separate"/>
      </w:r>
      <w:r>
        <w:fldChar w:fldCharType="begin"/>
      </w:r>
      <w:r>
        <w:instrText xml:space="preserve"> INCLUDEPICTURE  "http://t0.gstatic.com/images?q=tbn:ANd9GcTDT1jpfS6n_Y4NmsXFnf0dV2uAk854tEHeOSaIXPxUCt7qxHu5xaSaZA" \* MERGEFORMATINET </w:instrText>
      </w:r>
      <w:r>
        <w:fldChar w:fldCharType="separate"/>
      </w:r>
      <w:r>
        <w:fldChar w:fldCharType="begin"/>
      </w:r>
      <w:r>
        <w:instrText xml:space="preserve"> INCLUDEPICTURE  "http://t0.gstatic.com/images?q=tbn:ANd9GcTDT1jpfS6n_Y4NmsXFnf0dV2uAk854tEHeOSaIXPxUCt7qxHu5xaSaZA" \* MERGEFORMATINET </w:instrText>
      </w:r>
      <w:r>
        <w:fldChar w:fldCharType="separate"/>
      </w:r>
      <w:r>
        <w:fldChar w:fldCharType="begin"/>
      </w:r>
      <w:r>
        <w:instrText xml:space="preserve"> INCLUDEPICTURE  "http://t0.gstatic.com/images?q=tbn:ANd9GcTDT1jpfS6n_Y4NmsXFnf0dV2uAk854tEHeOSaIXPxUCt7qxHu5xaSaZA" \* MERGEFORMATINET </w:instrText>
      </w:r>
      <w:r>
        <w:fldChar w:fldCharType="separate"/>
      </w:r>
      <w:r>
        <w:fldChar w:fldCharType="begin"/>
      </w:r>
      <w:r>
        <w:instrText xml:space="preserve"> INCLUDEPICTURE  "http://t0.gstatic.com/images?q=tbn:ANd9GcTDT1jpfS6n_Y4NmsXFnf0dV2uAk854tEHeOSaIXPxUCt7qxHu5xaSaZA" \* MERGEFORMATINET </w:instrText>
      </w:r>
      <w:r>
        <w:fldChar w:fldCharType="separate"/>
      </w:r>
      <w:r>
        <w:fldChar w:fldCharType="begin"/>
      </w:r>
      <w:r>
        <w:instrText xml:space="preserve"> INCLUDEPICTURE  "http://t0.gstatic.com/images?q=tbn:ANd9GcTDT1jpfS6n_Y4NmsXFnf0dV2uAk854tEHeOSaIXPxUCt7qxHu5xaSaZA" \* MERGEFORMATINET </w:instrText>
      </w:r>
      <w:r>
        <w:fldChar w:fldCharType="separate"/>
      </w:r>
      <w:r>
        <w:fldChar w:fldCharType="begin"/>
      </w:r>
      <w:r>
        <w:instrText xml:space="preserve"> INCLUDEPICTURE  "http://t0.gstatic.com/images?q=tbn:ANd9GcTDT1jpfS6n_Y4NmsXFnf0dV2uAk854tEHeOSaIXPxUCt7qxHu5xaSaZA" \* MERGEFORMATINET </w:instrText>
      </w:r>
      <w:r>
        <w:fldChar w:fldCharType="separate"/>
      </w:r>
      <w:r>
        <w:fldChar w:fldCharType="begin"/>
      </w:r>
      <w:r>
        <w:instrText xml:space="preserve"> INCLUDEPICTURE  "http://t0.gstatic.com/images?q=tbn:ANd9GcTDT1jpfS6n_Y4NmsXFnf0dV2uAk854tEHeOSaIXPxUCt7qxHu5xaSaZA" \* MERGEFORMATINET </w:instrText>
      </w:r>
      <w:r>
        <w:fldChar w:fldCharType="separate"/>
      </w:r>
      <w:r>
        <w:fldChar w:fldCharType="begin"/>
      </w:r>
      <w:r>
        <w:instrText xml:space="preserve"> INCLUDEPICTURE  "http://t0.gstatic.com/images?q=tbn:ANd9GcTDT1jpfS6n_Y4NmsXFnf0dV2uAk854tEHeOSaIXPxUCt7qxHu5xaSaZA" \* MERGEFORMATINET </w:instrText>
      </w:r>
      <w:r>
        <w:fldChar w:fldCharType="separate"/>
      </w:r>
      <w:r>
        <w:fldChar w:fldCharType="begin"/>
      </w:r>
      <w:r>
        <w:instrText xml:space="preserve"> INCLUDEPICTURE  "http://t0.gstatic.com/images?q=tbn:ANd9GcTDT1jpfS6n_Y4NmsXFnf0dV2uAk854tEHeOSaIXPxUCt7qxHu5xaSaZA" \* MERGEFORMATINET </w:instrText>
      </w:r>
      <w:r>
        <w:fldChar w:fldCharType="separate"/>
      </w:r>
      <w:r>
        <w:fldChar w:fldCharType="begin"/>
      </w:r>
      <w:r>
        <w:instrText xml:space="preserve"> INCLUDEPICTURE  "http://t0.gstatic.com/images?q=tbn:ANd9GcTDT1jpfS6n_Y4NmsXFnf0dV2uAk854tEHeOSaIXPxUCt7qxHu5xaSaZA" \* MERGEFORMATINET </w:instrText>
      </w:r>
      <w:r>
        <w:fldChar w:fldCharType="separate"/>
      </w:r>
      <w:r>
        <w:fldChar w:fldCharType="begin"/>
      </w:r>
      <w:r>
        <w:instrText xml:space="preserve"> INCLUDEPICTURE  "http://t0.gstatic.com/images?q=tbn:ANd9GcTDT1jpfS6n_Y4NmsXFnf0dV2uAk854tEHeOSaIXPxUCt7qxHu5xaSaZA" \* MERGEFORMATINET </w:instrText>
      </w:r>
      <w:r>
        <w:fldChar w:fldCharType="separate"/>
      </w:r>
      <w:r>
        <w:fldChar w:fldCharType="begin"/>
      </w:r>
      <w:r>
        <w:instrText xml:space="preserve"> INCLUDEPICTURE  "http://t0.gstatic.com/images?q=tbn:ANd9GcTDT1jpfS6n_Y4NmsXFnf0dV2uAk854tEHeOSaIXPxUCt7qxHu5xaSaZA" \* MERGEFORMATINET </w:instrText>
      </w:r>
      <w:r>
        <w:fldChar w:fldCharType="separate"/>
      </w:r>
      <w:r>
        <w:fldChar w:fldCharType="begin"/>
      </w:r>
      <w:r>
        <w:instrText xml:space="preserve"> INCLUDEPICTURE  "http://t0.gstatic.com/images?q=tbn:ANd9GcTDT1jpfS6n_Y4NmsXFnf0dV2uAk854tEHeOSaIXPxUCt7qxHu5xaSaZA" \* MERGEFORMATINET </w:instrText>
      </w:r>
      <w:r>
        <w:fldChar w:fldCharType="separate"/>
      </w:r>
      <w:r>
        <w:fldChar w:fldCharType="begin"/>
      </w:r>
      <w:r>
        <w:instrText xml:space="preserve"> INCLUDEPICTURE  "http://t0.gstatic.com/images?q=tbn:ANd9GcTDT1jpfS6n_Y4NmsXFnf0dV2uAk854tEHeOSaIXPxUCt7qxHu5xaSaZA" \* MERGEFORMATINET </w:instrText>
      </w:r>
      <w:r>
        <w:fldChar w:fldCharType="separate"/>
      </w:r>
      <w:r>
        <w:fldChar w:fldCharType="begin"/>
      </w:r>
      <w:r>
        <w:instrText xml:space="preserve"> INCLUDEPICTURE  "http://t0.gstatic.com/images?q=tbn:ANd9GcTDT1jpfS6n_Y4NmsXFnf0dV2uAk854tEHeOSaIXPxUCt7qxHu5xaSaZA" \* MERGEFORMATINET </w:instrText>
      </w:r>
      <w:r>
        <w:fldChar w:fldCharType="separate"/>
      </w:r>
      <w:r>
        <w:fldChar w:fldCharType="begin"/>
      </w:r>
      <w:r>
        <w:instrText xml:space="preserve"> INCLUDEPICTURE  "http://t0.gstatic.com/images?q=tbn:ANd9GcTDT1jpfS6n_Y4NmsXFnf0dV2uAk854tEHeOSaIXPxUCt7qxHu5xaSaZA" \* MERGEFORMATINET </w:instrText>
      </w:r>
      <w:r>
        <w:fldChar w:fldCharType="separate"/>
      </w:r>
      <w:r>
        <w:fldChar w:fldCharType="begin"/>
      </w:r>
      <w:r>
        <w:instrText xml:space="preserve"> INCLUDEPICTURE  "http://t0.gstatic.com/images?q=tbn:ANd9GcTDT1jpfS6n_Y4NmsXFnf0dV2uAk854tEHeOSaIXPxUCt7qxHu5xaSaZA" \* MERGEFORMATINET </w:instrText>
      </w:r>
      <w:r>
        <w:fldChar w:fldCharType="separate"/>
      </w:r>
      <w:r>
        <w:fldChar w:fldCharType="begin"/>
      </w:r>
      <w:r>
        <w:instrText xml:space="preserve"> INCLUDEPICTURE  "http://t0.gstatic.com/images?q=tbn:ANd9GcTDT1jpfS6n_Y4NmsXFnf0dV2uAk854tEHeOSaIXPxUCt7qxHu5xaSaZA" \* MERGEFORMATINET </w:instrText>
      </w:r>
      <w:r>
        <w:fldChar w:fldCharType="separate"/>
      </w:r>
      <w:r>
        <w:fldChar w:fldCharType="begin"/>
      </w:r>
      <w:r>
        <w:instrText xml:space="preserve"> INCLUDEPICTURE  "http://t0.gstatic.com/images?q=tbn:ANd9GcTDT1jpfS6n_Y4NmsXFnf0dV2uAk854tEHeOSaIXPxUCt7qxHu5xaSaZA" \* MERGEFORMATINET </w:instrText>
      </w:r>
      <w:r>
        <w:fldChar w:fldCharType="separate"/>
      </w:r>
      <w:r>
        <w:fldChar w:fldCharType="begin"/>
      </w:r>
      <w:r>
        <w:instrText xml:space="preserve"> INCLUDEPICTURE  "http://t0.gstatic.com/images?q=tbn:ANd9GcTDT1jpfS6n_Y4NmsXFnf0dV2uAk854tEHeOSaIXPxUCt7qxHu5xaSaZA" \* MERGEFORMATINET </w:instrText>
      </w:r>
      <w:r>
        <w:fldChar w:fldCharType="separate"/>
      </w:r>
      <w:r>
        <w:fldChar w:fldCharType="begin"/>
      </w:r>
      <w:r>
        <w:instrText xml:space="preserve"> INCLUDEPICTURE  "http://t0.gstatic.com/images?q=tbn:ANd9GcTDT1jpfS6n_Y4NmsXFnf0dV2uAk854tEHeOSaIXPxUCt7qxHu5xaSaZA" \* MERGEFORMATINET </w:instrText>
      </w:r>
      <w:r>
        <w:fldChar w:fldCharType="separate"/>
      </w:r>
      <w:r>
        <w:fldChar w:fldCharType="begin"/>
      </w:r>
      <w:r>
        <w:instrText xml:space="preserve"> INCLUDEPICTURE  "http://t0.gstatic.com/images?q=tbn:ANd9GcTDT1jpfS6n_Y4NmsXFnf0dV2uAk854tEHeOSaIXPxUCt7qxHu5xaSaZA" \* MERGEFORMATINET </w:instrText>
      </w:r>
      <w:r>
        <w:fldChar w:fldCharType="separate"/>
      </w:r>
      <w:r>
        <w:fldChar w:fldCharType="begin"/>
      </w:r>
      <w:r>
        <w:instrText xml:space="preserve"> INCLUDEPICTURE  "http://t0.gstatic.com/images?q=tbn:ANd9GcTDT1jpfS6n_Y4NmsXFnf0dV2uAk854tEHeOSaIXPxUCt7qxHu5xaSaZA" \* MERGEFORMATINET </w:instrText>
      </w:r>
      <w:r>
        <w:fldChar w:fldCharType="separate"/>
      </w:r>
      <w:r>
        <w:fldChar w:fldCharType="begin"/>
      </w:r>
      <w:r>
        <w:instrText xml:space="preserve"> INCLUDEPICTURE  "http://t0.gstatic.com/images?q=tbn:ANd9GcTDT1jpfS6n_Y4NmsXFnf0dV2uAk854tEHeOSaIXPxUCt7qxHu5xaSaZA" \* MERGEFORMATINET </w:instrText>
      </w:r>
      <w:r>
        <w:fldChar w:fldCharType="separate"/>
      </w:r>
      <w:r>
        <w:fldChar w:fldCharType="begin"/>
      </w:r>
      <w:r>
        <w:instrText xml:space="preserve"> INCLUDEPICTURE  "http://t0.gstatic.com/images?q=tbn:ANd9GcTDT1jpfS6n_Y4NmsXFnf0dV2uAk854tEHeOSaIXPxUCt7qxHu5xaSaZA" \* MERGEFORMATINET </w:instrText>
      </w:r>
      <w:r>
        <w:fldChar w:fldCharType="separate"/>
      </w:r>
      <w:r>
        <w:fldChar w:fldCharType="begin"/>
      </w:r>
      <w:r>
        <w:instrText xml:space="preserve"> INCLUDEPICTURE  "http://t0.gstatic.com/images?q=tbn:ANd9GcTDT1jpfS6n_Y4NmsXFnf0dV2uAk854tEHeOSaIXPxUCt7qxHu5xaSaZA" \* MERGEFORMATINET </w:instrText>
      </w:r>
      <w:r>
        <w:fldChar w:fldCharType="separate"/>
      </w:r>
      <w:r>
        <w:fldChar w:fldCharType="begin"/>
      </w:r>
      <w:r>
        <w:instrText xml:space="preserve"> INCLUDEPICTURE  "http://t0.gstatic.com/images?q=tbn:ANd9GcTDT1jpfS6n_Y4NmsXFnf0dV2uAk854tEHeOSaIXPxUCt7qxHu5xaSaZA" \* MERGEFORMATINET </w:instrText>
      </w:r>
      <w:r>
        <w:fldChar w:fldCharType="separate"/>
      </w:r>
      <w:r>
        <w:fldChar w:fldCharType="begin"/>
      </w:r>
      <w:r>
        <w:instrText xml:space="preserve"> INCLUDEPICTURE  "http://t0.gstatic.com/images?q=tbn:ANd9GcTDT1jpfS6n_Y4NmsXFnf0dV2uAk854tEHeOSaIXPxUCt7qxHu5xaSaZA" \* MERGEFORMATINET </w:instrText>
      </w:r>
      <w:r>
        <w:fldChar w:fldCharType="separate"/>
      </w:r>
      <w:r w:rsidR="00A501A7">
        <w:fldChar w:fldCharType="begin"/>
      </w:r>
      <w:r w:rsidR="00A501A7">
        <w:instrText xml:space="preserve"> INCLUDEPICTURE  "http://t0.gstatic.com/images?q=tbn:ANd9GcTDT1jpfS6n_Y4NmsXFnf0dV2uAk854tEHeOSaIXPxUCt7qxHu5xaSaZA" \* MERGEFORMATINET </w:instrText>
      </w:r>
      <w:r w:rsidR="00A501A7">
        <w:fldChar w:fldCharType="separate"/>
      </w:r>
      <w:r w:rsidR="00E8056E">
        <w:fldChar w:fldCharType="begin"/>
      </w:r>
      <w:r w:rsidR="00E8056E">
        <w:instrText xml:space="preserve"> INCLUDEPICTURE  "http://t0.gstatic.com/images?q=tbn:ANd9GcTDT1jpfS6n_Y4NmsXFnf0dV2uAk854tEHeOSaIXPxUCt7qxHu5xaSaZA" \* MERGEFORMATINET </w:instrText>
      </w:r>
      <w:r w:rsidR="00E8056E">
        <w:fldChar w:fldCharType="separate"/>
      </w:r>
      <w:r w:rsidR="00695F0B">
        <w:fldChar w:fldCharType="begin"/>
      </w:r>
      <w:r w:rsidR="00695F0B">
        <w:instrText xml:space="preserve"> INCLUDEPICTURE  "http://t0.gstatic.com/images?q=tbn:ANd9GcTDT1jpfS6n_Y4NmsXFnf0dV2uAk854tEHeOSaIXPxUCt7qxHu5xaSaZA" \* MERGEFORMATINET </w:instrText>
      </w:r>
      <w:r w:rsidR="00695F0B">
        <w:fldChar w:fldCharType="separate"/>
      </w:r>
      <w:r w:rsidR="00AC116C">
        <w:fldChar w:fldCharType="begin"/>
      </w:r>
      <w:r w:rsidR="00AC116C">
        <w:instrText xml:space="preserve"> INCLUDEPICTURE  "http://t0.gstatic.com/images?q=tbn:ANd9GcTDT1jpfS6n_Y4NmsXFnf0dV2uAk854tEHeOSaIXPxUCt7qxHu5xaSaZA" \* MERGEFORMATINET </w:instrText>
      </w:r>
      <w:r w:rsidR="00AC116C">
        <w:fldChar w:fldCharType="separate"/>
      </w:r>
      <w:r w:rsidR="00DC76CD">
        <w:fldChar w:fldCharType="begin"/>
      </w:r>
      <w:r w:rsidR="00DC76CD">
        <w:instrText xml:space="preserve"> INCLUDEPICTURE  "http://t0.gstatic.com/images?q=tbn:ANd9GcTDT1jpfS6n_Y4NmsXFnf0dV2uAk854tEHeOSaIXPxUCt7qxHu5xaSaZA" \* MERGEFORMATINET </w:instrText>
      </w:r>
      <w:r w:rsidR="00DC76CD">
        <w:fldChar w:fldCharType="separate"/>
      </w:r>
      <w:r w:rsidR="00C335B7">
        <w:fldChar w:fldCharType="begin"/>
      </w:r>
      <w:r w:rsidR="00C335B7">
        <w:instrText xml:space="preserve"> INCLUDEPICTURE  "http://t0.gstatic.com/images?q=tbn:ANd9GcTDT1jpfS6n_Y4NmsXFnf0dV2uAk854tEHeOSaIXPxUCt7qxHu5xaSaZA" \* MERGEFORMATINET </w:instrText>
      </w:r>
      <w:r w:rsidR="00C335B7">
        <w:fldChar w:fldCharType="separate"/>
      </w:r>
      <w:r w:rsidR="00B74A68">
        <w:fldChar w:fldCharType="begin"/>
      </w:r>
      <w:r w:rsidR="00B74A68">
        <w:instrText xml:space="preserve"> INCLUDEPICTURE  "http://t0.gstatic.com/images?q=tbn:ANd9GcTDT1jpfS6n_Y4NmsXFnf0dV2uAk854tEHeOSaIXPxUCt7qxHu5xaSaZA" \* MERGEFORMATINET </w:instrText>
      </w:r>
      <w:r w:rsidR="00B74A68">
        <w:fldChar w:fldCharType="separate"/>
      </w:r>
      <w:r w:rsidR="00E6563C">
        <w:fldChar w:fldCharType="begin"/>
      </w:r>
      <w:r w:rsidR="00E6563C">
        <w:instrText xml:space="preserve"> INCLUDEPICTURE  "http://t0.gstatic.com/images?q=tbn:ANd9GcTDT1jpfS6n_Y4NmsXFnf0dV2uAk854tEHeOSaIXPxUCt7qxHu5xaSaZA" \* MERGEFORMATINET </w:instrText>
      </w:r>
      <w:r w:rsidR="00E6563C">
        <w:fldChar w:fldCharType="separate"/>
      </w:r>
      <w:r w:rsidR="00171592">
        <w:fldChar w:fldCharType="begin"/>
      </w:r>
      <w:r w:rsidR="00171592">
        <w:instrText xml:space="preserve"> INCLUDEPICTURE  "http://t0.gstatic.com/images?q=tbn:ANd9GcTDT1jpfS6n_Y4NmsXFnf0dV2uAk854tEHeOSaIXPxUCt7qxHu5xaSaZA" \* MERGEFORMATINET </w:instrText>
      </w:r>
      <w:r w:rsidR="00171592">
        <w:fldChar w:fldCharType="separate"/>
      </w:r>
      <w:r w:rsidR="00490029">
        <w:fldChar w:fldCharType="begin"/>
      </w:r>
      <w:r w:rsidR="00490029">
        <w:instrText xml:space="preserve"> INCLUDEPICTURE  "http://t0.gstatic.com/images?q=tbn:ANd9GcTDT1jpfS6n_Y4NmsXFnf0dV2uAk854tEHeOSaIXPxUCt7qxHu5xaSaZA" \* MERGEFORMATINET </w:instrText>
      </w:r>
      <w:r w:rsidR="00490029">
        <w:fldChar w:fldCharType="separate"/>
      </w:r>
      <w:r w:rsidR="007F635B">
        <w:fldChar w:fldCharType="begin"/>
      </w:r>
      <w:r w:rsidR="007F635B">
        <w:instrText xml:space="preserve"> INCLUDEPICTURE  "http://t0.gstatic.com/images?q=tbn:ANd9GcTDT1jpfS6n_Y4NmsXFnf0dV2uAk854tEHeOSaIXPxUCt7qxHu5xaSaZA" \* MERGEFORMATINET </w:instrText>
      </w:r>
      <w:r w:rsidR="007F635B">
        <w:fldChar w:fldCharType="separate"/>
      </w:r>
      <w:r w:rsidR="00171102">
        <w:fldChar w:fldCharType="begin"/>
      </w:r>
      <w:r w:rsidR="00171102">
        <w:instrText xml:space="preserve"> </w:instrText>
      </w:r>
      <w:r w:rsidR="00171102">
        <w:instrText>INCLUDEPICTURE  "http://t0.gstatic.com/images?q=tbn:ANd9GcTDT1jpfS6n_Y4NmsXFnf0dV2uAk854tEHeOSaIXPxUCt7qxHu5xaSaZA" \* MERGEFORMATINET</w:instrText>
      </w:r>
      <w:r w:rsidR="00171102">
        <w:instrText xml:space="preserve"> </w:instrText>
      </w:r>
      <w:r w:rsidR="00171102">
        <w:fldChar w:fldCharType="separate"/>
      </w:r>
      <w:r w:rsidR="00171102">
        <w:pict>
          <v:shape id="_x0000_i1047" type="#_x0000_t75" alt="Вижте изображението в пълен размер" style="width:91.5pt;height:23.25pt" o:button="t">
            <v:imagedata r:id="rId327" r:href="rId436"/>
          </v:shape>
        </w:pict>
      </w:r>
      <w:r w:rsidR="00171102">
        <w:fldChar w:fldCharType="end"/>
      </w:r>
      <w:r w:rsidR="007F635B">
        <w:fldChar w:fldCharType="end"/>
      </w:r>
      <w:r w:rsidR="00490029">
        <w:fldChar w:fldCharType="end"/>
      </w:r>
      <w:r w:rsidR="00171592">
        <w:fldChar w:fldCharType="end"/>
      </w:r>
      <w:r w:rsidR="00E6563C">
        <w:fldChar w:fldCharType="end"/>
      </w:r>
      <w:r w:rsidR="00B74A68">
        <w:fldChar w:fldCharType="end"/>
      </w:r>
      <w:r w:rsidR="00C335B7">
        <w:fldChar w:fldCharType="end"/>
      </w:r>
      <w:r w:rsidR="00DC76CD">
        <w:fldChar w:fldCharType="end"/>
      </w:r>
      <w:r w:rsidR="00AC116C">
        <w:fldChar w:fldCharType="end"/>
      </w:r>
      <w:r w:rsidR="00695F0B">
        <w:fldChar w:fldCharType="end"/>
      </w:r>
      <w:r w:rsidR="00E8056E">
        <w:fldChar w:fldCharType="end"/>
      </w:r>
      <w:r w:rsidR="00A501A7">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tbl>
      <w:tblPr>
        <w:tblStyle w:val="TableGrid1"/>
        <w:tblW w:w="0" w:type="auto"/>
        <w:tblLook w:val="04A0" w:firstRow="1" w:lastRow="0" w:firstColumn="1" w:lastColumn="0" w:noHBand="0" w:noVBand="1"/>
      </w:tblPr>
      <w:tblGrid>
        <w:gridCol w:w="9394"/>
      </w:tblGrid>
      <w:tr w:rsidR="00037D15" w:rsidRPr="0009460F" w:rsidTr="00952228">
        <w:tc>
          <w:tcPr>
            <w:tcW w:w="9396" w:type="dxa"/>
            <w:shd w:val="clear" w:color="auto" w:fill="FFC000"/>
          </w:tcPr>
          <w:p w:rsidR="00037D15" w:rsidRPr="0009460F" w:rsidRDefault="00037D15" w:rsidP="00037D15">
            <w:pPr>
              <w:jc w:val="center"/>
              <w:rPr>
                <w:rFonts w:ascii="Times New Roman" w:hAnsi="Times New Roman" w:cs="Times New Roman"/>
                <w:b/>
                <w:sz w:val="24"/>
                <w:szCs w:val="24"/>
              </w:rPr>
            </w:pPr>
            <w:r w:rsidRPr="0009460F">
              <w:rPr>
                <w:rFonts w:ascii="Times New Roman" w:hAnsi="Times New Roman" w:cs="Times New Roman"/>
                <w:b/>
                <w:sz w:val="24"/>
                <w:szCs w:val="24"/>
              </w:rPr>
              <w:t>Don Cossack Host</w:t>
            </w:r>
            <w:bookmarkStart w:id="10" w:name="Don-Cossack"/>
            <w:bookmarkEnd w:id="10"/>
          </w:p>
        </w:tc>
      </w:tr>
      <w:tr w:rsidR="00037D15" w:rsidRPr="0009460F" w:rsidTr="00037D15">
        <w:tc>
          <w:tcPr>
            <w:tcW w:w="9396" w:type="dxa"/>
            <w:shd w:val="clear" w:color="auto" w:fill="FFFF00"/>
          </w:tcPr>
          <w:p w:rsidR="00037D15" w:rsidRPr="0009460F" w:rsidRDefault="00037D15" w:rsidP="00037D15">
            <w:pPr>
              <w:rPr>
                <w:rFonts w:ascii="Times New Roman" w:hAnsi="Times New Roman" w:cs="Times New Roman"/>
                <w:sz w:val="24"/>
                <w:szCs w:val="24"/>
              </w:rPr>
            </w:pPr>
            <w:r w:rsidRPr="0009460F">
              <w:rPr>
                <w:rFonts w:ascii="Times New Roman" w:hAnsi="Times New Roman" w:cs="Times New Roman"/>
                <w:sz w:val="24"/>
                <w:szCs w:val="24"/>
              </w:rPr>
              <w:t>c.1549                     Don Cossack Host recorded for the first time, ruled by an elected</w:t>
            </w:r>
            <w:r w:rsidRPr="0009460F">
              <w:rPr>
                <w:rFonts w:ascii="Times New Roman" w:hAnsi="Times New Roman" w:cs="Times New Roman"/>
                <w:sz w:val="24"/>
                <w:szCs w:val="24"/>
              </w:rPr>
              <w:br/>
              <w:t>                             Ataman.</w:t>
            </w:r>
            <w:r w:rsidRPr="0009460F">
              <w:rPr>
                <w:rFonts w:ascii="Times New Roman" w:hAnsi="Times New Roman" w:cs="Times New Roman"/>
                <w:sz w:val="24"/>
                <w:szCs w:val="24"/>
              </w:rPr>
              <w:br/>
              <w:t>1570                       Formally accepted suzerainty of the Russian Tsar.</w:t>
            </w:r>
            <w:r w:rsidRPr="0009460F">
              <w:rPr>
                <w:rFonts w:ascii="Times New Roman" w:hAnsi="Times New Roman" w:cs="Times New Roman"/>
                <w:sz w:val="24"/>
                <w:szCs w:val="24"/>
              </w:rPr>
              <w:br/>
              <w:t>1617 - 1708                All-Great Don Cossack Host.</w:t>
            </w:r>
            <w:r w:rsidRPr="0009460F">
              <w:rPr>
                <w:rFonts w:ascii="Times New Roman" w:hAnsi="Times New Roman" w:cs="Times New Roman"/>
                <w:sz w:val="24"/>
                <w:szCs w:val="24"/>
              </w:rPr>
              <w:br/>
              <w:t>1708                       Cossack rebellion, led by Ataman Bulavin.</w:t>
            </w:r>
            <w:r w:rsidRPr="0009460F">
              <w:rPr>
                <w:rFonts w:ascii="Times New Roman" w:hAnsi="Times New Roman" w:cs="Times New Roman"/>
                <w:sz w:val="24"/>
                <w:szCs w:val="24"/>
              </w:rPr>
              <w:br/>
              <w:t>1708 - 1721                Autonomy effectively ended by Russia (1708 the Host included in</w:t>
            </w:r>
            <w:r w:rsidRPr="0009460F">
              <w:rPr>
                <w:rFonts w:ascii="Times New Roman" w:hAnsi="Times New Roman" w:cs="Times New Roman"/>
                <w:sz w:val="24"/>
                <w:szCs w:val="24"/>
              </w:rPr>
              <w:br/>
              <w:t>                             the Azov governorate; 1721 ceased to be treated by Russia through</w:t>
            </w:r>
            <w:r w:rsidRPr="0009460F">
              <w:rPr>
                <w:rFonts w:ascii="Times New Roman" w:hAnsi="Times New Roman" w:cs="Times New Roman"/>
                <w:sz w:val="24"/>
                <w:szCs w:val="24"/>
              </w:rPr>
              <w:br/>
              <w:t>                             the Collegiate of Foreign Affairs, Ataman becomes an appointed</w:t>
            </w:r>
            <w:r w:rsidRPr="0009460F">
              <w:rPr>
                <w:rFonts w:ascii="Times New Roman" w:hAnsi="Times New Roman" w:cs="Times New Roman"/>
                <w:sz w:val="24"/>
                <w:szCs w:val="24"/>
              </w:rPr>
              <w:br/>
              <w:t>                             position in 1723).</w:t>
            </w:r>
            <w:r w:rsidRPr="0009460F">
              <w:rPr>
                <w:rFonts w:ascii="Times New Roman" w:hAnsi="Times New Roman" w:cs="Times New Roman"/>
                <w:sz w:val="24"/>
                <w:szCs w:val="24"/>
              </w:rPr>
              <w:br/>
              <w:t>21 Jul 1774                Azov ceded to Russia by the Ottoman Empire by the Treaty of Küçük</w:t>
            </w:r>
            <w:r w:rsidRPr="0009460F">
              <w:rPr>
                <w:rFonts w:ascii="Times New Roman" w:hAnsi="Times New Roman" w:cs="Times New Roman"/>
                <w:sz w:val="24"/>
                <w:szCs w:val="24"/>
              </w:rPr>
              <w:br/>
              <w:t>                             Kaynarca (annexed 1471 from Genoese Gazaria; under the Russian</w:t>
            </w:r>
            <w:r w:rsidRPr="0009460F">
              <w:rPr>
                <w:rFonts w:ascii="Times New Roman" w:hAnsi="Times New Roman" w:cs="Times New Roman"/>
                <w:sz w:val="24"/>
                <w:szCs w:val="24"/>
              </w:rPr>
              <w:br/>
              <w:t>                             and Don Cossack occupations 1696-1711, 1736-39, 1769-74).</w:t>
            </w:r>
            <w:r w:rsidRPr="0009460F">
              <w:rPr>
                <w:rFonts w:ascii="Times New Roman" w:hAnsi="Times New Roman" w:cs="Times New Roman"/>
                <w:sz w:val="24"/>
                <w:szCs w:val="24"/>
              </w:rPr>
              <w:br/>
              <w:t>1786                       Country (Zemlya) of the Don Host.</w:t>
            </w:r>
            <w:r w:rsidRPr="0009460F">
              <w:rPr>
                <w:rFonts w:ascii="Times New Roman" w:hAnsi="Times New Roman" w:cs="Times New Roman"/>
                <w:sz w:val="24"/>
                <w:szCs w:val="24"/>
              </w:rPr>
              <w:br/>
              <w:t>1870                       Province (oblast) of the Don Host.</w:t>
            </w:r>
            <w:r w:rsidRPr="0009460F">
              <w:rPr>
                <w:rFonts w:ascii="Times New Roman" w:hAnsi="Times New Roman" w:cs="Times New Roman"/>
                <w:sz w:val="24"/>
                <w:szCs w:val="24"/>
              </w:rPr>
              <w:br/>
              <w:t> 7 Nov 1917 -  8 Jan 1920  Don Cossack Host assumes supreme authority in the Don Host oblast</w:t>
            </w:r>
            <w:r w:rsidRPr="0009460F">
              <w:rPr>
                <w:rFonts w:ascii="Times New Roman" w:hAnsi="Times New Roman" w:cs="Times New Roman"/>
                <w:sz w:val="24"/>
                <w:szCs w:val="24"/>
              </w:rPr>
              <w:br/>
              <w:t>                             (see under Russian Civil War Polities).</w:t>
            </w:r>
            <w:r w:rsidRPr="0009460F">
              <w:rPr>
                <w:rFonts w:ascii="Times New Roman" w:hAnsi="Times New Roman" w:cs="Times New Roman"/>
                <w:sz w:val="24"/>
                <w:szCs w:val="24"/>
              </w:rPr>
              <w:br/>
            </w:r>
            <w:r w:rsidRPr="0009460F">
              <w:rPr>
                <w:rFonts w:ascii="Times New Roman" w:hAnsi="Times New Roman" w:cs="Times New Roman"/>
                <w:b/>
                <w:sz w:val="24"/>
                <w:szCs w:val="24"/>
              </w:rPr>
              <w:t>Atamans of the Don Cossack Host</w:t>
            </w:r>
            <w:r w:rsidRPr="0009460F">
              <w:rPr>
                <w:rFonts w:ascii="Times New Roman" w:hAnsi="Times New Roman" w:cs="Times New Roman"/>
                <w:sz w:val="24"/>
                <w:szCs w:val="24"/>
              </w:rPr>
              <w:br/>
              <w:t>1699 - 1701                Ilya Grigoryevich Zershchikov   (1st time)   (d. 1709)</w:t>
            </w:r>
            <w:r w:rsidRPr="0009460F">
              <w:rPr>
                <w:rFonts w:ascii="Times New Roman" w:hAnsi="Times New Roman" w:cs="Times New Roman"/>
                <w:sz w:val="24"/>
                <w:szCs w:val="24"/>
              </w:rPr>
              <w:br/>
              <w:t>1701 - 1703                Lukyan Maksimovich Maksimov   (1st time)     (d. 1708)</w:t>
            </w:r>
            <w:r w:rsidRPr="0009460F">
              <w:rPr>
                <w:rFonts w:ascii="Times New Roman" w:hAnsi="Times New Roman" w:cs="Times New Roman"/>
                <w:sz w:val="24"/>
                <w:szCs w:val="24"/>
              </w:rPr>
              <w:br/>
              <w:t>1703 - 1705                Yakim Filipyevich Filipyev</w:t>
            </w:r>
            <w:r w:rsidRPr="0009460F">
              <w:rPr>
                <w:rFonts w:ascii="Times New Roman" w:hAnsi="Times New Roman" w:cs="Times New Roman"/>
                <w:sz w:val="24"/>
                <w:szCs w:val="24"/>
              </w:rPr>
              <w:br/>
              <w:t>1705 - 1706                Ilya Grigoryevich Zershchikov  (2nd time)    (s.a.)</w:t>
            </w:r>
            <w:r w:rsidRPr="0009460F">
              <w:rPr>
                <w:rFonts w:ascii="Times New Roman" w:hAnsi="Times New Roman" w:cs="Times New Roman"/>
                <w:sz w:val="24"/>
                <w:szCs w:val="24"/>
              </w:rPr>
              <w:br/>
              <w:t>1706 - 1708                Lukyan Maksimovich Maksimov   (2nd time)     (s.a.)</w:t>
            </w:r>
            <w:r w:rsidRPr="0009460F">
              <w:rPr>
                <w:rFonts w:ascii="Times New Roman" w:hAnsi="Times New Roman" w:cs="Times New Roman"/>
                <w:sz w:val="24"/>
                <w:szCs w:val="24"/>
              </w:rPr>
              <w:br/>
              <w:t>1708                       Kondratiy Afanasyevich Bulavin     (b. c.1660 - d. 1708)</w:t>
            </w:r>
            <w:r w:rsidRPr="0009460F">
              <w:rPr>
                <w:rFonts w:ascii="Times New Roman" w:hAnsi="Times New Roman" w:cs="Times New Roman"/>
                <w:sz w:val="24"/>
                <w:szCs w:val="24"/>
              </w:rPr>
              <w:br/>
            </w:r>
            <w:r w:rsidRPr="0009460F">
              <w:rPr>
                <w:rFonts w:ascii="Times New Roman" w:hAnsi="Times New Roman" w:cs="Times New Roman"/>
                <w:sz w:val="24"/>
                <w:szCs w:val="24"/>
              </w:rPr>
              <w:lastRenderedPageBreak/>
              <w:t>1708                       Ilya Grigoryevich Zershchikov   (3rd time   (s.a.)   1708 - 1715                Pyotr Yemelyanovich Ramazanov   (appointed by Tsar for life 1709)</w:t>
            </w:r>
          </w:p>
          <w:p w:rsidR="00037D15" w:rsidRPr="0009460F" w:rsidRDefault="00037D15" w:rsidP="00037D15">
            <w:pPr>
              <w:rPr>
                <w:rFonts w:ascii="Times New Roman" w:hAnsi="Times New Roman" w:cs="Times New Roman"/>
                <w:sz w:val="24"/>
                <w:szCs w:val="24"/>
              </w:rPr>
            </w:pPr>
            <w:r w:rsidRPr="0009460F">
              <w:rPr>
                <w:rFonts w:ascii="Times New Roman" w:hAnsi="Times New Roman" w:cs="Times New Roman"/>
                <w:sz w:val="24"/>
                <w:szCs w:val="24"/>
              </w:rPr>
              <w:t xml:space="preserve">                       (d. 1715)</w:t>
            </w:r>
            <w:r w:rsidRPr="0009460F">
              <w:rPr>
                <w:rFonts w:ascii="Times New Roman" w:hAnsi="Times New Roman" w:cs="Times New Roman"/>
                <w:sz w:val="24"/>
                <w:szCs w:val="24"/>
              </w:rPr>
              <w:br/>
              <w:t>1715 - 1716                Mikhail Kumshatskiy</w:t>
            </w:r>
            <w:r w:rsidRPr="0009460F">
              <w:rPr>
                <w:rFonts w:ascii="Times New Roman" w:hAnsi="Times New Roman" w:cs="Times New Roman"/>
                <w:sz w:val="24"/>
                <w:szCs w:val="24"/>
              </w:rPr>
              <w:br/>
              <w:t>1716 - 1717                Maksim Frolovich Frolov</w:t>
            </w:r>
            <w:r w:rsidRPr="0009460F">
              <w:rPr>
                <w:rFonts w:ascii="Times New Roman" w:hAnsi="Times New Roman" w:cs="Times New Roman"/>
                <w:sz w:val="24"/>
                <w:szCs w:val="24"/>
              </w:rPr>
              <w:br/>
              <w:t>1717 - 1723                Vasiliy Frolovich Frolov           (d. 1723)</w:t>
            </w:r>
            <w:r w:rsidRPr="0009460F">
              <w:rPr>
                <w:rFonts w:ascii="Times New Roman" w:hAnsi="Times New Roman" w:cs="Times New Roman"/>
                <w:sz w:val="24"/>
                <w:szCs w:val="24"/>
              </w:rPr>
              <w:br/>
              <w:t>                             (appointed by Tsar for life in 1718)</w:t>
            </w:r>
            <w:r w:rsidRPr="0009460F">
              <w:rPr>
                <w:rFonts w:ascii="Times New Roman" w:hAnsi="Times New Roman" w:cs="Times New Roman"/>
                <w:sz w:val="24"/>
                <w:szCs w:val="24"/>
              </w:rPr>
              <w:br/>
              <w:t>1723                       Ivan Matveyevich Krasnoshchekov    (b. 1672 - d. 1742)</w:t>
            </w:r>
            <w:r w:rsidRPr="0009460F">
              <w:rPr>
                <w:rFonts w:ascii="Times New Roman" w:hAnsi="Times New Roman" w:cs="Times New Roman"/>
                <w:sz w:val="24"/>
                <w:szCs w:val="24"/>
              </w:rPr>
              <w:br/>
              <w:t>1723 - 1917                Russian appointed Atamans</w:t>
            </w:r>
          </w:p>
        </w:tc>
      </w:tr>
    </w:tbl>
    <w:p w:rsidR="00037D15" w:rsidRDefault="00037D15" w:rsidP="00A7579C"/>
    <w:p w:rsidR="00FC4F5C" w:rsidRDefault="00FC4F5C" w:rsidP="00FC4F5C">
      <w:pPr>
        <w:jc w:val="center"/>
      </w:pP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sidR="00695F0B">
        <w:rPr>
          <w:rFonts w:ascii="Arial" w:hAnsi="Arial" w:cs="Arial"/>
          <w:color w:val="0000CC"/>
          <w:sz w:val="15"/>
          <w:szCs w:val="15"/>
        </w:rPr>
        <w:fldChar w:fldCharType="begin"/>
      </w:r>
      <w:r w:rsidR="00695F0B">
        <w:rPr>
          <w:rFonts w:ascii="Arial" w:hAnsi="Arial" w:cs="Arial"/>
          <w:color w:val="0000CC"/>
          <w:sz w:val="15"/>
          <w:szCs w:val="15"/>
        </w:rPr>
        <w:instrText xml:space="preserve"> INCLUDEPICTURE  "http://t0.gstatic.com/images?q=tbn:ANd9GcTDT1jpfS6n_Y4NmsXFnf0dV2uAk854tEHeOSaIXPxUCt7qxHu5xaSaZA" \* MERGEFORMATINET </w:instrText>
      </w:r>
      <w:r w:rsidR="00695F0B">
        <w:rPr>
          <w:rFonts w:ascii="Arial" w:hAnsi="Arial" w:cs="Arial"/>
          <w:color w:val="0000CC"/>
          <w:sz w:val="15"/>
          <w:szCs w:val="15"/>
        </w:rPr>
        <w:fldChar w:fldCharType="separate"/>
      </w:r>
      <w:r w:rsidR="00AC116C">
        <w:rPr>
          <w:rFonts w:ascii="Arial" w:hAnsi="Arial" w:cs="Arial"/>
          <w:color w:val="0000CC"/>
          <w:sz w:val="15"/>
          <w:szCs w:val="15"/>
        </w:rPr>
        <w:fldChar w:fldCharType="begin"/>
      </w:r>
      <w:r w:rsidR="00AC116C">
        <w:rPr>
          <w:rFonts w:ascii="Arial" w:hAnsi="Arial" w:cs="Arial"/>
          <w:color w:val="0000CC"/>
          <w:sz w:val="15"/>
          <w:szCs w:val="15"/>
        </w:rPr>
        <w:instrText xml:space="preserve"> INCLUDEPICTURE  "http://t0.gstatic.com/images?q=tbn:ANd9GcTDT1jpfS6n_Y4NmsXFnf0dV2uAk854tEHeOSaIXPxUCt7qxHu5xaSaZA" \* MERGEFORMATINET </w:instrText>
      </w:r>
      <w:r w:rsidR="00AC116C">
        <w:rPr>
          <w:rFonts w:ascii="Arial" w:hAnsi="Arial" w:cs="Arial"/>
          <w:color w:val="0000CC"/>
          <w:sz w:val="15"/>
          <w:szCs w:val="15"/>
        </w:rPr>
        <w:fldChar w:fldCharType="separate"/>
      </w:r>
      <w:r w:rsidR="00DC76CD">
        <w:rPr>
          <w:rFonts w:ascii="Arial" w:hAnsi="Arial" w:cs="Arial"/>
          <w:color w:val="0000CC"/>
          <w:sz w:val="15"/>
          <w:szCs w:val="15"/>
        </w:rPr>
        <w:fldChar w:fldCharType="begin"/>
      </w:r>
      <w:r w:rsidR="00DC76CD">
        <w:rPr>
          <w:rFonts w:ascii="Arial" w:hAnsi="Arial" w:cs="Arial"/>
          <w:color w:val="0000CC"/>
          <w:sz w:val="15"/>
          <w:szCs w:val="15"/>
        </w:rPr>
        <w:instrText xml:space="preserve"> INCLUDEPICTURE  "http://t0.gstatic.com/images?q=tbn:ANd9GcTDT1jpfS6n_Y4NmsXFnf0dV2uAk854tEHeOSaIXPxUCt7qxHu5xaSaZA" \* MERGEFORMATINET </w:instrText>
      </w:r>
      <w:r w:rsidR="00DC76CD">
        <w:rPr>
          <w:rFonts w:ascii="Arial" w:hAnsi="Arial" w:cs="Arial"/>
          <w:color w:val="0000CC"/>
          <w:sz w:val="15"/>
          <w:szCs w:val="15"/>
        </w:rPr>
        <w:fldChar w:fldCharType="separate"/>
      </w:r>
      <w:r w:rsidR="00C335B7">
        <w:rPr>
          <w:rFonts w:ascii="Arial" w:hAnsi="Arial" w:cs="Arial"/>
          <w:color w:val="0000CC"/>
          <w:sz w:val="15"/>
          <w:szCs w:val="15"/>
        </w:rPr>
        <w:fldChar w:fldCharType="begin"/>
      </w:r>
      <w:r w:rsidR="00C335B7">
        <w:rPr>
          <w:rFonts w:ascii="Arial" w:hAnsi="Arial" w:cs="Arial"/>
          <w:color w:val="0000CC"/>
          <w:sz w:val="15"/>
          <w:szCs w:val="15"/>
        </w:rPr>
        <w:instrText xml:space="preserve"> INCLUDEPICTURE  "http://t0.gstatic.com/images?q=tbn:ANd9GcTDT1jpfS6n_Y4NmsXFnf0dV2uAk854tEHeOSaIXPxUCt7qxHu5xaSaZA" \* MERGEFORMATINET </w:instrText>
      </w:r>
      <w:r w:rsidR="00C335B7">
        <w:rPr>
          <w:rFonts w:ascii="Arial" w:hAnsi="Arial" w:cs="Arial"/>
          <w:color w:val="0000CC"/>
          <w:sz w:val="15"/>
          <w:szCs w:val="15"/>
        </w:rPr>
        <w:fldChar w:fldCharType="separate"/>
      </w:r>
      <w:r w:rsidR="00B74A68">
        <w:rPr>
          <w:rFonts w:ascii="Arial" w:hAnsi="Arial" w:cs="Arial"/>
          <w:color w:val="0000CC"/>
          <w:sz w:val="15"/>
          <w:szCs w:val="15"/>
        </w:rPr>
        <w:fldChar w:fldCharType="begin"/>
      </w:r>
      <w:r w:rsidR="00B74A68">
        <w:rPr>
          <w:rFonts w:ascii="Arial" w:hAnsi="Arial" w:cs="Arial"/>
          <w:color w:val="0000CC"/>
          <w:sz w:val="15"/>
          <w:szCs w:val="15"/>
        </w:rPr>
        <w:instrText xml:space="preserve"> INCLUDEPICTURE  "http://t0.gstatic.com/images?q=tbn:ANd9GcTDT1jpfS6n_Y4NmsXFnf0dV2uAk854tEHeOSaIXPxUCt7qxHu5xaSaZA" \* MERGEFORMATINET </w:instrText>
      </w:r>
      <w:r w:rsidR="00B74A68">
        <w:rPr>
          <w:rFonts w:ascii="Arial" w:hAnsi="Arial" w:cs="Arial"/>
          <w:color w:val="0000CC"/>
          <w:sz w:val="15"/>
          <w:szCs w:val="15"/>
        </w:rPr>
        <w:fldChar w:fldCharType="separate"/>
      </w:r>
      <w:r w:rsidR="00E6563C">
        <w:rPr>
          <w:rFonts w:ascii="Arial" w:hAnsi="Arial" w:cs="Arial"/>
          <w:color w:val="0000CC"/>
          <w:sz w:val="15"/>
          <w:szCs w:val="15"/>
        </w:rPr>
        <w:fldChar w:fldCharType="begin"/>
      </w:r>
      <w:r w:rsidR="00E6563C">
        <w:rPr>
          <w:rFonts w:ascii="Arial" w:hAnsi="Arial" w:cs="Arial"/>
          <w:color w:val="0000CC"/>
          <w:sz w:val="15"/>
          <w:szCs w:val="15"/>
        </w:rPr>
        <w:instrText xml:space="preserve"> INCLUDEPICTURE  "http://t0.gstatic.com/images?q=tbn:ANd9GcTDT1jpfS6n_Y4NmsXFnf0dV2uAk854tEHeOSaIXPxUCt7qxHu5xaSaZA" \* MERGEFORMATINET </w:instrText>
      </w:r>
      <w:r w:rsidR="00E6563C">
        <w:rPr>
          <w:rFonts w:ascii="Arial" w:hAnsi="Arial" w:cs="Arial"/>
          <w:color w:val="0000CC"/>
          <w:sz w:val="15"/>
          <w:szCs w:val="15"/>
        </w:rPr>
        <w:fldChar w:fldCharType="separate"/>
      </w:r>
      <w:r w:rsidR="00171592">
        <w:rPr>
          <w:rFonts w:ascii="Arial" w:hAnsi="Arial" w:cs="Arial"/>
          <w:color w:val="0000CC"/>
          <w:sz w:val="15"/>
          <w:szCs w:val="15"/>
        </w:rPr>
        <w:fldChar w:fldCharType="begin"/>
      </w:r>
      <w:r w:rsidR="00171592">
        <w:rPr>
          <w:rFonts w:ascii="Arial" w:hAnsi="Arial" w:cs="Arial"/>
          <w:color w:val="0000CC"/>
          <w:sz w:val="15"/>
          <w:szCs w:val="15"/>
        </w:rPr>
        <w:instrText xml:space="preserve"> INCLUDEPICTURE  "http://t0.gstatic.com/images?q=tbn:ANd9GcTDT1jpfS6n_Y4NmsXFnf0dV2uAk854tEHeOSaIXPxUCt7qxHu5xaSaZA" \* MERGEFORMATINET </w:instrText>
      </w:r>
      <w:r w:rsidR="00171592">
        <w:rPr>
          <w:rFonts w:ascii="Arial" w:hAnsi="Arial" w:cs="Arial"/>
          <w:color w:val="0000CC"/>
          <w:sz w:val="15"/>
          <w:szCs w:val="15"/>
        </w:rPr>
        <w:fldChar w:fldCharType="separate"/>
      </w:r>
      <w:r w:rsidR="00490029">
        <w:rPr>
          <w:rFonts w:ascii="Arial" w:hAnsi="Arial" w:cs="Arial"/>
          <w:color w:val="0000CC"/>
          <w:sz w:val="15"/>
          <w:szCs w:val="15"/>
        </w:rPr>
        <w:fldChar w:fldCharType="begin"/>
      </w:r>
      <w:r w:rsidR="00490029">
        <w:rPr>
          <w:rFonts w:ascii="Arial" w:hAnsi="Arial" w:cs="Arial"/>
          <w:color w:val="0000CC"/>
          <w:sz w:val="15"/>
          <w:szCs w:val="15"/>
        </w:rPr>
        <w:instrText xml:space="preserve"> INCLUDEPICTURE  "http://t0.gstatic.com/images?q=tbn:ANd9GcTDT1jpfS6n_Y4NmsXFnf0dV2uAk854tEHeOSaIXPxUCt7qxHu5xaSaZA" \* MERGEFORMATINET </w:instrText>
      </w:r>
      <w:r w:rsidR="00490029">
        <w:rPr>
          <w:rFonts w:ascii="Arial" w:hAnsi="Arial" w:cs="Arial"/>
          <w:color w:val="0000CC"/>
          <w:sz w:val="15"/>
          <w:szCs w:val="15"/>
        </w:rPr>
        <w:fldChar w:fldCharType="separate"/>
      </w:r>
      <w:r w:rsidR="007F635B">
        <w:rPr>
          <w:rFonts w:ascii="Arial" w:hAnsi="Arial" w:cs="Arial"/>
          <w:color w:val="0000CC"/>
          <w:sz w:val="15"/>
          <w:szCs w:val="15"/>
        </w:rPr>
        <w:fldChar w:fldCharType="begin"/>
      </w:r>
      <w:r w:rsidR="007F635B">
        <w:rPr>
          <w:rFonts w:ascii="Arial" w:hAnsi="Arial" w:cs="Arial"/>
          <w:color w:val="0000CC"/>
          <w:sz w:val="15"/>
          <w:szCs w:val="15"/>
        </w:rPr>
        <w:instrText xml:space="preserve"> INCLUDEPICTURE  "http://t0.gstatic.com/images?q=tbn:ANd9GcTDT1jpfS6n_Y4NmsXFnf0dV2uAk854tEHeOSaIXPxUCt7qxHu5xaSaZA" \* MERGEFORMATINET </w:instrText>
      </w:r>
      <w:r w:rsidR="007F635B">
        <w:rPr>
          <w:rFonts w:ascii="Arial" w:hAnsi="Arial" w:cs="Arial"/>
          <w:color w:val="0000CC"/>
          <w:sz w:val="15"/>
          <w:szCs w:val="15"/>
        </w:rPr>
        <w:fldChar w:fldCharType="separate"/>
      </w:r>
      <w:r w:rsidR="00171102">
        <w:rPr>
          <w:rFonts w:ascii="Arial" w:hAnsi="Arial" w:cs="Arial"/>
          <w:color w:val="0000CC"/>
          <w:sz w:val="15"/>
          <w:szCs w:val="15"/>
        </w:rPr>
        <w:fldChar w:fldCharType="begin"/>
      </w:r>
      <w:r w:rsidR="00171102">
        <w:rPr>
          <w:rFonts w:ascii="Arial" w:hAnsi="Arial" w:cs="Arial"/>
          <w:color w:val="0000CC"/>
          <w:sz w:val="15"/>
          <w:szCs w:val="15"/>
        </w:rPr>
        <w:instrText xml:space="preserve"> </w:instrText>
      </w:r>
      <w:r w:rsidR="00171102">
        <w:rPr>
          <w:rFonts w:ascii="Arial" w:hAnsi="Arial" w:cs="Arial"/>
          <w:color w:val="0000CC"/>
          <w:sz w:val="15"/>
          <w:szCs w:val="15"/>
        </w:rPr>
        <w:instrText>INCLUDEPICTURE  "http://t0.gstatic.com/images?q=tbn:ANd9GcTDT1jpfS6n_Y4</w:instrText>
      </w:r>
      <w:r w:rsidR="00171102">
        <w:rPr>
          <w:rFonts w:ascii="Arial" w:hAnsi="Arial" w:cs="Arial"/>
          <w:color w:val="0000CC"/>
          <w:sz w:val="15"/>
          <w:szCs w:val="15"/>
        </w:rPr>
        <w:instrText>NmsXFnf0dV2uAk854tEHeOSaIXPxUCt7qxHu5xaSaZA" \* MERGEFORMATINET</w:instrText>
      </w:r>
      <w:r w:rsidR="00171102">
        <w:rPr>
          <w:rFonts w:ascii="Arial" w:hAnsi="Arial" w:cs="Arial"/>
          <w:color w:val="0000CC"/>
          <w:sz w:val="15"/>
          <w:szCs w:val="15"/>
        </w:rPr>
        <w:instrText xml:space="preserve"> </w:instrText>
      </w:r>
      <w:r w:rsidR="00171102">
        <w:rPr>
          <w:rFonts w:ascii="Arial" w:hAnsi="Arial" w:cs="Arial"/>
          <w:color w:val="0000CC"/>
          <w:sz w:val="15"/>
          <w:szCs w:val="15"/>
        </w:rPr>
        <w:fldChar w:fldCharType="separate"/>
      </w:r>
      <w:r w:rsidR="00171102">
        <w:rPr>
          <w:rFonts w:ascii="Arial" w:hAnsi="Arial" w:cs="Arial"/>
          <w:color w:val="0000CC"/>
          <w:sz w:val="15"/>
          <w:szCs w:val="15"/>
        </w:rPr>
        <w:pict>
          <v:shape id="_x0000_i1048" type="#_x0000_t75" alt="Вижте изображението в пълен размер" style="width:91.5pt;height:23.25pt" o:button="t">
            <v:imagedata r:id="rId327" r:href="rId437"/>
          </v:shape>
        </w:pict>
      </w:r>
      <w:r w:rsidR="00171102">
        <w:rPr>
          <w:rFonts w:ascii="Arial" w:hAnsi="Arial" w:cs="Arial"/>
          <w:color w:val="0000CC"/>
          <w:sz w:val="15"/>
          <w:szCs w:val="15"/>
        </w:rPr>
        <w:fldChar w:fldCharType="end"/>
      </w:r>
      <w:r w:rsidR="007F635B">
        <w:rPr>
          <w:rFonts w:ascii="Arial" w:hAnsi="Arial" w:cs="Arial"/>
          <w:color w:val="0000CC"/>
          <w:sz w:val="15"/>
          <w:szCs w:val="15"/>
        </w:rPr>
        <w:fldChar w:fldCharType="end"/>
      </w:r>
      <w:r w:rsidR="00490029">
        <w:rPr>
          <w:rFonts w:ascii="Arial" w:hAnsi="Arial" w:cs="Arial"/>
          <w:color w:val="0000CC"/>
          <w:sz w:val="15"/>
          <w:szCs w:val="15"/>
        </w:rPr>
        <w:fldChar w:fldCharType="end"/>
      </w:r>
      <w:r w:rsidR="00171592">
        <w:rPr>
          <w:rFonts w:ascii="Arial" w:hAnsi="Arial" w:cs="Arial"/>
          <w:color w:val="0000CC"/>
          <w:sz w:val="15"/>
          <w:szCs w:val="15"/>
        </w:rPr>
        <w:fldChar w:fldCharType="end"/>
      </w:r>
      <w:r w:rsidR="00E6563C">
        <w:rPr>
          <w:rFonts w:ascii="Arial" w:hAnsi="Arial" w:cs="Arial"/>
          <w:color w:val="0000CC"/>
          <w:sz w:val="15"/>
          <w:szCs w:val="15"/>
        </w:rPr>
        <w:fldChar w:fldCharType="end"/>
      </w:r>
      <w:r w:rsidR="00B74A68">
        <w:rPr>
          <w:rFonts w:ascii="Arial" w:hAnsi="Arial" w:cs="Arial"/>
          <w:color w:val="0000CC"/>
          <w:sz w:val="15"/>
          <w:szCs w:val="15"/>
        </w:rPr>
        <w:fldChar w:fldCharType="end"/>
      </w:r>
      <w:r w:rsidR="00C335B7">
        <w:rPr>
          <w:rFonts w:ascii="Arial" w:hAnsi="Arial" w:cs="Arial"/>
          <w:color w:val="0000CC"/>
          <w:sz w:val="15"/>
          <w:szCs w:val="15"/>
        </w:rPr>
        <w:fldChar w:fldCharType="end"/>
      </w:r>
      <w:r w:rsidR="00DC76CD">
        <w:rPr>
          <w:rFonts w:ascii="Arial" w:hAnsi="Arial" w:cs="Arial"/>
          <w:color w:val="0000CC"/>
          <w:sz w:val="15"/>
          <w:szCs w:val="15"/>
        </w:rPr>
        <w:fldChar w:fldCharType="end"/>
      </w:r>
      <w:r w:rsidR="00AC116C">
        <w:rPr>
          <w:rFonts w:ascii="Arial" w:hAnsi="Arial" w:cs="Arial"/>
          <w:color w:val="0000CC"/>
          <w:sz w:val="15"/>
          <w:szCs w:val="15"/>
        </w:rPr>
        <w:fldChar w:fldCharType="end"/>
      </w:r>
      <w:r w:rsidR="00695F0B">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p>
    <w:tbl>
      <w:tblPr>
        <w:tblStyle w:val="TableGrid1"/>
        <w:tblW w:w="0" w:type="auto"/>
        <w:tblLook w:val="04A0" w:firstRow="1" w:lastRow="0" w:firstColumn="1" w:lastColumn="0" w:noHBand="0" w:noVBand="1"/>
      </w:tblPr>
      <w:tblGrid>
        <w:gridCol w:w="9394"/>
      </w:tblGrid>
      <w:tr w:rsidR="00A658A4" w:rsidRPr="0009460F" w:rsidTr="00952228">
        <w:tc>
          <w:tcPr>
            <w:tcW w:w="9396" w:type="dxa"/>
            <w:shd w:val="clear" w:color="auto" w:fill="FFC000"/>
          </w:tcPr>
          <w:p w:rsidR="00A658A4" w:rsidRPr="0009460F" w:rsidRDefault="00A658A4" w:rsidP="00695F0B">
            <w:pPr>
              <w:jc w:val="center"/>
              <w:rPr>
                <w:rFonts w:ascii="Times New Roman" w:hAnsi="Times New Roman" w:cs="Times New Roman"/>
                <w:b/>
                <w:sz w:val="24"/>
                <w:szCs w:val="24"/>
              </w:rPr>
            </w:pPr>
            <w:r w:rsidRPr="0009460F">
              <w:rPr>
                <w:rFonts w:ascii="Times New Roman" w:hAnsi="Times New Roman" w:cs="Times New Roman"/>
                <w:b/>
                <w:sz w:val="24"/>
                <w:szCs w:val="24"/>
              </w:rPr>
              <w:t>Tarki</w:t>
            </w:r>
          </w:p>
        </w:tc>
      </w:tr>
      <w:tr w:rsidR="00A658A4" w:rsidRPr="0009460F" w:rsidTr="00695F0B">
        <w:tc>
          <w:tcPr>
            <w:tcW w:w="9396" w:type="dxa"/>
            <w:shd w:val="clear" w:color="auto" w:fill="FFFF00"/>
          </w:tcPr>
          <w:p w:rsidR="00A658A4" w:rsidRPr="0009460F" w:rsidRDefault="00A658A4" w:rsidP="00695F0B">
            <w:pPr>
              <w:rPr>
                <w:rFonts w:ascii="Times New Roman" w:hAnsi="Times New Roman" w:cs="Times New Roman"/>
                <w:sz w:val="24"/>
                <w:szCs w:val="24"/>
              </w:rPr>
            </w:pPr>
            <w:r w:rsidRPr="0009460F">
              <w:rPr>
                <w:rFonts w:ascii="Times New Roman" w:hAnsi="Times New Roman" w:cs="Times New Roman"/>
                <w:sz w:val="24"/>
                <w:szCs w:val="24"/>
              </w:rPr>
              <w:t>1642                       Tarki, a Kumyk state, separated from Kazi-Kumukh, taking along</w:t>
            </w:r>
            <w:r w:rsidRPr="0009460F">
              <w:rPr>
                <w:rFonts w:ascii="Times New Roman" w:hAnsi="Times New Roman" w:cs="Times New Roman"/>
                <w:sz w:val="24"/>
                <w:szCs w:val="24"/>
              </w:rPr>
              <w:br/>
              <w:t>                             the paramount Dagestani title of Shamkhal, formerly a</w:t>
            </w:r>
            <w:r w:rsidRPr="0009460F">
              <w:rPr>
                <w:rFonts w:ascii="Times New Roman" w:hAnsi="Times New Roman" w:cs="Times New Roman"/>
                <w:sz w:val="24"/>
                <w:szCs w:val="24"/>
              </w:rPr>
              <w:br/>
              <w:t>                             sub-state of Kazi-Kumukh.</w:t>
            </w:r>
            <w:r w:rsidRPr="0009460F">
              <w:rPr>
                <w:rFonts w:ascii="Times New Roman" w:hAnsi="Times New Roman" w:cs="Times New Roman"/>
                <w:sz w:val="24"/>
                <w:szCs w:val="24"/>
              </w:rPr>
              <w:br/>
              <w:t>1717                       Under the Russian suzerainty (confirmed in 1720).</w:t>
            </w:r>
            <w:r w:rsidRPr="0009460F">
              <w:rPr>
                <w:rFonts w:ascii="Times New Roman" w:hAnsi="Times New Roman" w:cs="Times New Roman"/>
                <w:sz w:val="24"/>
                <w:szCs w:val="24"/>
              </w:rPr>
              <w:br/>
              <w:t>1723 - 1735                Ceded by Persia to Russia, part of the Caspian Provinces (see</w:t>
            </w:r>
            <w:r w:rsidRPr="0009460F">
              <w:rPr>
                <w:rFonts w:ascii="Times New Roman" w:hAnsi="Times New Roman" w:cs="Times New Roman"/>
                <w:sz w:val="24"/>
                <w:szCs w:val="24"/>
              </w:rPr>
              <w:br/>
              <w:t>                             under Azerbaijan).</w:t>
            </w:r>
            <w:r w:rsidRPr="0009460F">
              <w:rPr>
                <w:rFonts w:ascii="Times New Roman" w:hAnsi="Times New Roman" w:cs="Times New Roman"/>
                <w:sz w:val="24"/>
                <w:szCs w:val="24"/>
              </w:rPr>
              <w:br/>
              <w:t>1725 - 1734                Annexed to Russia, state abolished.</w:t>
            </w:r>
            <w:r w:rsidRPr="0009460F">
              <w:rPr>
                <w:rFonts w:ascii="Times New Roman" w:hAnsi="Times New Roman" w:cs="Times New Roman"/>
                <w:sz w:val="24"/>
                <w:szCs w:val="24"/>
              </w:rPr>
              <w:br/>
              <w:t>1735 - 1742                Under the Persian suzerainty, rulers of Tarki recognized by</w:t>
            </w:r>
            <w:r w:rsidRPr="0009460F">
              <w:rPr>
                <w:rFonts w:ascii="Times New Roman" w:hAnsi="Times New Roman" w:cs="Times New Roman"/>
                <w:sz w:val="24"/>
                <w:szCs w:val="24"/>
              </w:rPr>
              <w:br/>
              <w:t>                             Persia (later also by Russia) as paramount rulers of Dagestan</w:t>
            </w:r>
            <w:r w:rsidRPr="0009460F">
              <w:rPr>
                <w:rFonts w:ascii="Times New Roman" w:hAnsi="Times New Roman" w:cs="Times New Roman"/>
                <w:sz w:val="24"/>
                <w:szCs w:val="24"/>
              </w:rPr>
              <w:br/>
              <w:t>                             with style of Wali of Dagestan.</w:t>
            </w:r>
            <w:r w:rsidRPr="0009460F">
              <w:rPr>
                <w:rFonts w:ascii="Times New Roman" w:hAnsi="Times New Roman" w:cs="Times New Roman"/>
                <w:sz w:val="24"/>
                <w:szCs w:val="24"/>
              </w:rPr>
              <w:br/>
              <w:t>1745 - 1747                Again under the Persian suzerainty.</w:t>
            </w:r>
            <w:r w:rsidRPr="0009460F">
              <w:rPr>
                <w:rFonts w:ascii="Times New Roman" w:hAnsi="Times New Roman" w:cs="Times New Roman"/>
                <w:sz w:val="24"/>
                <w:szCs w:val="24"/>
              </w:rPr>
              <w:br/>
              <w:t>1786                       Under the Russian suzerainty (confirmed in 1797).</w:t>
            </w:r>
            <w:r w:rsidRPr="0009460F">
              <w:rPr>
                <w:rFonts w:ascii="Times New Roman" w:hAnsi="Times New Roman" w:cs="Times New Roman"/>
                <w:sz w:val="24"/>
                <w:szCs w:val="24"/>
              </w:rPr>
              <w:br/>
              <w:t>1831                       Brief pro-Imamate rebellion against Russia (again in 1843).</w:t>
            </w:r>
            <w:r w:rsidRPr="0009460F">
              <w:rPr>
                <w:rFonts w:ascii="Times New Roman" w:hAnsi="Times New Roman" w:cs="Times New Roman"/>
                <w:sz w:val="24"/>
                <w:szCs w:val="24"/>
              </w:rPr>
              <w:br/>
              <w:t>1867                       State abolished.</w:t>
            </w:r>
            <w:r w:rsidRPr="0009460F">
              <w:rPr>
                <w:rFonts w:ascii="Times New Roman" w:hAnsi="Times New Roman" w:cs="Times New Roman"/>
                <w:sz w:val="24"/>
                <w:szCs w:val="24"/>
              </w:rPr>
              <w:br/>
              <w:t>Shamkhals of Tarki, (1735-1860) Wali of Dagestan and (from 1849) Princes Tarkovskiy</w:t>
            </w:r>
            <w:r w:rsidRPr="0009460F">
              <w:rPr>
                <w:rFonts w:ascii="Times New Roman" w:hAnsi="Times New Roman" w:cs="Times New Roman"/>
                <w:sz w:val="24"/>
                <w:szCs w:val="24"/>
              </w:rPr>
              <w:br/>
              <w:t>1667 - 1704                Buday II                           (d. 1704)</w:t>
            </w:r>
            <w:r w:rsidRPr="0009460F">
              <w:rPr>
                <w:rFonts w:ascii="Times New Roman" w:hAnsi="Times New Roman" w:cs="Times New Roman"/>
                <w:sz w:val="24"/>
                <w:szCs w:val="24"/>
              </w:rPr>
              <w:br/>
              <w:t>1704 - 1717                Adil Giray II (1st time)           (d. 1731)</w:t>
            </w:r>
            <w:r w:rsidRPr="0009460F">
              <w:rPr>
                <w:rFonts w:ascii="Times New Roman" w:hAnsi="Times New Roman" w:cs="Times New Roman"/>
                <w:sz w:val="24"/>
                <w:szCs w:val="24"/>
              </w:rPr>
              <w:br/>
              <w:t>1717 - 1719                Umalat II</w:t>
            </w:r>
            <w:r w:rsidRPr="0009460F">
              <w:rPr>
                <w:rFonts w:ascii="Times New Roman" w:hAnsi="Times New Roman" w:cs="Times New Roman"/>
                <w:sz w:val="24"/>
                <w:szCs w:val="24"/>
              </w:rPr>
              <w:br/>
              <w:t>1719 - 1725                Adil Giray II (2nd time)           (s.a.)</w:t>
            </w:r>
            <w:r w:rsidRPr="0009460F">
              <w:rPr>
                <w:rFonts w:ascii="Times New Roman" w:hAnsi="Times New Roman" w:cs="Times New Roman"/>
                <w:sz w:val="24"/>
                <w:szCs w:val="24"/>
              </w:rPr>
              <w:br/>
              <w:t>1725 - 1734                Russian rule</w:t>
            </w:r>
            <w:r w:rsidRPr="0009460F">
              <w:rPr>
                <w:rFonts w:ascii="Times New Roman" w:hAnsi="Times New Roman" w:cs="Times New Roman"/>
                <w:sz w:val="24"/>
                <w:szCs w:val="24"/>
              </w:rPr>
              <w:br/>
              <w:t>1734 - 1735                Hasbolat (1st time)                (d. 1765)</w:t>
            </w:r>
            <w:r w:rsidRPr="0009460F">
              <w:rPr>
                <w:rFonts w:ascii="Times New Roman" w:hAnsi="Times New Roman" w:cs="Times New Roman"/>
                <w:sz w:val="24"/>
                <w:szCs w:val="24"/>
              </w:rPr>
              <w:br/>
              <w:t>1735 - 1736                Ildar III (1st time)               (d. af.1765)</w:t>
            </w:r>
            <w:r w:rsidRPr="0009460F">
              <w:rPr>
                <w:rFonts w:ascii="Times New Roman" w:hAnsi="Times New Roman" w:cs="Times New Roman"/>
                <w:sz w:val="24"/>
                <w:szCs w:val="24"/>
              </w:rPr>
              <w:br/>
              <w:t>1736 - 1745                Hasbolat (2nd time)                (s.a.)</w:t>
            </w:r>
            <w:r w:rsidRPr="0009460F">
              <w:rPr>
                <w:rFonts w:ascii="Times New Roman" w:hAnsi="Times New Roman" w:cs="Times New Roman"/>
                <w:sz w:val="24"/>
                <w:szCs w:val="24"/>
              </w:rPr>
              <w:br/>
              <w:t>1745 - 1747                Ildar III (2nd time)               (s.a.)</w:t>
            </w:r>
            <w:r w:rsidRPr="0009460F">
              <w:rPr>
                <w:rFonts w:ascii="Times New Roman" w:hAnsi="Times New Roman" w:cs="Times New Roman"/>
                <w:sz w:val="24"/>
                <w:szCs w:val="24"/>
              </w:rPr>
              <w:br/>
              <w:t>1747 - 1765                Hasbolat (3rd time)                (s.a.)</w:t>
            </w:r>
            <w:r w:rsidRPr="0009460F">
              <w:rPr>
                <w:rFonts w:ascii="Times New Roman" w:hAnsi="Times New Roman" w:cs="Times New Roman"/>
                <w:sz w:val="24"/>
                <w:szCs w:val="24"/>
              </w:rPr>
              <w:br/>
              <w:t>1765                       Mehti I "Shirdanchi"</w:t>
            </w:r>
            <w:r w:rsidRPr="0009460F">
              <w:rPr>
                <w:rFonts w:ascii="Times New Roman" w:hAnsi="Times New Roman" w:cs="Times New Roman"/>
                <w:sz w:val="24"/>
                <w:szCs w:val="24"/>
              </w:rPr>
              <w:br/>
              <w:t>1765                       Muhammad I "Tishsiz"               (d. 1774)</w:t>
            </w:r>
            <w:r w:rsidRPr="0009460F">
              <w:rPr>
                <w:rFonts w:ascii="Times New Roman" w:hAnsi="Times New Roman" w:cs="Times New Roman"/>
                <w:sz w:val="24"/>
                <w:szCs w:val="24"/>
              </w:rPr>
              <w:br/>
              <w:t>1765 - 1784                Murtuz `Ali                        (d. 1784)</w:t>
            </w:r>
            <w:r w:rsidRPr="0009460F">
              <w:rPr>
                <w:rFonts w:ascii="Times New Roman" w:hAnsi="Times New Roman" w:cs="Times New Roman"/>
                <w:sz w:val="24"/>
                <w:szCs w:val="24"/>
              </w:rPr>
              <w:br/>
              <w:t>1784 - 1794                Muhammad II                        (b. c.1739 - d. 1794)</w:t>
            </w:r>
            <w:r w:rsidRPr="0009460F">
              <w:rPr>
                <w:rFonts w:ascii="Times New Roman" w:hAnsi="Times New Roman" w:cs="Times New Roman"/>
                <w:sz w:val="24"/>
                <w:szCs w:val="24"/>
              </w:rPr>
              <w:br/>
              <w:t>1794 - 1830                Mehti II                           (b. 1760 - d. 1830)</w:t>
            </w:r>
            <w:r w:rsidRPr="0009460F">
              <w:rPr>
                <w:rFonts w:ascii="Times New Roman" w:hAnsi="Times New Roman" w:cs="Times New Roman"/>
                <w:sz w:val="24"/>
                <w:szCs w:val="24"/>
              </w:rPr>
              <w:br/>
              <w:t>1830 - 1836                Sulaiman                           (b. 1794 - d. 1836)</w:t>
            </w:r>
            <w:r w:rsidRPr="0009460F">
              <w:rPr>
                <w:rFonts w:ascii="Times New Roman" w:hAnsi="Times New Roman" w:cs="Times New Roman"/>
                <w:sz w:val="24"/>
                <w:szCs w:val="24"/>
              </w:rPr>
              <w:br/>
              <w:t>1831                       Umalat III     (in opposition)                    (d. 1832)</w:t>
            </w:r>
            <w:r w:rsidRPr="0009460F">
              <w:rPr>
                <w:rFonts w:ascii="Times New Roman" w:hAnsi="Times New Roman" w:cs="Times New Roman"/>
                <w:sz w:val="24"/>
                <w:szCs w:val="24"/>
              </w:rPr>
              <w:br/>
            </w:r>
            <w:r w:rsidRPr="0009460F">
              <w:rPr>
                <w:rFonts w:ascii="Times New Roman" w:hAnsi="Times New Roman" w:cs="Times New Roman"/>
                <w:sz w:val="24"/>
                <w:szCs w:val="24"/>
              </w:rPr>
              <w:lastRenderedPageBreak/>
              <w:t xml:space="preserve">1836 - 1860                Abu Muslim                         </w:t>
            </w:r>
            <w:r w:rsidRPr="0009460F">
              <w:rPr>
                <w:rFonts w:ascii="Times New Roman" w:hAnsi="Times New Roman" w:cs="Times New Roman"/>
                <w:sz w:val="24"/>
                <w:szCs w:val="24"/>
              </w:rPr>
              <w:br/>
              <w:t>1843                       Muhammad III (in opposition)</w:t>
            </w:r>
            <w:r w:rsidRPr="0009460F">
              <w:rPr>
                <w:rFonts w:ascii="Times New Roman" w:hAnsi="Times New Roman" w:cs="Times New Roman"/>
                <w:sz w:val="24"/>
                <w:szCs w:val="24"/>
              </w:rPr>
              <w:br/>
              <w:t>                            (b. 1797 - d. 1860)</w:t>
            </w:r>
            <w:r w:rsidRPr="0009460F">
              <w:rPr>
                <w:rFonts w:ascii="Times New Roman" w:hAnsi="Times New Roman" w:cs="Times New Roman"/>
                <w:sz w:val="24"/>
                <w:szCs w:val="24"/>
              </w:rPr>
              <w:br/>
              <w:t>1860 - 1867                Shams ad-Din                       (b. 1818 - d. 1874)</w:t>
            </w:r>
          </w:p>
        </w:tc>
      </w:tr>
    </w:tbl>
    <w:p w:rsidR="00A658A4" w:rsidRDefault="00A658A4" w:rsidP="00A7579C"/>
    <w:p w:rsidR="00A658A4" w:rsidRDefault="00A658A4" w:rsidP="00A7579C"/>
    <w:p w:rsidR="00037D15" w:rsidRDefault="00037D15" w:rsidP="00037D15">
      <w:pPr>
        <w:jc w:val="center"/>
      </w:pP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sidR="00A501A7">
        <w:rPr>
          <w:rFonts w:ascii="Arial" w:hAnsi="Arial" w:cs="Arial"/>
          <w:color w:val="0000CC"/>
          <w:sz w:val="15"/>
          <w:szCs w:val="15"/>
        </w:rPr>
        <w:fldChar w:fldCharType="begin"/>
      </w:r>
      <w:r w:rsidR="00A501A7">
        <w:rPr>
          <w:rFonts w:ascii="Arial" w:hAnsi="Arial" w:cs="Arial"/>
          <w:color w:val="0000CC"/>
          <w:sz w:val="15"/>
          <w:szCs w:val="15"/>
        </w:rPr>
        <w:instrText xml:space="preserve"> INCLUDEPICTURE  "http://t0.gstatic.com/images?q=tbn:ANd9GcTDT1jpfS6n_Y4NmsXFnf0dV2uAk854tEHeOSaIXPxUCt7qxHu5xaSaZA" \* MERGEFORMATINET </w:instrText>
      </w:r>
      <w:r w:rsidR="00A501A7">
        <w:rPr>
          <w:rFonts w:ascii="Arial" w:hAnsi="Arial" w:cs="Arial"/>
          <w:color w:val="0000CC"/>
          <w:sz w:val="15"/>
          <w:szCs w:val="15"/>
        </w:rPr>
        <w:fldChar w:fldCharType="separate"/>
      </w:r>
      <w:r w:rsidR="00E8056E">
        <w:rPr>
          <w:rFonts w:ascii="Arial" w:hAnsi="Arial" w:cs="Arial"/>
          <w:color w:val="0000CC"/>
          <w:sz w:val="15"/>
          <w:szCs w:val="15"/>
        </w:rPr>
        <w:fldChar w:fldCharType="begin"/>
      </w:r>
      <w:r w:rsidR="00E8056E">
        <w:rPr>
          <w:rFonts w:ascii="Arial" w:hAnsi="Arial" w:cs="Arial"/>
          <w:color w:val="0000CC"/>
          <w:sz w:val="15"/>
          <w:szCs w:val="15"/>
        </w:rPr>
        <w:instrText xml:space="preserve"> INCLUDEPICTURE  "http://t0.gstatic.com/images?q=tbn:ANd9GcTDT1jpfS6n_Y4NmsXFnf0dV2uAk854tEHeOSaIXPxUCt7qxHu5xaSaZA" \* MERGEFORMATINET </w:instrText>
      </w:r>
      <w:r w:rsidR="00E8056E">
        <w:rPr>
          <w:rFonts w:ascii="Arial" w:hAnsi="Arial" w:cs="Arial"/>
          <w:color w:val="0000CC"/>
          <w:sz w:val="15"/>
          <w:szCs w:val="15"/>
        </w:rPr>
        <w:fldChar w:fldCharType="separate"/>
      </w:r>
      <w:r w:rsidR="00695F0B">
        <w:rPr>
          <w:rFonts w:ascii="Arial" w:hAnsi="Arial" w:cs="Arial"/>
          <w:color w:val="0000CC"/>
          <w:sz w:val="15"/>
          <w:szCs w:val="15"/>
        </w:rPr>
        <w:fldChar w:fldCharType="begin"/>
      </w:r>
      <w:r w:rsidR="00695F0B">
        <w:rPr>
          <w:rFonts w:ascii="Arial" w:hAnsi="Arial" w:cs="Arial"/>
          <w:color w:val="0000CC"/>
          <w:sz w:val="15"/>
          <w:szCs w:val="15"/>
        </w:rPr>
        <w:instrText xml:space="preserve"> INCLUDEPICTURE  "http://t0.gstatic.com/images?q=tbn:ANd9GcTDT1jpfS6n_Y4NmsXFnf0dV2uAk854tEHeOSaIXPxUCt7qxHu5xaSaZA" \* MERGEFORMATINET </w:instrText>
      </w:r>
      <w:r w:rsidR="00695F0B">
        <w:rPr>
          <w:rFonts w:ascii="Arial" w:hAnsi="Arial" w:cs="Arial"/>
          <w:color w:val="0000CC"/>
          <w:sz w:val="15"/>
          <w:szCs w:val="15"/>
        </w:rPr>
        <w:fldChar w:fldCharType="separate"/>
      </w:r>
      <w:r w:rsidR="00AC116C">
        <w:rPr>
          <w:rFonts w:ascii="Arial" w:hAnsi="Arial" w:cs="Arial"/>
          <w:color w:val="0000CC"/>
          <w:sz w:val="15"/>
          <w:szCs w:val="15"/>
        </w:rPr>
        <w:fldChar w:fldCharType="begin"/>
      </w:r>
      <w:r w:rsidR="00AC116C">
        <w:rPr>
          <w:rFonts w:ascii="Arial" w:hAnsi="Arial" w:cs="Arial"/>
          <w:color w:val="0000CC"/>
          <w:sz w:val="15"/>
          <w:szCs w:val="15"/>
        </w:rPr>
        <w:instrText xml:space="preserve"> INCLUDEPICTURE  "http://t0.gstatic.com/images?q=tbn:ANd9GcTDT1jpfS6n_Y4NmsXFnf0dV2uAk854tEHeOSaIXPxUCt7qxHu5xaSaZA" \* MERGEFORMATINET </w:instrText>
      </w:r>
      <w:r w:rsidR="00AC116C">
        <w:rPr>
          <w:rFonts w:ascii="Arial" w:hAnsi="Arial" w:cs="Arial"/>
          <w:color w:val="0000CC"/>
          <w:sz w:val="15"/>
          <w:szCs w:val="15"/>
        </w:rPr>
        <w:fldChar w:fldCharType="separate"/>
      </w:r>
      <w:r w:rsidR="00DC76CD">
        <w:rPr>
          <w:rFonts w:ascii="Arial" w:hAnsi="Arial" w:cs="Arial"/>
          <w:color w:val="0000CC"/>
          <w:sz w:val="15"/>
          <w:szCs w:val="15"/>
        </w:rPr>
        <w:fldChar w:fldCharType="begin"/>
      </w:r>
      <w:r w:rsidR="00DC76CD">
        <w:rPr>
          <w:rFonts w:ascii="Arial" w:hAnsi="Arial" w:cs="Arial"/>
          <w:color w:val="0000CC"/>
          <w:sz w:val="15"/>
          <w:szCs w:val="15"/>
        </w:rPr>
        <w:instrText xml:space="preserve"> INCLUDEPICTURE  "http://t0.gstatic.com/images?q=tbn:ANd9GcTDT1jpfS6n_Y4NmsXFnf0dV2uAk854tEHeOSaIXPxUCt7qxHu5xaSaZA" \* MERGEFORMATINET </w:instrText>
      </w:r>
      <w:r w:rsidR="00DC76CD">
        <w:rPr>
          <w:rFonts w:ascii="Arial" w:hAnsi="Arial" w:cs="Arial"/>
          <w:color w:val="0000CC"/>
          <w:sz w:val="15"/>
          <w:szCs w:val="15"/>
        </w:rPr>
        <w:fldChar w:fldCharType="separate"/>
      </w:r>
      <w:r w:rsidR="00C335B7">
        <w:rPr>
          <w:rFonts w:ascii="Arial" w:hAnsi="Arial" w:cs="Arial"/>
          <w:color w:val="0000CC"/>
          <w:sz w:val="15"/>
          <w:szCs w:val="15"/>
        </w:rPr>
        <w:fldChar w:fldCharType="begin"/>
      </w:r>
      <w:r w:rsidR="00C335B7">
        <w:rPr>
          <w:rFonts w:ascii="Arial" w:hAnsi="Arial" w:cs="Arial"/>
          <w:color w:val="0000CC"/>
          <w:sz w:val="15"/>
          <w:szCs w:val="15"/>
        </w:rPr>
        <w:instrText xml:space="preserve"> INCLUDEPICTURE  "http://t0.gstatic.com/images?q=tbn:ANd9GcTDT1jpfS6n_Y4NmsXFnf0dV2uAk854tEHeOSaIXPxUCt7qxHu5xaSaZA" \* MERGEFORMATINET </w:instrText>
      </w:r>
      <w:r w:rsidR="00C335B7">
        <w:rPr>
          <w:rFonts w:ascii="Arial" w:hAnsi="Arial" w:cs="Arial"/>
          <w:color w:val="0000CC"/>
          <w:sz w:val="15"/>
          <w:szCs w:val="15"/>
        </w:rPr>
        <w:fldChar w:fldCharType="separate"/>
      </w:r>
      <w:r w:rsidR="00B74A68">
        <w:rPr>
          <w:rFonts w:ascii="Arial" w:hAnsi="Arial" w:cs="Arial"/>
          <w:color w:val="0000CC"/>
          <w:sz w:val="15"/>
          <w:szCs w:val="15"/>
        </w:rPr>
        <w:fldChar w:fldCharType="begin"/>
      </w:r>
      <w:r w:rsidR="00B74A68">
        <w:rPr>
          <w:rFonts w:ascii="Arial" w:hAnsi="Arial" w:cs="Arial"/>
          <w:color w:val="0000CC"/>
          <w:sz w:val="15"/>
          <w:szCs w:val="15"/>
        </w:rPr>
        <w:instrText xml:space="preserve"> INCLUDEPICTURE  "http://t0.gstatic.com/images?q=tbn:ANd9GcTDT1jpfS6n_Y4NmsXFnf0dV2uAk854tEHeOSaIXPxUCt7qxHu5xaSaZA" \* MERGEFORMATINET </w:instrText>
      </w:r>
      <w:r w:rsidR="00B74A68">
        <w:rPr>
          <w:rFonts w:ascii="Arial" w:hAnsi="Arial" w:cs="Arial"/>
          <w:color w:val="0000CC"/>
          <w:sz w:val="15"/>
          <w:szCs w:val="15"/>
        </w:rPr>
        <w:fldChar w:fldCharType="separate"/>
      </w:r>
      <w:r w:rsidR="00E6563C">
        <w:rPr>
          <w:rFonts w:ascii="Arial" w:hAnsi="Arial" w:cs="Arial"/>
          <w:color w:val="0000CC"/>
          <w:sz w:val="15"/>
          <w:szCs w:val="15"/>
        </w:rPr>
        <w:fldChar w:fldCharType="begin"/>
      </w:r>
      <w:r w:rsidR="00E6563C">
        <w:rPr>
          <w:rFonts w:ascii="Arial" w:hAnsi="Arial" w:cs="Arial"/>
          <w:color w:val="0000CC"/>
          <w:sz w:val="15"/>
          <w:szCs w:val="15"/>
        </w:rPr>
        <w:instrText xml:space="preserve"> INCLUDEPICTURE  "http://t0.gstatic.com/images?q=tbn:ANd9GcTDT1jpfS6n_Y4NmsXFnf0dV2uAk854tEHeOSaIXPxUCt7qxHu5xaSaZA" \* MERGEFORMATINET </w:instrText>
      </w:r>
      <w:r w:rsidR="00E6563C">
        <w:rPr>
          <w:rFonts w:ascii="Arial" w:hAnsi="Arial" w:cs="Arial"/>
          <w:color w:val="0000CC"/>
          <w:sz w:val="15"/>
          <w:szCs w:val="15"/>
        </w:rPr>
        <w:fldChar w:fldCharType="separate"/>
      </w:r>
      <w:r w:rsidR="00171592">
        <w:rPr>
          <w:rFonts w:ascii="Arial" w:hAnsi="Arial" w:cs="Arial"/>
          <w:color w:val="0000CC"/>
          <w:sz w:val="15"/>
          <w:szCs w:val="15"/>
        </w:rPr>
        <w:fldChar w:fldCharType="begin"/>
      </w:r>
      <w:r w:rsidR="00171592">
        <w:rPr>
          <w:rFonts w:ascii="Arial" w:hAnsi="Arial" w:cs="Arial"/>
          <w:color w:val="0000CC"/>
          <w:sz w:val="15"/>
          <w:szCs w:val="15"/>
        </w:rPr>
        <w:instrText xml:space="preserve"> INCLUDEPICTURE  "http://t0.gstatic.com/images?q=tbn:ANd9GcTDT1jpfS6n_Y4NmsXFnf0dV2uAk854tEHeOSaIXPxUCt7qxHu5xaSaZA" \* MERGEFORMATINET </w:instrText>
      </w:r>
      <w:r w:rsidR="00171592">
        <w:rPr>
          <w:rFonts w:ascii="Arial" w:hAnsi="Arial" w:cs="Arial"/>
          <w:color w:val="0000CC"/>
          <w:sz w:val="15"/>
          <w:szCs w:val="15"/>
        </w:rPr>
        <w:fldChar w:fldCharType="separate"/>
      </w:r>
      <w:r w:rsidR="00490029">
        <w:rPr>
          <w:rFonts w:ascii="Arial" w:hAnsi="Arial" w:cs="Arial"/>
          <w:color w:val="0000CC"/>
          <w:sz w:val="15"/>
          <w:szCs w:val="15"/>
        </w:rPr>
        <w:fldChar w:fldCharType="begin"/>
      </w:r>
      <w:r w:rsidR="00490029">
        <w:rPr>
          <w:rFonts w:ascii="Arial" w:hAnsi="Arial" w:cs="Arial"/>
          <w:color w:val="0000CC"/>
          <w:sz w:val="15"/>
          <w:szCs w:val="15"/>
        </w:rPr>
        <w:instrText xml:space="preserve"> INCLUDEPICTURE  "http://t0.gstatic.com/images?q=tbn:ANd9GcTDT1jpfS6n_Y4NmsXFnf0dV2uAk854tEHeOSaIXPxUCt7qxHu5xaSaZA" \* MERGEFORMATINET </w:instrText>
      </w:r>
      <w:r w:rsidR="00490029">
        <w:rPr>
          <w:rFonts w:ascii="Arial" w:hAnsi="Arial" w:cs="Arial"/>
          <w:color w:val="0000CC"/>
          <w:sz w:val="15"/>
          <w:szCs w:val="15"/>
        </w:rPr>
        <w:fldChar w:fldCharType="separate"/>
      </w:r>
      <w:r w:rsidR="007F635B">
        <w:rPr>
          <w:rFonts w:ascii="Arial" w:hAnsi="Arial" w:cs="Arial"/>
          <w:color w:val="0000CC"/>
          <w:sz w:val="15"/>
          <w:szCs w:val="15"/>
        </w:rPr>
        <w:fldChar w:fldCharType="begin"/>
      </w:r>
      <w:r w:rsidR="007F635B">
        <w:rPr>
          <w:rFonts w:ascii="Arial" w:hAnsi="Arial" w:cs="Arial"/>
          <w:color w:val="0000CC"/>
          <w:sz w:val="15"/>
          <w:szCs w:val="15"/>
        </w:rPr>
        <w:instrText xml:space="preserve"> INCLUDEPICTURE  "http://t0.gstatic.com/images?q=tbn:ANd9GcTDT1jpfS6n_Y4NmsXFnf0dV2uAk854tEHeOSaIXPxUCt7qxHu5xaSaZA" \* MERGEFORMATINET </w:instrText>
      </w:r>
      <w:r w:rsidR="007F635B">
        <w:rPr>
          <w:rFonts w:ascii="Arial" w:hAnsi="Arial" w:cs="Arial"/>
          <w:color w:val="0000CC"/>
          <w:sz w:val="15"/>
          <w:szCs w:val="15"/>
        </w:rPr>
        <w:fldChar w:fldCharType="separate"/>
      </w:r>
      <w:r w:rsidR="00171102">
        <w:rPr>
          <w:rFonts w:ascii="Arial" w:hAnsi="Arial" w:cs="Arial"/>
          <w:color w:val="0000CC"/>
          <w:sz w:val="15"/>
          <w:szCs w:val="15"/>
        </w:rPr>
        <w:fldChar w:fldCharType="begin"/>
      </w:r>
      <w:r w:rsidR="00171102">
        <w:rPr>
          <w:rFonts w:ascii="Arial" w:hAnsi="Arial" w:cs="Arial"/>
          <w:color w:val="0000CC"/>
          <w:sz w:val="15"/>
          <w:szCs w:val="15"/>
        </w:rPr>
        <w:instrText xml:space="preserve"> </w:instrText>
      </w:r>
      <w:r w:rsidR="00171102">
        <w:rPr>
          <w:rFonts w:ascii="Arial" w:hAnsi="Arial" w:cs="Arial"/>
          <w:color w:val="0000CC"/>
          <w:sz w:val="15"/>
          <w:szCs w:val="15"/>
        </w:rPr>
        <w:instrText>INCLUDEPICTURE  "http://t0.gstatic.com/images?q=tbn:ANd9GcTDT1jpfS6n_Y4NmsXFnf0dV2uAk854tEHeOSaIXPxUCt7qxHu5xaSaZA" \* M</w:instrText>
      </w:r>
      <w:r w:rsidR="00171102">
        <w:rPr>
          <w:rFonts w:ascii="Arial" w:hAnsi="Arial" w:cs="Arial"/>
          <w:color w:val="0000CC"/>
          <w:sz w:val="15"/>
          <w:szCs w:val="15"/>
        </w:rPr>
        <w:instrText>ERGEFORMATINET</w:instrText>
      </w:r>
      <w:r w:rsidR="00171102">
        <w:rPr>
          <w:rFonts w:ascii="Arial" w:hAnsi="Arial" w:cs="Arial"/>
          <w:color w:val="0000CC"/>
          <w:sz w:val="15"/>
          <w:szCs w:val="15"/>
        </w:rPr>
        <w:instrText xml:space="preserve"> </w:instrText>
      </w:r>
      <w:r w:rsidR="00171102">
        <w:rPr>
          <w:rFonts w:ascii="Arial" w:hAnsi="Arial" w:cs="Arial"/>
          <w:color w:val="0000CC"/>
          <w:sz w:val="15"/>
          <w:szCs w:val="15"/>
        </w:rPr>
        <w:fldChar w:fldCharType="separate"/>
      </w:r>
      <w:r w:rsidR="00171102">
        <w:rPr>
          <w:rFonts w:ascii="Arial" w:hAnsi="Arial" w:cs="Arial"/>
          <w:color w:val="0000CC"/>
          <w:sz w:val="15"/>
          <w:szCs w:val="15"/>
        </w:rPr>
        <w:pict>
          <v:shape id="_x0000_i1049" type="#_x0000_t75" alt="Вижте изображението в пълен размер" style="width:91.5pt;height:23.25pt" o:button="t">
            <v:imagedata r:id="rId327" r:href="rId438"/>
          </v:shape>
        </w:pict>
      </w:r>
      <w:r w:rsidR="00171102">
        <w:rPr>
          <w:rFonts w:ascii="Arial" w:hAnsi="Arial" w:cs="Arial"/>
          <w:color w:val="0000CC"/>
          <w:sz w:val="15"/>
          <w:szCs w:val="15"/>
        </w:rPr>
        <w:fldChar w:fldCharType="end"/>
      </w:r>
      <w:r w:rsidR="007F635B">
        <w:rPr>
          <w:rFonts w:ascii="Arial" w:hAnsi="Arial" w:cs="Arial"/>
          <w:color w:val="0000CC"/>
          <w:sz w:val="15"/>
          <w:szCs w:val="15"/>
        </w:rPr>
        <w:fldChar w:fldCharType="end"/>
      </w:r>
      <w:r w:rsidR="00490029">
        <w:rPr>
          <w:rFonts w:ascii="Arial" w:hAnsi="Arial" w:cs="Arial"/>
          <w:color w:val="0000CC"/>
          <w:sz w:val="15"/>
          <w:szCs w:val="15"/>
        </w:rPr>
        <w:fldChar w:fldCharType="end"/>
      </w:r>
      <w:r w:rsidR="00171592">
        <w:rPr>
          <w:rFonts w:ascii="Arial" w:hAnsi="Arial" w:cs="Arial"/>
          <w:color w:val="0000CC"/>
          <w:sz w:val="15"/>
          <w:szCs w:val="15"/>
        </w:rPr>
        <w:fldChar w:fldCharType="end"/>
      </w:r>
      <w:r w:rsidR="00E6563C">
        <w:rPr>
          <w:rFonts w:ascii="Arial" w:hAnsi="Arial" w:cs="Arial"/>
          <w:color w:val="0000CC"/>
          <w:sz w:val="15"/>
          <w:szCs w:val="15"/>
        </w:rPr>
        <w:fldChar w:fldCharType="end"/>
      </w:r>
      <w:r w:rsidR="00B74A68">
        <w:rPr>
          <w:rFonts w:ascii="Arial" w:hAnsi="Arial" w:cs="Arial"/>
          <w:color w:val="0000CC"/>
          <w:sz w:val="15"/>
          <w:szCs w:val="15"/>
        </w:rPr>
        <w:fldChar w:fldCharType="end"/>
      </w:r>
      <w:r w:rsidR="00C335B7">
        <w:rPr>
          <w:rFonts w:ascii="Arial" w:hAnsi="Arial" w:cs="Arial"/>
          <w:color w:val="0000CC"/>
          <w:sz w:val="15"/>
          <w:szCs w:val="15"/>
        </w:rPr>
        <w:fldChar w:fldCharType="end"/>
      </w:r>
      <w:r w:rsidR="00DC76CD">
        <w:rPr>
          <w:rFonts w:ascii="Arial" w:hAnsi="Arial" w:cs="Arial"/>
          <w:color w:val="0000CC"/>
          <w:sz w:val="15"/>
          <w:szCs w:val="15"/>
        </w:rPr>
        <w:fldChar w:fldCharType="end"/>
      </w:r>
      <w:r w:rsidR="00AC116C">
        <w:rPr>
          <w:rFonts w:ascii="Arial" w:hAnsi="Arial" w:cs="Arial"/>
          <w:color w:val="0000CC"/>
          <w:sz w:val="15"/>
          <w:szCs w:val="15"/>
        </w:rPr>
        <w:fldChar w:fldCharType="end"/>
      </w:r>
      <w:r w:rsidR="00695F0B">
        <w:rPr>
          <w:rFonts w:ascii="Arial" w:hAnsi="Arial" w:cs="Arial"/>
          <w:color w:val="0000CC"/>
          <w:sz w:val="15"/>
          <w:szCs w:val="15"/>
        </w:rPr>
        <w:fldChar w:fldCharType="end"/>
      </w:r>
      <w:r w:rsidR="00E8056E">
        <w:rPr>
          <w:rFonts w:ascii="Arial" w:hAnsi="Arial" w:cs="Arial"/>
          <w:color w:val="0000CC"/>
          <w:sz w:val="15"/>
          <w:szCs w:val="15"/>
        </w:rPr>
        <w:fldChar w:fldCharType="end"/>
      </w:r>
      <w:r w:rsidR="00A501A7">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p>
    <w:tbl>
      <w:tblPr>
        <w:tblStyle w:val="TableGrid1"/>
        <w:tblW w:w="0" w:type="auto"/>
        <w:tblLook w:val="04A0" w:firstRow="1" w:lastRow="0" w:firstColumn="1" w:lastColumn="0" w:noHBand="0" w:noVBand="1"/>
      </w:tblPr>
      <w:tblGrid>
        <w:gridCol w:w="9394"/>
      </w:tblGrid>
      <w:tr w:rsidR="00037D15" w:rsidRPr="0009460F" w:rsidTr="00037D15">
        <w:tc>
          <w:tcPr>
            <w:tcW w:w="9396" w:type="dxa"/>
            <w:shd w:val="clear" w:color="auto" w:fill="FFC000"/>
          </w:tcPr>
          <w:p w:rsidR="00037D15" w:rsidRPr="0009460F" w:rsidRDefault="00037D15" w:rsidP="00037D15">
            <w:pPr>
              <w:jc w:val="center"/>
              <w:rPr>
                <w:rFonts w:ascii="Times New Roman" w:hAnsi="Times New Roman" w:cs="Times New Roman"/>
                <w:b/>
                <w:sz w:val="24"/>
                <w:szCs w:val="24"/>
              </w:rPr>
            </w:pPr>
            <w:r w:rsidRPr="0009460F">
              <w:rPr>
                <w:rFonts w:ascii="Times New Roman" w:hAnsi="Times New Roman" w:cs="Times New Roman"/>
                <w:b/>
                <w:sz w:val="24"/>
                <w:szCs w:val="24"/>
              </w:rPr>
              <w:t>Ural Cossack Host: see under Kazakhstan</w:t>
            </w:r>
          </w:p>
        </w:tc>
      </w:tr>
    </w:tbl>
    <w:p w:rsidR="00037D15" w:rsidRDefault="00037D15" w:rsidP="00A7579C"/>
    <w:p w:rsidR="00037D15" w:rsidRDefault="00037D15" w:rsidP="00037D15">
      <w:pPr>
        <w:jc w:val="center"/>
      </w:pP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sidR="00A501A7">
        <w:rPr>
          <w:rFonts w:ascii="Arial" w:hAnsi="Arial" w:cs="Arial"/>
          <w:color w:val="0000CC"/>
          <w:sz w:val="15"/>
          <w:szCs w:val="15"/>
        </w:rPr>
        <w:fldChar w:fldCharType="begin"/>
      </w:r>
      <w:r w:rsidR="00A501A7">
        <w:rPr>
          <w:rFonts w:ascii="Arial" w:hAnsi="Arial" w:cs="Arial"/>
          <w:color w:val="0000CC"/>
          <w:sz w:val="15"/>
          <w:szCs w:val="15"/>
        </w:rPr>
        <w:instrText xml:space="preserve"> INCLUDEPICTURE  "http://t0.gstatic.com/images?q=tbn:ANd9GcTDT1jpfS6n_Y4NmsXFnf0dV2uAk854tEHeOSaIXPxUCt7qxHu5xaSaZA" \* MERGEFORMATINET </w:instrText>
      </w:r>
      <w:r w:rsidR="00A501A7">
        <w:rPr>
          <w:rFonts w:ascii="Arial" w:hAnsi="Arial" w:cs="Arial"/>
          <w:color w:val="0000CC"/>
          <w:sz w:val="15"/>
          <w:szCs w:val="15"/>
        </w:rPr>
        <w:fldChar w:fldCharType="separate"/>
      </w:r>
      <w:r w:rsidR="00E8056E">
        <w:rPr>
          <w:rFonts w:ascii="Arial" w:hAnsi="Arial" w:cs="Arial"/>
          <w:color w:val="0000CC"/>
          <w:sz w:val="15"/>
          <w:szCs w:val="15"/>
        </w:rPr>
        <w:fldChar w:fldCharType="begin"/>
      </w:r>
      <w:r w:rsidR="00E8056E">
        <w:rPr>
          <w:rFonts w:ascii="Arial" w:hAnsi="Arial" w:cs="Arial"/>
          <w:color w:val="0000CC"/>
          <w:sz w:val="15"/>
          <w:szCs w:val="15"/>
        </w:rPr>
        <w:instrText xml:space="preserve"> INCLUDEPICTURE  "http://t0.gstatic.com/images?q=tbn:ANd9GcTDT1jpfS6n_Y4NmsXFnf0dV2uAk854tEHeOSaIXPxUCt7qxHu5xaSaZA" \* MERGEFORMATINET </w:instrText>
      </w:r>
      <w:r w:rsidR="00E8056E">
        <w:rPr>
          <w:rFonts w:ascii="Arial" w:hAnsi="Arial" w:cs="Arial"/>
          <w:color w:val="0000CC"/>
          <w:sz w:val="15"/>
          <w:szCs w:val="15"/>
        </w:rPr>
        <w:fldChar w:fldCharType="separate"/>
      </w:r>
      <w:r w:rsidR="00695F0B">
        <w:rPr>
          <w:rFonts w:ascii="Arial" w:hAnsi="Arial" w:cs="Arial"/>
          <w:color w:val="0000CC"/>
          <w:sz w:val="15"/>
          <w:szCs w:val="15"/>
        </w:rPr>
        <w:fldChar w:fldCharType="begin"/>
      </w:r>
      <w:r w:rsidR="00695F0B">
        <w:rPr>
          <w:rFonts w:ascii="Arial" w:hAnsi="Arial" w:cs="Arial"/>
          <w:color w:val="0000CC"/>
          <w:sz w:val="15"/>
          <w:szCs w:val="15"/>
        </w:rPr>
        <w:instrText xml:space="preserve"> INCLUDEPICTURE  "http://t0.gstatic.com/images?q=tbn:ANd9GcTDT1jpfS6n_Y4NmsXFnf0dV2uAk854tEHeOSaIXPxUCt7qxHu5xaSaZA" \* MERGEFORMATINET </w:instrText>
      </w:r>
      <w:r w:rsidR="00695F0B">
        <w:rPr>
          <w:rFonts w:ascii="Arial" w:hAnsi="Arial" w:cs="Arial"/>
          <w:color w:val="0000CC"/>
          <w:sz w:val="15"/>
          <w:szCs w:val="15"/>
        </w:rPr>
        <w:fldChar w:fldCharType="separate"/>
      </w:r>
      <w:r w:rsidR="00AC116C">
        <w:rPr>
          <w:rFonts w:ascii="Arial" w:hAnsi="Arial" w:cs="Arial"/>
          <w:color w:val="0000CC"/>
          <w:sz w:val="15"/>
          <w:szCs w:val="15"/>
        </w:rPr>
        <w:fldChar w:fldCharType="begin"/>
      </w:r>
      <w:r w:rsidR="00AC116C">
        <w:rPr>
          <w:rFonts w:ascii="Arial" w:hAnsi="Arial" w:cs="Arial"/>
          <w:color w:val="0000CC"/>
          <w:sz w:val="15"/>
          <w:szCs w:val="15"/>
        </w:rPr>
        <w:instrText xml:space="preserve"> INCLUDEPICTURE  "http://t0.gstatic.com/images?q=tbn:ANd9GcTDT1jpfS6n_Y4NmsXFnf0dV2uAk854tEHeOSaIXPxUCt7qxHu5xaSaZA" \* MERGEFORMATINET </w:instrText>
      </w:r>
      <w:r w:rsidR="00AC116C">
        <w:rPr>
          <w:rFonts w:ascii="Arial" w:hAnsi="Arial" w:cs="Arial"/>
          <w:color w:val="0000CC"/>
          <w:sz w:val="15"/>
          <w:szCs w:val="15"/>
        </w:rPr>
        <w:fldChar w:fldCharType="separate"/>
      </w:r>
      <w:r w:rsidR="00DC76CD">
        <w:rPr>
          <w:rFonts w:ascii="Arial" w:hAnsi="Arial" w:cs="Arial"/>
          <w:color w:val="0000CC"/>
          <w:sz w:val="15"/>
          <w:szCs w:val="15"/>
        </w:rPr>
        <w:fldChar w:fldCharType="begin"/>
      </w:r>
      <w:r w:rsidR="00DC76CD">
        <w:rPr>
          <w:rFonts w:ascii="Arial" w:hAnsi="Arial" w:cs="Arial"/>
          <w:color w:val="0000CC"/>
          <w:sz w:val="15"/>
          <w:szCs w:val="15"/>
        </w:rPr>
        <w:instrText xml:space="preserve"> INCLUDEPICTURE  "http://t0.gstatic.com/images?q=tbn:ANd9GcTDT1jpfS6n_Y4NmsXFnf0dV2uAk854tEHeOSaIXPxUCt7qxHu5xaSaZA" \* MERGEFORMATINET </w:instrText>
      </w:r>
      <w:r w:rsidR="00DC76CD">
        <w:rPr>
          <w:rFonts w:ascii="Arial" w:hAnsi="Arial" w:cs="Arial"/>
          <w:color w:val="0000CC"/>
          <w:sz w:val="15"/>
          <w:szCs w:val="15"/>
        </w:rPr>
        <w:fldChar w:fldCharType="separate"/>
      </w:r>
      <w:r w:rsidR="00C335B7">
        <w:rPr>
          <w:rFonts w:ascii="Arial" w:hAnsi="Arial" w:cs="Arial"/>
          <w:color w:val="0000CC"/>
          <w:sz w:val="15"/>
          <w:szCs w:val="15"/>
        </w:rPr>
        <w:fldChar w:fldCharType="begin"/>
      </w:r>
      <w:r w:rsidR="00C335B7">
        <w:rPr>
          <w:rFonts w:ascii="Arial" w:hAnsi="Arial" w:cs="Arial"/>
          <w:color w:val="0000CC"/>
          <w:sz w:val="15"/>
          <w:szCs w:val="15"/>
        </w:rPr>
        <w:instrText xml:space="preserve"> INCLUDEPICTURE  "http://t0.gstatic.com/images?q=tbn:ANd9GcTDT1jpfS6n_Y4NmsXFnf0dV2uAk854tEHeOSaIXPxUCt7qxHu5xaSaZA" \* MERGEFORMATINET </w:instrText>
      </w:r>
      <w:r w:rsidR="00C335B7">
        <w:rPr>
          <w:rFonts w:ascii="Arial" w:hAnsi="Arial" w:cs="Arial"/>
          <w:color w:val="0000CC"/>
          <w:sz w:val="15"/>
          <w:szCs w:val="15"/>
        </w:rPr>
        <w:fldChar w:fldCharType="separate"/>
      </w:r>
      <w:r w:rsidR="00B74A68">
        <w:rPr>
          <w:rFonts w:ascii="Arial" w:hAnsi="Arial" w:cs="Arial"/>
          <w:color w:val="0000CC"/>
          <w:sz w:val="15"/>
          <w:szCs w:val="15"/>
        </w:rPr>
        <w:fldChar w:fldCharType="begin"/>
      </w:r>
      <w:r w:rsidR="00B74A68">
        <w:rPr>
          <w:rFonts w:ascii="Arial" w:hAnsi="Arial" w:cs="Arial"/>
          <w:color w:val="0000CC"/>
          <w:sz w:val="15"/>
          <w:szCs w:val="15"/>
        </w:rPr>
        <w:instrText xml:space="preserve"> INCLUDEPICTURE  "http://t0.gstatic.com/images?q=tbn:ANd9GcTDT1jpfS6n_Y4NmsXFnf0dV2uAk854tEHeOSaIXPxUCt7qxHu5xaSaZA" \* MERGEFORMATINET </w:instrText>
      </w:r>
      <w:r w:rsidR="00B74A68">
        <w:rPr>
          <w:rFonts w:ascii="Arial" w:hAnsi="Arial" w:cs="Arial"/>
          <w:color w:val="0000CC"/>
          <w:sz w:val="15"/>
          <w:szCs w:val="15"/>
        </w:rPr>
        <w:fldChar w:fldCharType="separate"/>
      </w:r>
      <w:r w:rsidR="00E6563C">
        <w:rPr>
          <w:rFonts w:ascii="Arial" w:hAnsi="Arial" w:cs="Arial"/>
          <w:color w:val="0000CC"/>
          <w:sz w:val="15"/>
          <w:szCs w:val="15"/>
        </w:rPr>
        <w:fldChar w:fldCharType="begin"/>
      </w:r>
      <w:r w:rsidR="00E6563C">
        <w:rPr>
          <w:rFonts w:ascii="Arial" w:hAnsi="Arial" w:cs="Arial"/>
          <w:color w:val="0000CC"/>
          <w:sz w:val="15"/>
          <w:szCs w:val="15"/>
        </w:rPr>
        <w:instrText xml:space="preserve"> INCLUDEPICTURE  "http://t0.gstatic.com/images?q=tbn:ANd9GcTDT1jpfS6n_Y4NmsXFnf0dV2uAk854tEHeOSaIXPxUCt7qxHu5xaSaZA" \* MERGEFORMATINET </w:instrText>
      </w:r>
      <w:r w:rsidR="00E6563C">
        <w:rPr>
          <w:rFonts w:ascii="Arial" w:hAnsi="Arial" w:cs="Arial"/>
          <w:color w:val="0000CC"/>
          <w:sz w:val="15"/>
          <w:szCs w:val="15"/>
        </w:rPr>
        <w:fldChar w:fldCharType="separate"/>
      </w:r>
      <w:r w:rsidR="00171592">
        <w:rPr>
          <w:rFonts w:ascii="Arial" w:hAnsi="Arial" w:cs="Arial"/>
          <w:color w:val="0000CC"/>
          <w:sz w:val="15"/>
          <w:szCs w:val="15"/>
        </w:rPr>
        <w:fldChar w:fldCharType="begin"/>
      </w:r>
      <w:r w:rsidR="00171592">
        <w:rPr>
          <w:rFonts w:ascii="Arial" w:hAnsi="Arial" w:cs="Arial"/>
          <w:color w:val="0000CC"/>
          <w:sz w:val="15"/>
          <w:szCs w:val="15"/>
        </w:rPr>
        <w:instrText xml:space="preserve"> INCLUDEPICTURE  "http://t0.gstatic.com/images?q=tbn:ANd9GcTDT1jpfS6n_Y4NmsXFnf0dV2uAk854tEHeOSaIXPxUCt7qxHu5xaSaZA" \* MERGEFORMATINET </w:instrText>
      </w:r>
      <w:r w:rsidR="00171592">
        <w:rPr>
          <w:rFonts w:ascii="Arial" w:hAnsi="Arial" w:cs="Arial"/>
          <w:color w:val="0000CC"/>
          <w:sz w:val="15"/>
          <w:szCs w:val="15"/>
        </w:rPr>
        <w:fldChar w:fldCharType="separate"/>
      </w:r>
      <w:r w:rsidR="00490029">
        <w:rPr>
          <w:rFonts w:ascii="Arial" w:hAnsi="Arial" w:cs="Arial"/>
          <w:color w:val="0000CC"/>
          <w:sz w:val="15"/>
          <w:szCs w:val="15"/>
        </w:rPr>
        <w:fldChar w:fldCharType="begin"/>
      </w:r>
      <w:r w:rsidR="00490029">
        <w:rPr>
          <w:rFonts w:ascii="Arial" w:hAnsi="Arial" w:cs="Arial"/>
          <w:color w:val="0000CC"/>
          <w:sz w:val="15"/>
          <w:szCs w:val="15"/>
        </w:rPr>
        <w:instrText xml:space="preserve"> INCLUDEPICTURE  "http://t0.gstatic.com/images?q=tbn:ANd9GcTDT1jpfS6n_Y4NmsXFnf0dV2uAk854tEHeOSaIXPxUCt7qxHu5xaSaZA" \* MERGEFORMATINET </w:instrText>
      </w:r>
      <w:r w:rsidR="00490029">
        <w:rPr>
          <w:rFonts w:ascii="Arial" w:hAnsi="Arial" w:cs="Arial"/>
          <w:color w:val="0000CC"/>
          <w:sz w:val="15"/>
          <w:szCs w:val="15"/>
        </w:rPr>
        <w:fldChar w:fldCharType="separate"/>
      </w:r>
      <w:r w:rsidR="007F635B">
        <w:rPr>
          <w:rFonts w:ascii="Arial" w:hAnsi="Arial" w:cs="Arial"/>
          <w:color w:val="0000CC"/>
          <w:sz w:val="15"/>
          <w:szCs w:val="15"/>
        </w:rPr>
        <w:fldChar w:fldCharType="begin"/>
      </w:r>
      <w:r w:rsidR="007F635B">
        <w:rPr>
          <w:rFonts w:ascii="Arial" w:hAnsi="Arial" w:cs="Arial"/>
          <w:color w:val="0000CC"/>
          <w:sz w:val="15"/>
          <w:szCs w:val="15"/>
        </w:rPr>
        <w:instrText xml:space="preserve"> INCLUDEPICTURE  "http://t0.gstatic.com/images?q=tbn:ANd9GcTDT1jpfS6n_Y4NmsXFnf0dV2uAk854tEHeOSaIXPxUCt7qxHu5xaSaZA" \* MERGEFORMATINET </w:instrText>
      </w:r>
      <w:r w:rsidR="007F635B">
        <w:rPr>
          <w:rFonts w:ascii="Arial" w:hAnsi="Arial" w:cs="Arial"/>
          <w:color w:val="0000CC"/>
          <w:sz w:val="15"/>
          <w:szCs w:val="15"/>
        </w:rPr>
        <w:fldChar w:fldCharType="separate"/>
      </w:r>
      <w:r w:rsidR="00171102">
        <w:rPr>
          <w:rFonts w:ascii="Arial" w:hAnsi="Arial" w:cs="Arial"/>
          <w:color w:val="0000CC"/>
          <w:sz w:val="15"/>
          <w:szCs w:val="15"/>
        </w:rPr>
        <w:fldChar w:fldCharType="begin"/>
      </w:r>
      <w:r w:rsidR="00171102">
        <w:rPr>
          <w:rFonts w:ascii="Arial" w:hAnsi="Arial" w:cs="Arial"/>
          <w:color w:val="0000CC"/>
          <w:sz w:val="15"/>
          <w:szCs w:val="15"/>
        </w:rPr>
        <w:instrText xml:space="preserve"> </w:instrText>
      </w:r>
      <w:r w:rsidR="00171102">
        <w:rPr>
          <w:rFonts w:ascii="Arial" w:hAnsi="Arial" w:cs="Arial"/>
          <w:color w:val="0000CC"/>
          <w:sz w:val="15"/>
          <w:szCs w:val="15"/>
        </w:rPr>
        <w:instrText>INCLUDEPICTURE  "http://t0.gstatic.com/images?q=tbn:ANd9GcTDT1jpfS6n_Y4NmsXFnf0dV2uAk854tEHeOSaIXPxUCt7qxHu5xaSaZA" \* MERGEFORMATINET</w:instrText>
      </w:r>
      <w:r w:rsidR="00171102">
        <w:rPr>
          <w:rFonts w:ascii="Arial" w:hAnsi="Arial" w:cs="Arial"/>
          <w:color w:val="0000CC"/>
          <w:sz w:val="15"/>
          <w:szCs w:val="15"/>
        </w:rPr>
        <w:instrText xml:space="preserve"> </w:instrText>
      </w:r>
      <w:r w:rsidR="00171102">
        <w:rPr>
          <w:rFonts w:ascii="Arial" w:hAnsi="Arial" w:cs="Arial"/>
          <w:color w:val="0000CC"/>
          <w:sz w:val="15"/>
          <w:szCs w:val="15"/>
        </w:rPr>
        <w:fldChar w:fldCharType="separate"/>
      </w:r>
      <w:r w:rsidR="00171102">
        <w:rPr>
          <w:rFonts w:ascii="Arial" w:hAnsi="Arial" w:cs="Arial"/>
          <w:color w:val="0000CC"/>
          <w:sz w:val="15"/>
          <w:szCs w:val="15"/>
        </w:rPr>
        <w:pict>
          <v:shape id="_x0000_i1050" type="#_x0000_t75" alt="Вижте изображението в пълен размер" style="width:91.5pt;height:23.25pt" o:button="t">
            <v:imagedata r:id="rId327" r:href="rId439"/>
          </v:shape>
        </w:pict>
      </w:r>
      <w:r w:rsidR="00171102">
        <w:rPr>
          <w:rFonts w:ascii="Arial" w:hAnsi="Arial" w:cs="Arial"/>
          <w:color w:val="0000CC"/>
          <w:sz w:val="15"/>
          <w:szCs w:val="15"/>
        </w:rPr>
        <w:fldChar w:fldCharType="end"/>
      </w:r>
      <w:r w:rsidR="007F635B">
        <w:rPr>
          <w:rFonts w:ascii="Arial" w:hAnsi="Arial" w:cs="Arial"/>
          <w:color w:val="0000CC"/>
          <w:sz w:val="15"/>
          <w:szCs w:val="15"/>
        </w:rPr>
        <w:fldChar w:fldCharType="end"/>
      </w:r>
      <w:r w:rsidR="00490029">
        <w:rPr>
          <w:rFonts w:ascii="Arial" w:hAnsi="Arial" w:cs="Arial"/>
          <w:color w:val="0000CC"/>
          <w:sz w:val="15"/>
          <w:szCs w:val="15"/>
        </w:rPr>
        <w:fldChar w:fldCharType="end"/>
      </w:r>
      <w:r w:rsidR="00171592">
        <w:rPr>
          <w:rFonts w:ascii="Arial" w:hAnsi="Arial" w:cs="Arial"/>
          <w:color w:val="0000CC"/>
          <w:sz w:val="15"/>
          <w:szCs w:val="15"/>
        </w:rPr>
        <w:fldChar w:fldCharType="end"/>
      </w:r>
      <w:r w:rsidR="00E6563C">
        <w:rPr>
          <w:rFonts w:ascii="Arial" w:hAnsi="Arial" w:cs="Arial"/>
          <w:color w:val="0000CC"/>
          <w:sz w:val="15"/>
          <w:szCs w:val="15"/>
        </w:rPr>
        <w:fldChar w:fldCharType="end"/>
      </w:r>
      <w:r w:rsidR="00B74A68">
        <w:rPr>
          <w:rFonts w:ascii="Arial" w:hAnsi="Arial" w:cs="Arial"/>
          <w:color w:val="0000CC"/>
          <w:sz w:val="15"/>
          <w:szCs w:val="15"/>
        </w:rPr>
        <w:fldChar w:fldCharType="end"/>
      </w:r>
      <w:r w:rsidR="00C335B7">
        <w:rPr>
          <w:rFonts w:ascii="Arial" w:hAnsi="Arial" w:cs="Arial"/>
          <w:color w:val="0000CC"/>
          <w:sz w:val="15"/>
          <w:szCs w:val="15"/>
        </w:rPr>
        <w:fldChar w:fldCharType="end"/>
      </w:r>
      <w:r w:rsidR="00DC76CD">
        <w:rPr>
          <w:rFonts w:ascii="Arial" w:hAnsi="Arial" w:cs="Arial"/>
          <w:color w:val="0000CC"/>
          <w:sz w:val="15"/>
          <w:szCs w:val="15"/>
        </w:rPr>
        <w:fldChar w:fldCharType="end"/>
      </w:r>
      <w:r w:rsidR="00AC116C">
        <w:rPr>
          <w:rFonts w:ascii="Arial" w:hAnsi="Arial" w:cs="Arial"/>
          <w:color w:val="0000CC"/>
          <w:sz w:val="15"/>
          <w:szCs w:val="15"/>
        </w:rPr>
        <w:fldChar w:fldCharType="end"/>
      </w:r>
      <w:r w:rsidR="00695F0B">
        <w:rPr>
          <w:rFonts w:ascii="Arial" w:hAnsi="Arial" w:cs="Arial"/>
          <w:color w:val="0000CC"/>
          <w:sz w:val="15"/>
          <w:szCs w:val="15"/>
        </w:rPr>
        <w:fldChar w:fldCharType="end"/>
      </w:r>
      <w:r w:rsidR="00E8056E">
        <w:rPr>
          <w:rFonts w:ascii="Arial" w:hAnsi="Arial" w:cs="Arial"/>
          <w:color w:val="0000CC"/>
          <w:sz w:val="15"/>
          <w:szCs w:val="15"/>
        </w:rPr>
        <w:fldChar w:fldCharType="end"/>
      </w:r>
      <w:r w:rsidR="00A501A7">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p>
    <w:tbl>
      <w:tblPr>
        <w:tblStyle w:val="TableGrid1"/>
        <w:tblW w:w="0" w:type="auto"/>
        <w:tblLook w:val="04A0" w:firstRow="1" w:lastRow="0" w:firstColumn="1" w:lastColumn="0" w:noHBand="0" w:noVBand="1"/>
      </w:tblPr>
      <w:tblGrid>
        <w:gridCol w:w="9394"/>
      </w:tblGrid>
      <w:tr w:rsidR="00037D15" w:rsidRPr="0009460F" w:rsidTr="00037D15">
        <w:tc>
          <w:tcPr>
            <w:tcW w:w="9396" w:type="dxa"/>
            <w:shd w:val="clear" w:color="auto" w:fill="FFC000"/>
          </w:tcPr>
          <w:p w:rsidR="00037D15" w:rsidRPr="0009460F" w:rsidRDefault="00037D15" w:rsidP="00037D15">
            <w:pPr>
              <w:jc w:val="center"/>
              <w:rPr>
                <w:rFonts w:ascii="Times New Roman" w:hAnsi="Times New Roman" w:cs="Times New Roman"/>
                <w:b/>
                <w:sz w:val="24"/>
                <w:szCs w:val="24"/>
              </w:rPr>
            </w:pPr>
            <w:r w:rsidRPr="0009460F">
              <w:rPr>
                <w:rFonts w:ascii="Times New Roman" w:hAnsi="Times New Roman" w:cs="Times New Roman"/>
                <w:b/>
                <w:sz w:val="24"/>
                <w:szCs w:val="24"/>
              </w:rPr>
              <w:t>Wrangel Island</w:t>
            </w:r>
            <w:bookmarkStart w:id="11" w:name="Wrangel"/>
            <w:bookmarkEnd w:id="11"/>
          </w:p>
        </w:tc>
      </w:tr>
      <w:tr w:rsidR="00037D15" w:rsidRPr="0009460F" w:rsidTr="00037D15">
        <w:tc>
          <w:tcPr>
            <w:tcW w:w="9396" w:type="dxa"/>
            <w:shd w:val="clear" w:color="auto" w:fill="00B0F0"/>
          </w:tcPr>
          <w:p w:rsidR="00037D15" w:rsidRPr="0009460F" w:rsidRDefault="00037D15" w:rsidP="00037D15">
            <w:pPr>
              <w:jc w:val="center"/>
              <w:rPr>
                <w:rFonts w:ascii="Times New Roman" w:hAnsi="Times New Roman" w:cs="Times New Roman"/>
                <w:b/>
                <w:sz w:val="24"/>
                <w:szCs w:val="24"/>
              </w:rPr>
            </w:pPr>
            <w:r>
              <w:rPr>
                <w:noProof/>
              </w:rPr>
              <w:drawing>
                <wp:inline distT="0" distB="0" distL="0" distR="0" wp14:anchorId="61CDA79B" wp14:editId="29A3D374">
                  <wp:extent cx="5391150" cy="2998827"/>
                  <wp:effectExtent l="0" t="0" r="0" b="0"/>
                  <wp:docPr id="193" name="Picture 193" descr="File:Wrangel island nl.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Wrangel island nl.svg"/>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446495" cy="3029613"/>
                          </a:xfrm>
                          <a:prstGeom prst="rect">
                            <a:avLst/>
                          </a:prstGeom>
                          <a:noFill/>
                          <a:ln>
                            <a:noFill/>
                          </a:ln>
                        </pic:spPr>
                      </pic:pic>
                    </a:graphicData>
                  </a:graphic>
                </wp:inline>
              </w:drawing>
            </w:r>
          </w:p>
        </w:tc>
      </w:tr>
      <w:tr w:rsidR="00037D15" w:rsidRPr="0009460F" w:rsidTr="00037D15">
        <w:tc>
          <w:tcPr>
            <w:tcW w:w="9396" w:type="dxa"/>
            <w:shd w:val="clear" w:color="auto" w:fill="FFFF00"/>
          </w:tcPr>
          <w:p w:rsidR="00037D15" w:rsidRPr="0009460F" w:rsidRDefault="00037D15" w:rsidP="00037D15">
            <w:pPr>
              <w:rPr>
                <w:rFonts w:ascii="Times New Roman" w:hAnsi="Times New Roman" w:cs="Times New Roman"/>
                <w:sz w:val="24"/>
                <w:szCs w:val="24"/>
              </w:rPr>
            </w:pPr>
            <w:r w:rsidRPr="0009460F">
              <w:rPr>
                <w:rFonts w:ascii="Times New Roman" w:eastAsia="Times New Roman" w:hAnsi="Times New Roman" w:cs="Times New Roman"/>
                <w:color w:val="000000"/>
                <w:sz w:val="24"/>
                <w:szCs w:val="24"/>
              </w:rPr>
              <w:t>1707                       First appears on Russian maps.</w:t>
            </w:r>
            <w:r w:rsidRPr="0009460F">
              <w:rPr>
                <w:rFonts w:ascii="Times New Roman" w:eastAsia="Times New Roman" w:hAnsi="Times New Roman" w:cs="Times New Roman"/>
                <w:color w:val="000000"/>
                <w:sz w:val="24"/>
                <w:szCs w:val="24"/>
              </w:rPr>
              <w:br/>
              <w:t>1764                       First recorded sighting by Russians, later named Tikegen.</w:t>
            </w:r>
            <w:r w:rsidRPr="0009460F">
              <w:rPr>
                <w:rFonts w:ascii="Times New Roman" w:eastAsia="Times New Roman" w:hAnsi="Times New Roman" w:cs="Times New Roman"/>
                <w:color w:val="000000"/>
                <w:sz w:val="24"/>
                <w:szCs w:val="24"/>
              </w:rPr>
              <w:br/>
              <w:t>14 Aug 1867                Named Wrangel Island, after Russian Admiral Ferdinand Vrangel', by</w:t>
            </w:r>
            <w:r w:rsidRPr="0009460F">
              <w:rPr>
                <w:rFonts w:ascii="Times New Roman" w:eastAsia="Times New Roman" w:hAnsi="Times New Roman" w:cs="Times New Roman"/>
                <w:color w:val="000000"/>
                <w:sz w:val="24"/>
                <w:szCs w:val="24"/>
              </w:rPr>
              <w:br/>
              <w:t>                             American Capt. Thomas Long (d. 1867) aboard the U.S. whaling</w:t>
            </w:r>
            <w:r w:rsidRPr="0009460F">
              <w:rPr>
                <w:rFonts w:ascii="Times New Roman" w:eastAsia="Times New Roman" w:hAnsi="Times New Roman" w:cs="Times New Roman"/>
                <w:color w:val="000000"/>
                <w:sz w:val="24"/>
                <w:szCs w:val="24"/>
              </w:rPr>
              <w:br/>
              <w:t>                             ship </w:t>
            </w:r>
            <w:r w:rsidRPr="0009460F">
              <w:rPr>
                <w:rFonts w:ascii="Times New Roman" w:eastAsia="Times New Roman" w:hAnsi="Times New Roman" w:cs="Times New Roman"/>
                <w:i/>
                <w:iCs/>
                <w:color w:val="000000"/>
                <w:sz w:val="24"/>
                <w:szCs w:val="24"/>
              </w:rPr>
              <w:t>Nile</w:t>
            </w:r>
            <w:r w:rsidRPr="0009460F">
              <w:rPr>
                <w:rFonts w:ascii="Times New Roman" w:eastAsia="Times New Roman" w:hAnsi="Times New Roman" w:cs="Times New Roman"/>
                <w:color w:val="000000"/>
                <w:sz w:val="24"/>
                <w:szCs w:val="24"/>
              </w:rPr>
              <w:t>.</w:t>
            </w:r>
            <w:r w:rsidRPr="0009460F">
              <w:rPr>
                <w:rFonts w:ascii="Times New Roman" w:eastAsia="Times New Roman" w:hAnsi="Times New Roman" w:cs="Times New Roman"/>
                <w:color w:val="000000"/>
                <w:sz w:val="24"/>
                <w:szCs w:val="24"/>
              </w:rPr>
              <w:br/>
              <w:t>12 Aug 1881                First landed on and claimed for the United States by Capt. Calvin</w:t>
            </w:r>
            <w:r w:rsidRPr="0009460F">
              <w:rPr>
                <w:rFonts w:ascii="Times New Roman" w:eastAsia="Times New Roman" w:hAnsi="Times New Roman" w:cs="Times New Roman"/>
                <w:color w:val="000000"/>
                <w:sz w:val="24"/>
                <w:szCs w:val="24"/>
              </w:rPr>
              <w:br/>
              <w:t>                             Leighton Hooper (b. 1842 - d. 1900) on U.S. Revenue Cutter </w:t>
            </w:r>
            <w:r w:rsidRPr="0009460F">
              <w:rPr>
                <w:rFonts w:ascii="Times New Roman" w:eastAsia="Times New Roman" w:hAnsi="Times New Roman" w:cs="Times New Roman"/>
                <w:i/>
                <w:iCs/>
                <w:color w:val="000000"/>
                <w:sz w:val="24"/>
                <w:szCs w:val="24"/>
              </w:rPr>
              <w:t>Thomas</w:t>
            </w:r>
            <w:r w:rsidRPr="0009460F">
              <w:rPr>
                <w:rFonts w:ascii="Times New Roman" w:eastAsia="Times New Roman" w:hAnsi="Times New Roman" w:cs="Times New Roman"/>
                <w:i/>
                <w:iCs/>
                <w:color w:val="000000"/>
                <w:sz w:val="24"/>
                <w:szCs w:val="24"/>
              </w:rPr>
              <w:br/>
              <w:t>                             Corwin</w:t>
            </w:r>
            <w:r w:rsidRPr="0009460F">
              <w:rPr>
                <w:rFonts w:ascii="Times New Roman" w:eastAsia="Times New Roman" w:hAnsi="Times New Roman" w:cs="Times New Roman"/>
                <w:color w:val="000000"/>
                <w:sz w:val="24"/>
                <w:szCs w:val="24"/>
              </w:rPr>
              <w:t>.</w:t>
            </w:r>
            <w:r w:rsidRPr="0009460F">
              <w:rPr>
                <w:rFonts w:ascii="Times New Roman" w:eastAsia="Times New Roman" w:hAnsi="Times New Roman" w:cs="Times New Roman"/>
                <w:color w:val="000000"/>
                <w:sz w:val="24"/>
                <w:szCs w:val="24"/>
              </w:rPr>
              <w:br/>
              <w:t>23 Aug 1881                </w:t>
            </w:r>
            <w:r w:rsidRPr="0009460F">
              <w:rPr>
                <w:rFonts w:ascii="Times New Roman" w:eastAsia="Times New Roman" w:hAnsi="Times New Roman" w:cs="Times New Roman"/>
                <w:i/>
                <w:iCs/>
                <w:color w:val="000000"/>
                <w:sz w:val="24"/>
                <w:szCs w:val="24"/>
              </w:rPr>
              <w:t>USS Rodgers</w:t>
            </w:r>
            <w:r w:rsidRPr="0009460F">
              <w:rPr>
                <w:rFonts w:ascii="Times New Roman" w:eastAsia="Times New Roman" w:hAnsi="Times New Roman" w:cs="Times New Roman"/>
                <w:color w:val="000000"/>
                <w:sz w:val="24"/>
                <w:szCs w:val="24"/>
              </w:rPr>
              <w:t>, commanded by Lieut. Robert Mallory Berry (b. 1846 -</w:t>
            </w:r>
            <w:r w:rsidRPr="0009460F">
              <w:rPr>
                <w:rFonts w:ascii="Times New Roman" w:eastAsia="Times New Roman" w:hAnsi="Times New Roman" w:cs="Times New Roman"/>
                <w:color w:val="000000"/>
                <w:sz w:val="24"/>
                <w:szCs w:val="24"/>
              </w:rPr>
              <w:br/>
              <w:t>                             1929), landed a party that stayed about two weeks and conducted</w:t>
            </w:r>
            <w:r w:rsidRPr="0009460F">
              <w:rPr>
                <w:rFonts w:ascii="Times New Roman" w:eastAsia="Times New Roman" w:hAnsi="Times New Roman" w:cs="Times New Roman"/>
                <w:color w:val="000000"/>
                <w:sz w:val="24"/>
                <w:szCs w:val="24"/>
              </w:rPr>
              <w:br/>
              <w:t>                             an extensive survey of the southern coast.</w:t>
            </w:r>
            <w:r w:rsidRPr="0009460F">
              <w:rPr>
                <w:rFonts w:ascii="Times New Roman" w:eastAsia="Times New Roman" w:hAnsi="Times New Roman" w:cs="Times New Roman"/>
                <w:color w:val="000000"/>
                <w:sz w:val="24"/>
                <w:szCs w:val="24"/>
              </w:rPr>
              <w:br/>
              <w:t>15 Sep 1911                Landed on and formally claimed for Russia by Capt. Konstantin</w:t>
            </w:r>
            <w:r w:rsidRPr="0009460F">
              <w:rPr>
                <w:rFonts w:ascii="Times New Roman" w:eastAsia="Times New Roman" w:hAnsi="Times New Roman" w:cs="Times New Roman"/>
                <w:color w:val="000000"/>
                <w:sz w:val="24"/>
                <w:szCs w:val="24"/>
              </w:rPr>
              <w:br/>
              <w:t>                             Vladimirovich Loman (b. 1880 - d. 1917) on board </w:t>
            </w:r>
            <w:r w:rsidRPr="0009460F">
              <w:rPr>
                <w:rFonts w:ascii="Times New Roman" w:eastAsia="Times New Roman" w:hAnsi="Times New Roman" w:cs="Times New Roman"/>
                <w:i/>
                <w:iCs/>
                <w:color w:val="000000"/>
                <w:sz w:val="24"/>
                <w:szCs w:val="24"/>
              </w:rPr>
              <w:t>Vaygach</w:t>
            </w:r>
            <w:r w:rsidRPr="0009460F">
              <w:rPr>
                <w:rFonts w:ascii="Times New Roman" w:eastAsia="Times New Roman" w:hAnsi="Times New Roman" w:cs="Times New Roman"/>
                <w:color w:val="000000"/>
                <w:sz w:val="24"/>
                <w:szCs w:val="24"/>
              </w:rPr>
              <w:t>.</w:t>
            </w:r>
            <w:r w:rsidRPr="0009460F">
              <w:rPr>
                <w:rFonts w:ascii="Times New Roman" w:eastAsia="Times New Roman" w:hAnsi="Times New Roman" w:cs="Times New Roman"/>
                <w:color w:val="000000"/>
                <w:sz w:val="24"/>
                <w:szCs w:val="24"/>
              </w:rPr>
              <w:br/>
              <w:t>12 Mar 1914 -  7 Sep 1914  Survivors of the Canadian ship </w:t>
            </w:r>
            <w:r w:rsidRPr="0009460F">
              <w:rPr>
                <w:rFonts w:ascii="Times New Roman" w:eastAsia="Times New Roman" w:hAnsi="Times New Roman" w:cs="Times New Roman"/>
                <w:i/>
                <w:iCs/>
                <w:color w:val="000000"/>
                <w:sz w:val="24"/>
                <w:szCs w:val="24"/>
              </w:rPr>
              <w:t>Karluk </w:t>
            </w:r>
            <w:r w:rsidRPr="0009460F">
              <w:rPr>
                <w:rFonts w:ascii="Times New Roman" w:eastAsia="Times New Roman" w:hAnsi="Times New Roman" w:cs="Times New Roman"/>
                <w:color w:val="000000"/>
                <w:sz w:val="24"/>
                <w:szCs w:val="24"/>
              </w:rPr>
              <w:t>under Capt. Robert Bartlett</w:t>
            </w:r>
            <w:r w:rsidRPr="0009460F">
              <w:rPr>
                <w:rFonts w:ascii="Times New Roman" w:eastAsia="Times New Roman" w:hAnsi="Times New Roman" w:cs="Times New Roman"/>
                <w:color w:val="000000"/>
                <w:sz w:val="24"/>
                <w:szCs w:val="24"/>
              </w:rPr>
              <w:br/>
            </w:r>
            <w:r w:rsidRPr="0009460F">
              <w:rPr>
                <w:rFonts w:ascii="Times New Roman" w:eastAsia="Times New Roman" w:hAnsi="Times New Roman" w:cs="Times New Roman"/>
                <w:color w:val="000000"/>
                <w:sz w:val="24"/>
                <w:szCs w:val="24"/>
              </w:rPr>
              <w:lastRenderedPageBreak/>
              <w:t>                             (b. 1875 - d. 1946) stay on the island.</w:t>
            </w:r>
            <w:r w:rsidRPr="0009460F">
              <w:rPr>
                <w:rFonts w:ascii="Times New Roman" w:eastAsia="Times New Roman" w:hAnsi="Times New Roman" w:cs="Times New Roman"/>
                <w:color w:val="000000"/>
                <w:sz w:val="24"/>
                <w:szCs w:val="24"/>
              </w:rPr>
              <w:br/>
              <w:t>20 Sep 1916                Formally annexed by Russia (annexation reaffirmed by Soviet Union</w:t>
            </w:r>
            <w:r w:rsidRPr="0009460F">
              <w:rPr>
                <w:rFonts w:ascii="Times New Roman" w:eastAsia="Times New Roman" w:hAnsi="Times New Roman" w:cs="Times New Roman"/>
                <w:color w:val="000000"/>
                <w:sz w:val="24"/>
                <w:szCs w:val="24"/>
              </w:rPr>
              <w:br/>
              <w:t>                             on 15 Apr 1926).</w:t>
            </w:r>
            <w:r w:rsidRPr="0009460F">
              <w:rPr>
                <w:rFonts w:ascii="Times New Roman" w:eastAsia="Times New Roman" w:hAnsi="Times New Roman" w:cs="Times New Roman"/>
                <w:color w:val="000000"/>
                <w:sz w:val="24"/>
                <w:szCs w:val="24"/>
              </w:rPr>
              <w:br/>
              <w:t xml:space="preserve">16 Sep 1921                Settled and claimed </w:t>
            </w:r>
            <w:r w:rsidRPr="0009460F">
              <w:rPr>
                <w:rFonts w:ascii="Times New Roman" w:eastAsia="Times New Roman" w:hAnsi="Times New Roman" w:cs="Times New Roman"/>
                <w:sz w:val="24"/>
                <w:szCs w:val="24"/>
              </w:rPr>
              <w:t>for Canada </w:t>
            </w:r>
            <w:r w:rsidRPr="0009460F">
              <w:rPr>
                <w:rFonts w:ascii="Times New Roman" w:eastAsia="Times New Roman" w:hAnsi="Times New Roman" w:cs="Times New Roman"/>
                <w:color w:val="000000"/>
                <w:sz w:val="24"/>
                <w:szCs w:val="24"/>
              </w:rPr>
              <w:t>by team of the Canadian expedition</w:t>
            </w:r>
            <w:r w:rsidRPr="0009460F">
              <w:rPr>
                <w:rFonts w:ascii="Times New Roman" w:eastAsia="Times New Roman" w:hAnsi="Times New Roman" w:cs="Times New Roman"/>
                <w:color w:val="000000"/>
                <w:sz w:val="24"/>
                <w:szCs w:val="24"/>
              </w:rPr>
              <w:br/>
              <w:t>                             (new party arrived 19 Aug 1923), however the claim is not</w:t>
            </w:r>
            <w:r w:rsidRPr="0009460F">
              <w:rPr>
                <w:rFonts w:ascii="Times New Roman" w:eastAsia="Times New Roman" w:hAnsi="Times New Roman" w:cs="Times New Roman"/>
                <w:color w:val="000000"/>
                <w:sz w:val="24"/>
                <w:szCs w:val="24"/>
              </w:rPr>
              <w:br/>
              <w:t>                             formally recognized by Canada.</w:t>
            </w:r>
            <w:r w:rsidRPr="0009460F">
              <w:rPr>
                <w:rFonts w:ascii="Times New Roman" w:eastAsia="Times New Roman" w:hAnsi="Times New Roman" w:cs="Times New Roman"/>
                <w:color w:val="000000"/>
                <w:sz w:val="24"/>
                <w:szCs w:val="24"/>
              </w:rPr>
              <w:br/>
              <w:t>20 Aug 1924                Settlers are removed by a Soviet ship.</w:t>
            </w:r>
            <w:r w:rsidRPr="0009460F">
              <w:rPr>
                <w:rFonts w:ascii="Times New Roman" w:eastAsia="Times New Roman" w:hAnsi="Times New Roman" w:cs="Times New Roman"/>
                <w:color w:val="000000"/>
                <w:sz w:val="24"/>
                <w:szCs w:val="24"/>
              </w:rPr>
              <w:br/>
              <w:t>14 Aug 1926                Permanent Soviet settlement founded.</w:t>
            </w:r>
            <w:r w:rsidRPr="0009460F">
              <w:rPr>
                <w:rFonts w:ascii="Times New Roman" w:eastAsia="Times New Roman" w:hAnsi="Times New Roman" w:cs="Times New Roman"/>
                <w:color w:val="000000"/>
                <w:sz w:val="24"/>
                <w:szCs w:val="24"/>
              </w:rPr>
              <w:br/>
              <w:t>10 Dec 1930                Part of the Chukotka (Chukchi) national </w:t>
            </w:r>
            <w:r w:rsidRPr="0009460F">
              <w:rPr>
                <w:rFonts w:ascii="Times New Roman" w:eastAsia="Times New Roman" w:hAnsi="Times New Roman" w:cs="Times New Roman"/>
                <w:i/>
                <w:iCs/>
                <w:color w:val="000000"/>
                <w:sz w:val="24"/>
                <w:szCs w:val="24"/>
              </w:rPr>
              <w:t>okrug</w:t>
            </w:r>
            <w:r w:rsidRPr="0009460F">
              <w:rPr>
                <w:rFonts w:ascii="Times New Roman" w:eastAsia="Times New Roman" w:hAnsi="Times New Roman" w:cs="Times New Roman"/>
                <w:color w:val="000000"/>
                <w:sz w:val="24"/>
                <w:szCs w:val="24"/>
              </w:rPr>
              <w:t> (from 1977, autonomous</w:t>
            </w:r>
            <w:r w:rsidRPr="0009460F">
              <w:rPr>
                <w:rFonts w:ascii="Times New Roman" w:eastAsia="Times New Roman" w:hAnsi="Times New Roman" w:cs="Times New Roman"/>
                <w:i/>
                <w:iCs/>
                <w:color w:val="000000"/>
                <w:sz w:val="24"/>
                <w:szCs w:val="24"/>
              </w:rPr>
              <w:br/>
              <w:t>                             okrug</w:t>
            </w:r>
            <w:r w:rsidRPr="0009460F">
              <w:rPr>
                <w:rFonts w:ascii="Times New Roman" w:eastAsia="Times New Roman" w:hAnsi="Times New Roman" w:cs="Times New Roman"/>
                <w:color w:val="000000"/>
                <w:sz w:val="24"/>
                <w:szCs w:val="24"/>
              </w:rPr>
              <w:t>)(see </w:t>
            </w:r>
            <w:r w:rsidRPr="0009460F">
              <w:rPr>
                <w:rFonts w:ascii="Times New Roman" w:eastAsia="Times New Roman" w:hAnsi="Times New Roman" w:cs="Times New Roman"/>
                <w:sz w:val="24"/>
                <w:szCs w:val="24"/>
              </w:rPr>
              <w:t>Russian S.F.S.R. Divisions).</w:t>
            </w:r>
            <w:r w:rsidRPr="0009460F">
              <w:rPr>
                <w:rFonts w:ascii="Times New Roman" w:eastAsia="Times New Roman" w:hAnsi="Times New Roman" w:cs="Times New Roman"/>
                <w:color w:val="000000"/>
                <w:sz w:val="24"/>
                <w:szCs w:val="24"/>
              </w:rPr>
              <w:br/>
              <w:t>23 Mar 1976                Natural Complex of Wrangel Island Reserve established, including </w:t>
            </w:r>
            <w:r w:rsidRPr="0009460F">
              <w:rPr>
                <w:rFonts w:ascii="Times New Roman" w:eastAsia="Times New Roman" w:hAnsi="Times New Roman" w:cs="Times New Roman"/>
                <w:color w:val="000000"/>
                <w:sz w:val="24"/>
                <w:szCs w:val="24"/>
              </w:rPr>
              <w:br/>
              <w:t>                             the Herald Islands</w:t>
            </w:r>
            <w:r w:rsidRPr="0009460F">
              <w:rPr>
                <w:rFonts w:ascii="Times New Roman" w:eastAsia="Times New Roman" w:hAnsi="Times New Roman" w:cs="Times New Roman"/>
                <w:color w:val="000000"/>
                <w:sz w:val="24"/>
                <w:szCs w:val="24"/>
              </w:rPr>
              <w:br/>
              <w:t>15 Dec 1997                Russian expanded the marine reserve out to 12 nautical miles. On</w:t>
            </w:r>
            <w:r w:rsidRPr="0009460F">
              <w:rPr>
                <w:rFonts w:ascii="Times New Roman" w:eastAsia="Times New Roman" w:hAnsi="Times New Roman" w:cs="Times New Roman"/>
                <w:color w:val="000000"/>
                <w:sz w:val="24"/>
                <w:szCs w:val="24"/>
              </w:rPr>
              <w:br/>
              <w:t>25 May 1999                Chukotka regional decree expands the protected water area to 24</w:t>
            </w:r>
            <w:r w:rsidRPr="0009460F">
              <w:rPr>
                <w:rFonts w:ascii="Times New Roman" w:eastAsia="Times New Roman" w:hAnsi="Times New Roman" w:cs="Times New Roman"/>
                <w:color w:val="000000"/>
                <w:sz w:val="24"/>
                <w:szCs w:val="24"/>
              </w:rPr>
              <w:br/>
              <w:t>                             nautical miles around Wrangel and Herald Islands.</w:t>
            </w:r>
            <w:r w:rsidRPr="0009460F">
              <w:rPr>
                <w:rFonts w:ascii="Times New Roman" w:eastAsia="Times New Roman" w:hAnsi="Times New Roman" w:cs="Times New Roman"/>
                <w:color w:val="000000"/>
                <w:sz w:val="24"/>
                <w:szCs w:val="24"/>
              </w:rPr>
              <w:br/>
              <w:t> 7 Jul 2004                Added to the list of UNESCO World Heritage Sites (as Natural</w:t>
            </w:r>
            <w:r w:rsidRPr="0009460F">
              <w:rPr>
                <w:rFonts w:ascii="Times New Roman" w:eastAsia="Times New Roman" w:hAnsi="Times New Roman" w:cs="Times New Roman"/>
                <w:color w:val="000000"/>
                <w:sz w:val="24"/>
                <w:szCs w:val="24"/>
              </w:rPr>
              <w:br/>
              <w:t>                             System of Wrangel Island Reserve).</w:t>
            </w:r>
            <w:r w:rsidRPr="0009460F">
              <w:rPr>
                <w:rFonts w:ascii="Times New Roman" w:eastAsia="Times New Roman" w:hAnsi="Times New Roman" w:cs="Times New Roman"/>
                <w:color w:val="000000"/>
                <w:sz w:val="24"/>
                <w:szCs w:val="24"/>
              </w:rPr>
              <w:br/>
            </w:r>
            <w:r w:rsidRPr="0009460F">
              <w:rPr>
                <w:rFonts w:ascii="Times New Roman" w:eastAsia="Times New Roman" w:hAnsi="Times New Roman" w:cs="Times New Roman"/>
                <w:color w:val="000000"/>
                <w:sz w:val="24"/>
                <w:szCs w:val="24"/>
              </w:rPr>
              <w:br/>
            </w:r>
            <w:r w:rsidRPr="0009460F">
              <w:rPr>
                <w:rFonts w:ascii="Times New Roman" w:eastAsia="Times New Roman" w:hAnsi="Times New Roman" w:cs="Times New Roman"/>
                <w:b/>
                <w:bCs/>
                <w:color w:val="000000"/>
                <w:sz w:val="24"/>
                <w:szCs w:val="24"/>
              </w:rPr>
              <w:t>Chiefs of settlement</w:t>
            </w:r>
            <w:r w:rsidRPr="0009460F">
              <w:rPr>
                <w:rFonts w:ascii="Times New Roman" w:eastAsia="Times New Roman" w:hAnsi="Times New Roman" w:cs="Times New Roman"/>
                <w:color w:val="000000"/>
                <w:sz w:val="24"/>
                <w:szCs w:val="24"/>
              </w:rPr>
              <w:br/>
              <w:t>16 Sep 1921 – 28 Jan 1923  Allan R. Crawford                  (b. c.1900 - d. 1923)</w:t>
            </w:r>
            <w:r w:rsidRPr="0009460F">
              <w:rPr>
                <w:rFonts w:ascii="Times New Roman" w:eastAsia="Times New Roman" w:hAnsi="Times New Roman" w:cs="Times New Roman"/>
                <w:color w:val="000000"/>
                <w:sz w:val="24"/>
                <w:szCs w:val="24"/>
              </w:rPr>
              <w:br/>
              <w:t>19 Aug 1923 – 20 Aug 1924  Charles Wells                      (d. 1924)</w:t>
            </w:r>
          </w:p>
        </w:tc>
      </w:tr>
    </w:tbl>
    <w:p w:rsidR="009A1FDD" w:rsidRDefault="009A1FDD" w:rsidP="00A7579C"/>
    <w:p w:rsidR="009A1FDD" w:rsidRDefault="00037D15" w:rsidP="00037D15">
      <w:pPr>
        <w:jc w:val="center"/>
      </w:pP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sidR="00A501A7">
        <w:rPr>
          <w:rFonts w:ascii="Arial" w:hAnsi="Arial" w:cs="Arial"/>
          <w:color w:val="0000CC"/>
          <w:sz w:val="15"/>
          <w:szCs w:val="15"/>
        </w:rPr>
        <w:fldChar w:fldCharType="begin"/>
      </w:r>
      <w:r w:rsidR="00A501A7">
        <w:rPr>
          <w:rFonts w:ascii="Arial" w:hAnsi="Arial" w:cs="Arial"/>
          <w:color w:val="0000CC"/>
          <w:sz w:val="15"/>
          <w:szCs w:val="15"/>
        </w:rPr>
        <w:instrText xml:space="preserve"> INCLUDEPICTURE  "http://t0.gstatic.com/images?q=tbn:ANd9GcTDT1jpfS6n_Y4NmsXFnf0dV2uAk854tEHeOSaIXPxUCt7qxHu5xaSaZA" \* MERGEFORMATINET </w:instrText>
      </w:r>
      <w:r w:rsidR="00A501A7">
        <w:rPr>
          <w:rFonts w:ascii="Arial" w:hAnsi="Arial" w:cs="Arial"/>
          <w:color w:val="0000CC"/>
          <w:sz w:val="15"/>
          <w:szCs w:val="15"/>
        </w:rPr>
        <w:fldChar w:fldCharType="separate"/>
      </w:r>
      <w:r w:rsidR="00E8056E">
        <w:rPr>
          <w:rFonts w:ascii="Arial" w:hAnsi="Arial" w:cs="Arial"/>
          <w:color w:val="0000CC"/>
          <w:sz w:val="15"/>
          <w:szCs w:val="15"/>
        </w:rPr>
        <w:fldChar w:fldCharType="begin"/>
      </w:r>
      <w:r w:rsidR="00E8056E">
        <w:rPr>
          <w:rFonts w:ascii="Arial" w:hAnsi="Arial" w:cs="Arial"/>
          <w:color w:val="0000CC"/>
          <w:sz w:val="15"/>
          <w:szCs w:val="15"/>
        </w:rPr>
        <w:instrText xml:space="preserve"> INCLUDEPICTURE  "http://t0.gstatic.com/images?q=tbn:ANd9GcTDT1jpfS6n_Y4NmsXFnf0dV2uAk854tEHeOSaIXPxUCt7qxHu5xaSaZA" \* MERGEFORMATINET </w:instrText>
      </w:r>
      <w:r w:rsidR="00E8056E">
        <w:rPr>
          <w:rFonts w:ascii="Arial" w:hAnsi="Arial" w:cs="Arial"/>
          <w:color w:val="0000CC"/>
          <w:sz w:val="15"/>
          <w:szCs w:val="15"/>
        </w:rPr>
        <w:fldChar w:fldCharType="separate"/>
      </w:r>
      <w:r w:rsidR="00695F0B">
        <w:rPr>
          <w:rFonts w:ascii="Arial" w:hAnsi="Arial" w:cs="Arial"/>
          <w:color w:val="0000CC"/>
          <w:sz w:val="15"/>
          <w:szCs w:val="15"/>
        </w:rPr>
        <w:fldChar w:fldCharType="begin"/>
      </w:r>
      <w:r w:rsidR="00695F0B">
        <w:rPr>
          <w:rFonts w:ascii="Arial" w:hAnsi="Arial" w:cs="Arial"/>
          <w:color w:val="0000CC"/>
          <w:sz w:val="15"/>
          <w:szCs w:val="15"/>
        </w:rPr>
        <w:instrText xml:space="preserve"> INCLUDEPICTURE  "http://t0.gstatic.com/images?q=tbn:ANd9GcTDT1jpfS6n_Y4NmsXFnf0dV2uAk854tEHeOSaIXPxUCt7qxHu5xaSaZA" \* MERGEFORMATINET </w:instrText>
      </w:r>
      <w:r w:rsidR="00695F0B">
        <w:rPr>
          <w:rFonts w:ascii="Arial" w:hAnsi="Arial" w:cs="Arial"/>
          <w:color w:val="0000CC"/>
          <w:sz w:val="15"/>
          <w:szCs w:val="15"/>
        </w:rPr>
        <w:fldChar w:fldCharType="separate"/>
      </w:r>
      <w:r w:rsidR="00AC116C">
        <w:rPr>
          <w:rFonts w:ascii="Arial" w:hAnsi="Arial" w:cs="Arial"/>
          <w:color w:val="0000CC"/>
          <w:sz w:val="15"/>
          <w:szCs w:val="15"/>
        </w:rPr>
        <w:fldChar w:fldCharType="begin"/>
      </w:r>
      <w:r w:rsidR="00AC116C">
        <w:rPr>
          <w:rFonts w:ascii="Arial" w:hAnsi="Arial" w:cs="Arial"/>
          <w:color w:val="0000CC"/>
          <w:sz w:val="15"/>
          <w:szCs w:val="15"/>
        </w:rPr>
        <w:instrText xml:space="preserve"> INCLUDEPICTURE  "http://t0.gstatic.com/images?q=tbn:ANd9GcTDT1jpfS6n_Y4NmsXFnf0dV2uAk854tEHeOSaIXPxUCt7qxHu5xaSaZA" \* MERGEFORMATINET </w:instrText>
      </w:r>
      <w:r w:rsidR="00AC116C">
        <w:rPr>
          <w:rFonts w:ascii="Arial" w:hAnsi="Arial" w:cs="Arial"/>
          <w:color w:val="0000CC"/>
          <w:sz w:val="15"/>
          <w:szCs w:val="15"/>
        </w:rPr>
        <w:fldChar w:fldCharType="separate"/>
      </w:r>
      <w:r w:rsidR="00DC76CD">
        <w:rPr>
          <w:rFonts w:ascii="Arial" w:hAnsi="Arial" w:cs="Arial"/>
          <w:color w:val="0000CC"/>
          <w:sz w:val="15"/>
          <w:szCs w:val="15"/>
        </w:rPr>
        <w:fldChar w:fldCharType="begin"/>
      </w:r>
      <w:r w:rsidR="00DC76CD">
        <w:rPr>
          <w:rFonts w:ascii="Arial" w:hAnsi="Arial" w:cs="Arial"/>
          <w:color w:val="0000CC"/>
          <w:sz w:val="15"/>
          <w:szCs w:val="15"/>
        </w:rPr>
        <w:instrText xml:space="preserve"> INCLUDEPICTURE  "http://t0.gstatic.com/images?q=tbn:ANd9GcTDT1jpfS6n_Y4NmsXFnf0dV2uAk854tEHeOSaIXPxUCt7qxHu5xaSaZA" \* MERGEFORMATINET </w:instrText>
      </w:r>
      <w:r w:rsidR="00DC76CD">
        <w:rPr>
          <w:rFonts w:ascii="Arial" w:hAnsi="Arial" w:cs="Arial"/>
          <w:color w:val="0000CC"/>
          <w:sz w:val="15"/>
          <w:szCs w:val="15"/>
        </w:rPr>
        <w:fldChar w:fldCharType="separate"/>
      </w:r>
      <w:r w:rsidR="00C335B7">
        <w:rPr>
          <w:rFonts w:ascii="Arial" w:hAnsi="Arial" w:cs="Arial"/>
          <w:color w:val="0000CC"/>
          <w:sz w:val="15"/>
          <w:szCs w:val="15"/>
        </w:rPr>
        <w:fldChar w:fldCharType="begin"/>
      </w:r>
      <w:r w:rsidR="00C335B7">
        <w:rPr>
          <w:rFonts w:ascii="Arial" w:hAnsi="Arial" w:cs="Arial"/>
          <w:color w:val="0000CC"/>
          <w:sz w:val="15"/>
          <w:szCs w:val="15"/>
        </w:rPr>
        <w:instrText xml:space="preserve"> INCLUDEPICTURE  "http://t0.gstatic.com/images?q=tbn:ANd9GcTDT1jpfS6n_Y4NmsXFnf0dV2uAk854tEHeOSaIXPxUCt7qxHu5xaSaZA" \* MERGEFORMATINET </w:instrText>
      </w:r>
      <w:r w:rsidR="00C335B7">
        <w:rPr>
          <w:rFonts w:ascii="Arial" w:hAnsi="Arial" w:cs="Arial"/>
          <w:color w:val="0000CC"/>
          <w:sz w:val="15"/>
          <w:szCs w:val="15"/>
        </w:rPr>
        <w:fldChar w:fldCharType="separate"/>
      </w:r>
      <w:r w:rsidR="00B74A68">
        <w:rPr>
          <w:rFonts w:ascii="Arial" w:hAnsi="Arial" w:cs="Arial"/>
          <w:color w:val="0000CC"/>
          <w:sz w:val="15"/>
          <w:szCs w:val="15"/>
        </w:rPr>
        <w:fldChar w:fldCharType="begin"/>
      </w:r>
      <w:r w:rsidR="00B74A68">
        <w:rPr>
          <w:rFonts w:ascii="Arial" w:hAnsi="Arial" w:cs="Arial"/>
          <w:color w:val="0000CC"/>
          <w:sz w:val="15"/>
          <w:szCs w:val="15"/>
        </w:rPr>
        <w:instrText xml:space="preserve"> INCLUDEPICTURE  "http://t0.gstatic.com/images?q=tbn:ANd9GcTDT1jpfS6n_Y4NmsXFnf0dV2uAk854tEHeOSaIXPxUCt7qxHu5xaSaZA" \* MERGEFORMATINET </w:instrText>
      </w:r>
      <w:r w:rsidR="00B74A68">
        <w:rPr>
          <w:rFonts w:ascii="Arial" w:hAnsi="Arial" w:cs="Arial"/>
          <w:color w:val="0000CC"/>
          <w:sz w:val="15"/>
          <w:szCs w:val="15"/>
        </w:rPr>
        <w:fldChar w:fldCharType="separate"/>
      </w:r>
      <w:r w:rsidR="00E6563C">
        <w:rPr>
          <w:rFonts w:ascii="Arial" w:hAnsi="Arial" w:cs="Arial"/>
          <w:color w:val="0000CC"/>
          <w:sz w:val="15"/>
          <w:szCs w:val="15"/>
        </w:rPr>
        <w:fldChar w:fldCharType="begin"/>
      </w:r>
      <w:r w:rsidR="00E6563C">
        <w:rPr>
          <w:rFonts w:ascii="Arial" w:hAnsi="Arial" w:cs="Arial"/>
          <w:color w:val="0000CC"/>
          <w:sz w:val="15"/>
          <w:szCs w:val="15"/>
        </w:rPr>
        <w:instrText xml:space="preserve"> INCLUDEPICTURE  "http://t0.gstatic.com/images?q=tbn:ANd9GcTDT1jpfS6n_Y4NmsXFnf0dV2uAk854tEHeOSaIXPxUCt7qxHu5xaSaZA" \* MERGEFORMATINET </w:instrText>
      </w:r>
      <w:r w:rsidR="00E6563C">
        <w:rPr>
          <w:rFonts w:ascii="Arial" w:hAnsi="Arial" w:cs="Arial"/>
          <w:color w:val="0000CC"/>
          <w:sz w:val="15"/>
          <w:szCs w:val="15"/>
        </w:rPr>
        <w:fldChar w:fldCharType="separate"/>
      </w:r>
      <w:r w:rsidR="00171592">
        <w:rPr>
          <w:rFonts w:ascii="Arial" w:hAnsi="Arial" w:cs="Arial"/>
          <w:color w:val="0000CC"/>
          <w:sz w:val="15"/>
          <w:szCs w:val="15"/>
        </w:rPr>
        <w:fldChar w:fldCharType="begin"/>
      </w:r>
      <w:r w:rsidR="00171592">
        <w:rPr>
          <w:rFonts w:ascii="Arial" w:hAnsi="Arial" w:cs="Arial"/>
          <w:color w:val="0000CC"/>
          <w:sz w:val="15"/>
          <w:szCs w:val="15"/>
        </w:rPr>
        <w:instrText xml:space="preserve"> INCLUDEPICTURE  "http://t0.gstatic.com/images?q=tbn:ANd9GcTDT1jpfS6n_Y4NmsXFnf0dV2uAk854tEHeOSaIXPxUCt7qxHu5xaSaZA" \* MERGEFORMATINET </w:instrText>
      </w:r>
      <w:r w:rsidR="00171592">
        <w:rPr>
          <w:rFonts w:ascii="Arial" w:hAnsi="Arial" w:cs="Arial"/>
          <w:color w:val="0000CC"/>
          <w:sz w:val="15"/>
          <w:szCs w:val="15"/>
        </w:rPr>
        <w:fldChar w:fldCharType="separate"/>
      </w:r>
      <w:r w:rsidR="00490029">
        <w:rPr>
          <w:rFonts w:ascii="Arial" w:hAnsi="Arial" w:cs="Arial"/>
          <w:color w:val="0000CC"/>
          <w:sz w:val="15"/>
          <w:szCs w:val="15"/>
        </w:rPr>
        <w:fldChar w:fldCharType="begin"/>
      </w:r>
      <w:r w:rsidR="00490029">
        <w:rPr>
          <w:rFonts w:ascii="Arial" w:hAnsi="Arial" w:cs="Arial"/>
          <w:color w:val="0000CC"/>
          <w:sz w:val="15"/>
          <w:szCs w:val="15"/>
        </w:rPr>
        <w:instrText xml:space="preserve"> INCLUDEPICTURE  "http://t0.gstatic.com/images?q=tbn:ANd9GcTDT1jpfS6n_Y4NmsXFnf0dV2uAk854tEHeOSaIXPxUCt7qxHu5xaSaZA" \* MERGEFORMATINET </w:instrText>
      </w:r>
      <w:r w:rsidR="00490029">
        <w:rPr>
          <w:rFonts w:ascii="Arial" w:hAnsi="Arial" w:cs="Arial"/>
          <w:color w:val="0000CC"/>
          <w:sz w:val="15"/>
          <w:szCs w:val="15"/>
        </w:rPr>
        <w:fldChar w:fldCharType="separate"/>
      </w:r>
      <w:r w:rsidR="007F635B">
        <w:rPr>
          <w:rFonts w:ascii="Arial" w:hAnsi="Arial" w:cs="Arial"/>
          <w:color w:val="0000CC"/>
          <w:sz w:val="15"/>
          <w:szCs w:val="15"/>
        </w:rPr>
        <w:fldChar w:fldCharType="begin"/>
      </w:r>
      <w:r w:rsidR="007F635B">
        <w:rPr>
          <w:rFonts w:ascii="Arial" w:hAnsi="Arial" w:cs="Arial"/>
          <w:color w:val="0000CC"/>
          <w:sz w:val="15"/>
          <w:szCs w:val="15"/>
        </w:rPr>
        <w:instrText xml:space="preserve"> INCLUDEPICTURE  "http://t0.gstatic.com/images?q=tbn:ANd9GcTDT1jpfS6n_Y4NmsXFnf0dV2uAk854tEHeOSaIXPxUCt7qxHu5xaSaZA" \* MERGEFORMATINET </w:instrText>
      </w:r>
      <w:r w:rsidR="007F635B">
        <w:rPr>
          <w:rFonts w:ascii="Arial" w:hAnsi="Arial" w:cs="Arial"/>
          <w:color w:val="0000CC"/>
          <w:sz w:val="15"/>
          <w:szCs w:val="15"/>
        </w:rPr>
        <w:fldChar w:fldCharType="separate"/>
      </w:r>
      <w:r w:rsidR="00171102">
        <w:rPr>
          <w:rFonts w:ascii="Arial" w:hAnsi="Arial" w:cs="Arial"/>
          <w:color w:val="0000CC"/>
          <w:sz w:val="15"/>
          <w:szCs w:val="15"/>
        </w:rPr>
        <w:fldChar w:fldCharType="begin"/>
      </w:r>
      <w:r w:rsidR="00171102">
        <w:rPr>
          <w:rFonts w:ascii="Arial" w:hAnsi="Arial" w:cs="Arial"/>
          <w:color w:val="0000CC"/>
          <w:sz w:val="15"/>
          <w:szCs w:val="15"/>
        </w:rPr>
        <w:instrText xml:space="preserve"> </w:instrText>
      </w:r>
      <w:r w:rsidR="00171102">
        <w:rPr>
          <w:rFonts w:ascii="Arial" w:hAnsi="Arial" w:cs="Arial"/>
          <w:color w:val="0000CC"/>
          <w:sz w:val="15"/>
          <w:szCs w:val="15"/>
        </w:rPr>
        <w:instrText>INCLUDEPICTURE  "http://t0.gstatic.com/images?q=tbn:ANd9GcTDT1jpfS6n_Y4NmsXFnf0dV2uAk854tEHeOSaIXPxUCt7qxHu5xaSaZA" \* MERGEFORMATINET</w:instrText>
      </w:r>
      <w:r w:rsidR="00171102">
        <w:rPr>
          <w:rFonts w:ascii="Arial" w:hAnsi="Arial" w:cs="Arial"/>
          <w:color w:val="0000CC"/>
          <w:sz w:val="15"/>
          <w:szCs w:val="15"/>
        </w:rPr>
        <w:instrText xml:space="preserve"> </w:instrText>
      </w:r>
      <w:r w:rsidR="00171102">
        <w:rPr>
          <w:rFonts w:ascii="Arial" w:hAnsi="Arial" w:cs="Arial"/>
          <w:color w:val="0000CC"/>
          <w:sz w:val="15"/>
          <w:szCs w:val="15"/>
        </w:rPr>
        <w:fldChar w:fldCharType="separate"/>
      </w:r>
      <w:r w:rsidR="00171102">
        <w:rPr>
          <w:rFonts w:ascii="Arial" w:hAnsi="Arial" w:cs="Arial"/>
          <w:color w:val="0000CC"/>
          <w:sz w:val="15"/>
          <w:szCs w:val="15"/>
        </w:rPr>
        <w:pict>
          <v:shape id="_x0000_i1051" type="#_x0000_t75" alt="Вижте изображението в пълен размер" style="width:91.5pt;height:23.25pt" o:button="t">
            <v:imagedata r:id="rId327" r:href="rId441"/>
          </v:shape>
        </w:pict>
      </w:r>
      <w:r w:rsidR="00171102">
        <w:rPr>
          <w:rFonts w:ascii="Arial" w:hAnsi="Arial" w:cs="Arial"/>
          <w:color w:val="0000CC"/>
          <w:sz w:val="15"/>
          <w:szCs w:val="15"/>
        </w:rPr>
        <w:fldChar w:fldCharType="end"/>
      </w:r>
      <w:r w:rsidR="007F635B">
        <w:rPr>
          <w:rFonts w:ascii="Arial" w:hAnsi="Arial" w:cs="Arial"/>
          <w:color w:val="0000CC"/>
          <w:sz w:val="15"/>
          <w:szCs w:val="15"/>
        </w:rPr>
        <w:fldChar w:fldCharType="end"/>
      </w:r>
      <w:r w:rsidR="00490029">
        <w:rPr>
          <w:rFonts w:ascii="Arial" w:hAnsi="Arial" w:cs="Arial"/>
          <w:color w:val="0000CC"/>
          <w:sz w:val="15"/>
          <w:szCs w:val="15"/>
        </w:rPr>
        <w:fldChar w:fldCharType="end"/>
      </w:r>
      <w:r w:rsidR="00171592">
        <w:rPr>
          <w:rFonts w:ascii="Arial" w:hAnsi="Arial" w:cs="Arial"/>
          <w:color w:val="0000CC"/>
          <w:sz w:val="15"/>
          <w:szCs w:val="15"/>
        </w:rPr>
        <w:fldChar w:fldCharType="end"/>
      </w:r>
      <w:r w:rsidR="00E6563C">
        <w:rPr>
          <w:rFonts w:ascii="Arial" w:hAnsi="Arial" w:cs="Arial"/>
          <w:color w:val="0000CC"/>
          <w:sz w:val="15"/>
          <w:szCs w:val="15"/>
        </w:rPr>
        <w:fldChar w:fldCharType="end"/>
      </w:r>
      <w:r w:rsidR="00B74A68">
        <w:rPr>
          <w:rFonts w:ascii="Arial" w:hAnsi="Arial" w:cs="Arial"/>
          <w:color w:val="0000CC"/>
          <w:sz w:val="15"/>
          <w:szCs w:val="15"/>
        </w:rPr>
        <w:fldChar w:fldCharType="end"/>
      </w:r>
      <w:r w:rsidR="00C335B7">
        <w:rPr>
          <w:rFonts w:ascii="Arial" w:hAnsi="Arial" w:cs="Arial"/>
          <w:color w:val="0000CC"/>
          <w:sz w:val="15"/>
          <w:szCs w:val="15"/>
        </w:rPr>
        <w:fldChar w:fldCharType="end"/>
      </w:r>
      <w:r w:rsidR="00DC76CD">
        <w:rPr>
          <w:rFonts w:ascii="Arial" w:hAnsi="Arial" w:cs="Arial"/>
          <w:color w:val="0000CC"/>
          <w:sz w:val="15"/>
          <w:szCs w:val="15"/>
        </w:rPr>
        <w:fldChar w:fldCharType="end"/>
      </w:r>
      <w:r w:rsidR="00AC116C">
        <w:rPr>
          <w:rFonts w:ascii="Arial" w:hAnsi="Arial" w:cs="Arial"/>
          <w:color w:val="0000CC"/>
          <w:sz w:val="15"/>
          <w:szCs w:val="15"/>
        </w:rPr>
        <w:fldChar w:fldCharType="end"/>
      </w:r>
      <w:r w:rsidR="00695F0B">
        <w:rPr>
          <w:rFonts w:ascii="Arial" w:hAnsi="Arial" w:cs="Arial"/>
          <w:color w:val="0000CC"/>
          <w:sz w:val="15"/>
          <w:szCs w:val="15"/>
        </w:rPr>
        <w:fldChar w:fldCharType="end"/>
      </w:r>
      <w:r w:rsidR="00E8056E">
        <w:rPr>
          <w:rFonts w:ascii="Arial" w:hAnsi="Arial" w:cs="Arial"/>
          <w:color w:val="0000CC"/>
          <w:sz w:val="15"/>
          <w:szCs w:val="15"/>
        </w:rPr>
        <w:fldChar w:fldCharType="end"/>
      </w:r>
      <w:r w:rsidR="00A501A7">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p>
    <w:tbl>
      <w:tblPr>
        <w:tblStyle w:val="TableGrid"/>
        <w:tblW w:w="0" w:type="auto"/>
        <w:tblLook w:val="04A0" w:firstRow="1" w:lastRow="0" w:firstColumn="1" w:lastColumn="0" w:noHBand="0" w:noVBand="1"/>
      </w:tblPr>
      <w:tblGrid>
        <w:gridCol w:w="9394"/>
      </w:tblGrid>
      <w:tr w:rsidR="00695F0B" w:rsidRPr="00695F0B" w:rsidTr="00952228">
        <w:tc>
          <w:tcPr>
            <w:tcW w:w="9394" w:type="dxa"/>
            <w:shd w:val="clear" w:color="auto" w:fill="FFC000"/>
          </w:tcPr>
          <w:p w:rsidR="00695F0B" w:rsidRPr="00695F0B" w:rsidRDefault="00695F0B" w:rsidP="00C95685">
            <w:pPr>
              <w:spacing w:before="100" w:beforeAutospacing="1" w:after="100" w:afterAutospacing="1"/>
              <w:jc w:val="center"/>
              <w:outlineLvl w:val="0"/>
              <w:rPr>
                <w:rFonts w:ascii="Times New Roman" w:eastAsia="Times New Roman" w:hAnsi="Times New Roman" w:cs="Times New Roman"/>
                <w:b/>
                <w:bCs/>
                <w:color w:val="000000"/>
                <w:kern w:val="36"/>
                <w:sz w:val="24"/>
                <w:szCs w:val="24"/>
              </w:rPr>
            </w:pPr>
            <w:r w:rsidRPr="00695F0B">
              <w:rPr>
                <w:rFonts w:ascii="Times New Roman" w:eastAsia="Times New Roman" w:hAnsi="Times New Roman" w:cs="Times New Roman"/>
                <w:b/>
                <w:bCs/>
                <w:color w:val="000000"/>
                <w:kern w:val="36"/>
                <w:sz w:val="24"/>
                <w:szCs w:val="24"/>
              </w:rPr>
              <w:t>Ministries 1802-1917</w:t>
            </w:r>
          </w:p>
        </w:tc>
      </w:tr>
      <w:tr w:rsidR="00695F0B" w:rsidRPr="00695F0B" w:rsidTr="00952228">
        <w:tc>
          <w:tcPr>
            <w:tcW w:w="9394" w:type="dxa"/>
            <w:shd w:val="clear" w:color="auto" w:fill="FFC000"/>
          </w:tcPr>
          <w:p w:rsidR="00695F0B" w:rsidRPr="00695F0B" w:rsidRDefault="00695F0B" w:rsidP="00695F0B">
            <w:pPr>
              <w:spacing w:before="100" w:beforeAutospacing="1" w:after="100" w:afterAutospacing="1"/>
              <w:outlineLvl w:val="2"/>
              <w:rPr>
                <w:rFonts w:ascii="Times New Roman" w:eastAsia="Times New Roman" w:hAnsi="Times New Roman" w:cs="Times New Roman"/>
                <w:b/>
                <w:bCs/>
                <w:color w:val="000000"/>
                <w:sz w:val="24"/>
                <w:szCs w:val="24"/>
              </w:rPr>
            </w:pPr>
            <w:r w:rsidRPr="00695F0B">
              <w:rPr>
                <w:rFonts w:ascii="Times New Roman" w:eastAsia="Times New Roman" w:hAnsi="Times New Roman" w:cs="Times New Roman"/>
                <w:b/>
                <w:bCs/>
                <w:color w:val="000000"/>
                <w:sz w:val="24"/>
                <w:szCs w:val="24"/>
              </w:rPr>
              <w:t>Foreign Affairs</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b/>
                <w:bCs/>
                <w:color w:val="000000"/>
                <w:sz w:val="24"/>
                <w:szCs w:val="24"/>
              </w:rPr>
              <w:t>Ministers</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20 Sep 1802 - 28 Jan 1804  Graf Aleksandr Vorontsov           (b. 1741 - d. 1805)</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28 Jan 1804 - 29 Jun 1806  Knyaz Adam Jerzy Czartoryski       (b. 1770 - d. 1861)</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29 Jun 1806 - 11 Sep 1807  Graf Andrey Budberg                (b. 1750 - d. 1812)</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11 Sep 1807 - 13 Aug 1814  Graf Nikolay Rumyantsev            (b. 1754 - d. 1826)</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23 Feb 1814 - 21 Aug 1816    Ivan Veydemeyer (acting)         (b. 1752 - d. 1820)</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22 Aug 1814 - 27 Apr 1856  Graf Karl Nesselrode               (b. 1780 - d. 1862)</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11 Sep 1815 -        1822    Graf Ivan Kapodistriya           (b. 1776 - d. 1831)</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(secretary of state)</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27 Apr 1856 -  9 Apr 1882  Knyaz Aleksandr Gorchakov          (b. 1798 - d. 1883)</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9 Apr 1882 - 26 Jan 1895  Nikolay Girs                       (b. 1820 - d. 1895)</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26 Jan 1895 - 10 Mar 1895  Nikolay Shishkin (1st time)        (b. 1830 - d. 1902)</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(acting)</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10 Mar 1895 - 30 Aug 1896  Knyaz Aleksey Lobanov-Rostovsky    (b. 1824 - d. 1896)</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31 Aug 1896 - 13 Jan 1897  Nikolay Shishkin (2nd time)        (s.a.)</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(acting)</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13 Jan 1897 - 20 Jun 1900  Graf Mikhail Muravyov              (b. 1845 - d. 1900)</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21 Jun 1900 - 11 May 1906  Graf Vladimir Lamzdorf             (b. 1845 - d. 1907)</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(acting to 6 Jan 1901)</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lastRenderedPageBreak/>
              <w:t>11 May 1906 - 27 Sep 1910  Aleksandr Izvolsky                 (b. 1856 - d. 1919)</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27 Sep 1910 - 20 Jul 1916  Sergey Sazonov                     (b. 1860 - d. 1927)</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(acting to 21 Nov 1910)</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20 Jul 1916 - 23 Nov 1916  Baron Boris Shtyurmer              (b. 1848 - d. 1917)</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13 Dec 1916 - 13 Mar 1917  Nikolay Pokrovsky                  (b. 1865 - d. 1930)</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15 Mar 1917 - 15 May 1917  Pavel Milyukov                     (b. 1859 - d. 1943)</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18 May 1917 -  7 Nov 1917  Mikhail Tereshchenko               (b. 1886 - d. 1956)</w:t>
            </w:r>
          </w:p>
        </w:tc>
      </w:tr>
      <w:tr w:rsidR="00695F0B" w:rsidRPr="00695F0B" w:rsidTr="00952228">
        <w:tc>
          <w:tcPr>
            <w:tcW w:w="9394" w:type="dxa"/>
            <w:shd w:val="clear" w:color="auto" w:fill="FFC000"/>
          </w:tcPr>
          <w:p w:rsidR="00695F0B" w:rsidRPr="00695F0B" w:rsidRDefault="00695F0B" w:rsidP="00695F0B">
            <w:pPr>
              <w:spacing w:before="100" w:beforeAutospacing="1" w:after="100" w:afterAutospacing="1"/>
              <w:outlineLvl w:val="2"/>
              <w:rPr>
                <w:rFonts w:ascii="Times New Roman" w:eastAsia="Times New Roman" w:hAnsi="Times New Roman" w:cs="Times New Roman"/>
                <w:b/>
                <w:bCs/>
                <w:color w:val="000000"/>
                <w:sz w:val="24"/>
                <w:szCs w:val="24"/>
              </w:rPr>
            </w:pPr>
            <w:r w:rsidRPr="00695F0B">
              <w:rPr>
                <w:rFonts w:ascii="Times New Roman" w:eastAsia="Times New Roman" w:hAnsi="Times New Roman" w:cs="Times New Roman"/>
                <w:b/>
                <w:bCs/>
                <w:color w:val="000000"/>
                <w:sz w:val="24"/>
                <w:szCs w:val="24"/>
              </w:rPr>
              <w:t>War</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b/>
                <w:bCs/>
                <w:color w:val="000000"/>
                <w:sz w:val="24"/>
                <w:szCs w:val="24"/>
              </w:rPr>
              <w:t>Ministers</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i/>
                <w:iCs/>
                <w:color w:val="000000"/>
                <w:sz w:val="24"/>
                <w:szCs w:val="24"/>
              </w:rPr>
              <w:t>- Land Forces -</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20 Sep 1802 - 25 Jan 1808  Sergey Vyazmitinov                 (b. 1744 - d. 1819)</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25 Jan 1808 - 13 Jan 1810  Graf Aleksey Arakcheyev            (b. 1769 - d. 1834)</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1 Feb 1810 -  5 Sep 1812  Knyaz Mikhail Barklay de Tolli     (b. 1761 - d. 1818)</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5 Sep 1812 - 24 Dec 1815  Knyaz Aleksey Gorchakov            (b. 1769 - d. 1817)</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(acting to 11 Sep 1814)</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i/>
                <w:iCs/>
                <w:color w:val="000000"/>
                <w:sz w:val="24"/>
                <w:szCs w:val="24"/>
              </w:rPr>
              <w:t>- War -</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24 Dec 1815 - 18 May 1819  Pyotr Konovnitsyn                  (b. 1764 - d. 1822)</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18 May 1819 - 26 Mar 1823  Baron Pyotr Meller-Zakomelsky      (b. 1755 - d. 1823)</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26 Mar 1823 -  7 Sep 1827  Aleksandr Tatishchev (from 1826,</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Graf Aleksandr Tatishchev)         (b. 1763 - d. 1833)</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7 Sep 1827 -  7 Sep 1852  Graf (from 1841 Knyaz) Aleksandr</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Chernyshev                         (b. 1786 - d. 1859)</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7 Sep 1852 - 29 Apr 1856  Knyaz Vasily Dolgoruky             (b. 1804 - d. 1868)</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29 Apr 1856 - 28 May 1861  Nikolay Sukhozanet                 (b. 1794 - d. 1871)</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28 May 1861 -  2 Jun 1881  Dmitry Milyutin (from 1878,</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Graf Dmitry Milyutin)              (b. 1816 - d. 1912)</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3 Jun 1881 - 13 Jan 1898  Pyotr Vannovsky                    (b. 1822 - d. 1904)</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13 Jan 1898 - 20 Feb 1904  Aleksey Kuropatkin                 (b. 1848 - d. 1925)</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20 Feb 1904 -  4 Jul 1905  Viktor Sakharov                    (b. 1848 - d. 1905)</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(acting to 24 Mar 1904)</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4 Jul 1905 - 24 Mar 1909  Aleksandr Rediger                  (b. 1854 - d. 1920)</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(acting to 28 Jul 1905)</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24 Mar 1909 - 26 Jun 1915  Vladimir Sukhomlinov               (b. 1848 - d. 1926)</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26 Jun 1915 - 28 Mar 1916  Aleksey Polivanov                  (b. 1855 - d. 1920)</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(acting to 23 Sep 1915)</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28 Mar 1916 - 16 Jan 1917  Dmitry Shuvayev                    (b. 1854 - d. 1937)</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16 Jan 1917 - 13 Mar 1917  Mikhail Belyayev                   (b. 1864 - d. 1918)</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15 Mar 1917 - 13 May 1917  Aleksandr Guchkov                  (b. 1862 - d. 1936)</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18 May 1917 - 12 Sep 1917  Aleksandr Kerensky                 (b. 1881 - d. 1970)</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12 Sep 1917 -  2 Nov 1917  Aleksandr Verkhovsky               (b. 1886 - d. 1938)</w:t>
            </w:r>
          </w:p>
        </w:tc>
      </w:tr>
      <w:tr w:rsidR="00695F0B" w:rsidRPr="00695F0B" w:rsidTr="00952228">
        <w:tc>
          <w:tcPr>
            <w:tcW w:w="9394" w:type="dxa"/>
            <w:shd w:val="clear" w:color="auto" w:fill="FFC000"/>
          </w:tcPr>
          <w:p w:rsidR="00695F0B" w:rsidRPr="00695F0B" w:rsidRDefault="00695F0B" w:rsidP="00695F0B">
            <w:pPr>
              <w:spacing w:before="100" w:beforeAutospacing="1" w:after="100" w:afterAutospacing="1"/>
              <w:outlineLvl w:val="2"/>
              <w:rPr>
                <w:rFonts w:ascii="Times New Roman" w:eastAsia="Times New Roman" w:hAnsi="Times New Roman" w:cs="Times New Roman"/>
                <w:b/>
                <w:bCs/>
                <w:color w:val="000000"/>
                <w:sz w:val="24"/>
                <w:szCs w:val="24"/>
              </w:rPr>
            </w:pPr>
            <w:r w:rsidRPr="00695F0B">
              <w:rPr>
                <w:rFonts w:ascii="Times New Roman" w:eastAsia="Times New Roman" w:hAnsi="Times New Roman" w:cs="Times New Roman"/>
                <w:b/>
                <w:bCs/>
                <w:color w:val="000000"/>
                <w:sz w:val="24"/>
                <w:szCs w:val="24"/>
              </w:rPr>
              <w:t>Navy</w:t>
            </w:r>
          </w:p>
        </w:tc>
      </w:tr>
      <w:tr w:rsidR="00695F0B" w:rsidRPr="00695F0B" w:rsidTr="00952228">
        <w:tc>
          <w:tcPr>
            <w:tcW w:w="9394" w:type="dxa"/>
            <w:shd w:val="clear" w:color="auto" w:fill="FFFF00"/>
          </w:tcPr>
          <w:p w:rsidR="00695F0B" w:rsidRPr="00695F0B" w:rsidRDefault="00695F0B" w:rsidP="00695F0B">
            <w:pPr>
              <w:rPr>
                <w:rFonts w:ascii="Times New Roman" w:eastAsia="Times New Roman" w:hAnsi="Times New Roman" w:cs="Times New Roman"/>
                <w:sz w:val="24"/>
                <w:szCs w:val="24"/>
              </w:rPr>
            </w:pPr>
            <w:r w:rsidRPr="00695F0B">
              <w:rPr>
                <w:rFonts w:ascii="Times New Roman" w:eastAsia="Times New Roman" w:hAnsi="Times New Roman" w:cs="Times New Roman"/>
                <w:color w:val="000000"/>
                <w:sz w:val="24"/>
                <w:szCs w:val="24"/>
              </w:rPr>
              <w:t>(until 1815 Sea Forces)</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b/>
                <w:bCs/>
                <w:color w:val="000000"/>
                <w:sz w:val="24"/>
                <w:szCs w:val="24"/>
              </w:rPr>
              <w:t>Ministers</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20 Sep 1802 -  9 Jan 1803  Nikolay Mordvinov                  (b. 1754 - d. 1845)</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12 Jan 1803 - 10 Dec 1811  Pavel Chichagov                    (b. 1767 - d. 1849)</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lastRenderedPageBreak/>
              <w:t xml:space="preserve">                           (acting to Aug 1807)</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29 Aug 1809 -  5 Apr 1828  Ivan Traverse                      (b. 1754 - d. 1831)</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(acting for Chichagov to 10 Dec 1811)</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5 Apr 1828 - 17 Feb 1836  Anton Moller                       (b. 1764 - d. 1848)</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17 Feb 1836 -  7 Mar 1855  Knyaz Aleksandr Menshikov          (b. 1787 - d. 1869)</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30 May 1855 -  8 Aug 1857  Baron Ferdinand Vrangel            (b. 1797 - d. 1870)</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8 Aug 1857 -  1 Oct 1860  Nikolay Metlin                     (b. 1804 - d. 1884)</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1 Oct 1860 - 15 Jan 1876  Nikolay Krabbe                     (b. 1814 - d. 1876)</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24 Jan 1876 -  5 Jul 1880  Stepan Lesovsky                    (b. 1817 - d. 1884)</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5 Jul 1880 - 23 Jan 1882  Aleksey Peshchurov                 (b. 1834 - d. 1891)</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23 Jan 1882 -  3 Dec 1888  Ivan Shestakov                     (b. 1820 - d. 1888)</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26 Sep 1888 - 25 Jul 1896  Nikolay Chikhachev                 (b. 1830 - d. 1917)</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(acting [for Shestakov to 3 Dec 1888] to 10 Dec 1888)</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25 Jul 1896 - 17 Mar 1903  Pavel Tyrtov                       (b. 1836 - d. 1903)</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17 Mar 1903 - 12 Jul 1905  Fyodor Avelan                      (b. 1839 - d. 1916)</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(acting to 23 Mar 1903)</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12 Jul 1905 - 24 Jan 1907  Aleksey Birilev                    (b. 1844 - d. 1915)</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24 Jan 1907 - 21 Jan 1909  Ivan Dikov                         (b. 1833 - d. 1914)</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21 Jan 1909 - 31 Mar 1911  Stepan Voyevodsky                  (b. 1859 - d. 1937)</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1 Apr 1911 - 13 Mar 1917  Ivan Grigorovich                   (b. 1853 - d. 1930)</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13 Mar 1917 - 12 Sep 1917  merged with War Ministry</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12 Sep 1917 -  7 Nov 1917  Dmitry Verderevsky                 (b. 1873 - d. 1947)</w:t>
            </w:r>
          </w:p>
        </w:tc>
      </w:tr>
      <w:tr w:rsidR="00695F0B" w:rsidRPr="00695F0B" w:rsidTr="00952228">
        <w:tc>
          <w:tcPr>
            <w:tcW w:w="9394" w:type="dxa"/>
            <w:shd w:val="clear" w:color="auto" w:fill="FFC000"/>
          </w:tcPr>
          <w:p w:rsidR="00695F0B" w:rsidRPr="00695F0B" w:rsidRDefault="00695F0B" w:rsidP="00695F0B">
            <w:pPr>
              <w:spacing w:before="100" w:beforeAutospacing="1" w:after="100" w:afterAutospacing="1"/>
              <w:outlineLvl w:val="2"/>
              <w:rPr>
                <w:rFonts w:ascii="Times New Roman" w:eastAsia="Times New Roman" w:hAnsi="Times New Roman" w:cs="Times New Roman"/>
                <w:b/>
                <w:bCs/>
                <w:color w:val="000000"/>
                <w:sz w:val="24"/>
                <w:szCs w:val="24"/>
              </w:rPr>
            </w:pPr>
            <w:r w:rsidRPr="00695F0B">
              <w:rPr>
                <w:rFonts w:ascii="Times New Roman" w:eastAsia="Times New Roman" w:hAnsi="Times New Roman" w:cs="Times New Roman"/>
                <w:b/>
                <w:bCs/>
                <w:color w:val="000000"/>
                <w:sz w:val="24"/>
                <w:szCs w:val="24"/>
              </w:rPr>
              <w:t>Interior</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b/>
                <w:bCs/>
                <w:color w:val="000000"/>
                <w:sz w:val="24"/>
                <w:szCs w:val="24"/>
              </w:rPr>
              <w:t>Ministers</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20 Sep 1802 -  6 Dec 1807  Graf Viktor Kochubey (1st time)    (b. 1768 - d. 1834)</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6 Dec 1807 - 12 Apr 1810  Knyaz Aleksey Kurakin              (b. 1759 - d. 1830)</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12 Apr 1810 -  5 Aug 1819  Osip Kozodavlev                    (b. 1754 - d. 1819)</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15 Aug 1819 - 16 Nov 1819  Knyaz Aleksandr Golitsyn (acting)  (b. 1773 - d. 1844)</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16 Nov 1819 - 10 Jul 1823  Graf Viktor Kochubey (2nd time)    (s.a.)</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10 Jul 1823 - 10 Sep 1823  Baron Baltazar Kampengauzen        (b. 1772 - d. 1823)</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10 Sep 1823 -  1 May 1828  Vasily Lanskoy                     (b. 1754 - d. 1831)</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1 May 1828 -  1 Dec 1831  Arseny Zakrevsky                   (b. 1783 - d. 1865)</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24 Feb 1832 - 27 Feb 1839  Dmitry Bludov                      (b. 1785 - d. 1864)</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22 Mar 1839 -  4 Oct 1841  Graf Aleksandr Stroganov (acting)  (b. 1796 - d. 1891)</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5 Oct 1841 - 11 Sep 1852  Lev Perovsky (from 1849, Graf Lev</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Perovsky)                          (b. 1792 - d. 1856)</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11 Sep 1852 -  1 Sep 1855  Dmitry Bibikov                     (b. 1791 - d. 1870)</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1 Sep 1855 -  5 May 1861  Sergey Lanskoy                     (b. 1787 - d. 1862)</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5 May 1861 - 21 Mar 1868  Pyotr Valuyev                      (b. 1815 - d. 1890)</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21 Mar 1868 -  9 Dec 1878  Aleksandr Timashev                 (b. 1818 - d. 1893)</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9 Dec 1878 - 18 Aug 1880  Lev Makov                          (b. 1830 - d. 1883)</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18 Aug 1880 - 16 May 1881  Graf Mikhail Loris-Melikov         (b. 1825 - d. 1888)</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16 May 1881 - 11 Jun 1882  Graf Nikolay Ignatyev              (b. 1832 - d. 1908)</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11 Jun 1882 -  7 May 1889  Graf Dmitry Tolstoy                (b. 1823 - d. 1889)</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10 May 1889 - 27 Oct 1895  Ivan Durnovo                       (b. 1834 - d. 1903)</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lastRenderedPageBreak/>
              <w:t>27 Oct 1895 -  1 Nov 1899  Ivan Goremykin                     (b. 1839 - d. 1917)</w:t>
            </w:r>
          </w:p>
        </w:tc>
      </w:tr>
      <w:tr w:rsidR="00952228" w:rsidRPr="00695F0B" w:rsidTr="00952228">
        <w:trPr>
          <w:trHeight w:val="562"/>
        </w:trPr>
        <w:tc>
          <w:tcPr>
            <w:tcW w:w="9394" w:type="dxa"/>
            <w:shd w:val="clear" w:color="auto" w:fill="FFFF00"/>
          </w:tcPr>
          <w:p w:rsidR="00952228" w:rsidRPr="00695F0B" w:rsidRDefault="00952228"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1 Nov 1899 - 15 Apr 1902  Dmitry Sipyagin                    (b. 1853 - d. 1902)</w:t>
            </w:r>
          </w:p>
          <w:p w:rsidR="00952228" w:rsidRPr="00695F0B" w:rsidRDefault="00952228"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(acting to 11 Mar 1900)</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17 Apr 1902 - 28 Jul 1904  Vyacheslav Pleve                   (b. 1846 - d. 1904)</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8 Sep 1904 - 31 Jan 1905  Knyaz Pyotr Svyatopolk-Mirsky      (b. 1857 - d. 1914)</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2 Feb 1905 -  4 Nov 1905  Aleksandr Bulygin                  (b. 1851 - d. 1919)</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5 Nov 1905 -  5 May 1906  Pyotr Durnovo                      (b. 1842 - d. 1915)</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9 May 1906 - 18 Sep 1911  Pyotr Stolypin                     (b. 1862 - d. 1911)</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3 Oct 1911 - 29 Dec 1912  Aleksandr Makarov                  (b. 1857 - d. 1918)</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29 Dec 1912 - 18 Jun 1915  Nikolay Maklakov                   (b. 1871 - d. 1918)</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18 Jun 1915 -  9 Oct 1915  Knyaz Nikolay Shcherbatov          (b. 1868 - d. 1943)</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9 Oct 1915 - 16 Mar 1916  Aleksey Khvostov                   (b. 1872 - d. 1918)</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16 Mar 1916 - 20 Jul 1916  Boris Shtyurmer                    (b. 1848 - d. 1917)</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20 Jul 1916 - 29 Sep 1916  Aleksandr Khvostov                 (b. 1857 - d. 1922)</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29 Sep 1916 - 13 Mar 1917  Aleksandr Protopopov               (b. 1866 - d. 1918)</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15 Mar 1917 - 20 Jul 1917  Knyaz Georgy Lvov                  (b. 1861 - d. 1925)</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23 Jul 1917 -  6 Aug 1917  Irakly Tsereteli (acting)          (b. 1881 - d. 1959)</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7 Aug 1917 - 15 Sep 1917  Nikolay Avksentyev                 (b. 1878 - d. 1943)</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8 Oct 1917 -  7 Nov 1917  Aleksey Nikitin                    (b. 1876 - d. 1939)</w:t>
            </w:r>
          </w:p>
        </w:tc>
      </w:tr>
      <w:tr w:rsidR="00695F0B" w:rsidRPr="00695F0B" w:rsidTr="00952228">
        <w:tc>
          <w:tcPr>
            <w:tcW w:w="9394" w:type="dxa"/>
            <w:shd w:val="clear" w:color="auto" w:fill="FFC000"/>
          </w:tcPr>
          <w:p w:rsidR="00695F0B" w:rsidRPr="00695F0B" w:rsidRDefault="00695F0B" w:rsidP="00695F0B">
            <w:pPr>
              <w:spacing w:before="100" w:beforeAutospacing="1" w:after="100" w:afterAutospacing="1"/>
              <w:outlineLvl w:val="3"/>
              <w:rPr>
                <w:rFonts w:ascii="Times New Roman" w:eastAsia="Times New Roman" w:hAnsi="Times New Roman" w:cs="Times New Roman"/>
                <w:b/>
                <w:bCs/>
                <w:color w:val="000000"/>
                <w:sz w:val="24"/>
                <w:szCs w:val="24"/>
              </w:rPr>
            </w:pPr>
            <w:r w:rsidRPr="00695F0B">
              <w:rPr>
                <w:rFonts w:ascii="Times New Roman" w:eastAsia="Times New Roman" w:hAnsi="Times New Roman" w:cs="Times New Roman"/>
                <w:b/>
                <w:bCs/>
                <w:color w:val="000000"/>
                <w:sz w:val="24"/>
                <w:szCs w:val="24"/>
              </w:rPr>
              <w:t>Police</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16 Nov 1819                merged with Ministry of Interior</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b/>
                <w:bCs/>
                <w:color w:val="000000"/>
                <w:sz w:val="24"/>
                <w:szCs w:val="24"/>
              </w:rPr>
              <w:t>Ministers</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6 Aug 1810 -  9 Apr 1812  Aleksandr Balashev (1st time)      (b. 1770 - d. 1837)</w:t>
            </w:r>
          </w:p>
        </w:tc>
      </w:tr>
      <w:tr w:rsidR="00952228" w:rsidRPr="00695F0B" w:rsidTr="00952228">
        <w:trPr>
          <w:trHeight w:val="562"/>
        </w:trPr>
        <w:tc>
          <w:tcPr>
            <w:tcW w:w="9394" w:type="dxa"/>
            <w:shd w:val="clear" w:color="auto" w:fill="FFFF00"/>
          </w:tcPr>
          <w:p w:rsidR="00952228" w:rsidRPr="00695F0B" w:rsidRDefault="00952228"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9 Apr 1812 - 27 Oct 1819  Sergey Vyazmitinov (from 1818,</w:t>
            </w:r>
          </w:p>
          <w:p w:rsidR="00952228" w:rsidRPr="00695F0B" w:rsidRDefault="00952228"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Graf Sergey Vyazmitinov)           (b. 1744 - d. 1819)</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27 Oct 1819 - 16 Nov 1819  Aleksandr Balashev (2nd time)      (s.a.)</w:t>
            </w:r>
          </w:p>
        </w:tc>
      </w:tr>
      <w:tr w:rsidR="00695F0B" w:rsidRPr="00695F0B" w:rsidTr="00952228">
        <w:tc>
          <w:tcPr>
            <w:tcW w:w="9394" w:type="dxa"/>
            <w:shd w:val="clear" w:color="auto" w:fill="FFC000"/>
          </w:tcPr>
          <w:p w:rsidR="00695F0B" w:rsidRPr="00695F0B" w:rsidRDefault="00695F0B" w:rsidP="00695F0B">
            <w:pPr>
              <w:spacing w:before="100" w:beforeAutospacing="1" w:after="100" w:afterAutospacing="1"/>
              <w:outlineLvl w:val="2"/>
              <w:rPr>
                <w:rFonts w:ascii="Times New Roman" w:eastAsia="Times New Roman" w:hAnsi="Times New Roman" w:cs="Times New Roman"/>
                <w:b/>
                <w:bCs/>
                <w:color w:val="000000"/>
                <w:sz w:val="24"/>
                <w:szCs w:val="24"/>
              </w:rPr>
            </w:pPr>
            <w:r w:rsidRPr="00695F0B">
              <w:rPr>
                <w:rFonts w:ascii="Times New Roman" w:eastAsia="Times New Roman" w:hAnsi="Times New Roman" w:cs="Times New Roman"/>
                <w:b/>
                <w:bCs/>
                <w:color w:val="000000"/>
                <w:sz w:val="24"/>
                <w:szCs w:val="24"/>
              </w:rPr>
              <w:t>Finance</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b/>
                <w:bCs/>
                <w:color w:val="000000"/>
                <w:sz w:val="24"/>
                <w:szCs w:val="24"/>
              </w:rPr>
              <w:t>Ministers</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20 Sep 1802 - 27 Aug 1807  Aleksey Vasilyev                   (b. 1742 - d. 1807)</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7 Sep 1807 - 13 Jan 1810  Fyodor Golubtsov                   (b. 1759 - d. 1829)</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13 Jan 1810 -  4 May 1823  Graf Dmitry Guryev                 (b. 1758 - d. 1825)</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4 May 1823 - 13 May 1844  Graf Yegor Kankrin                 (b. 1774 - d. 1845)</w:t>
            </w:r>
          </w:p>
        </w:tc>
      </w:tr>
      <w:tr w:rsidR="00952228" w:rsidRPr="00695F0B" w:rsidTr="00952228">
        <w:trPr>
          <w:trHeight w:val="562"/>
        </w:trPr>
        <w:tc>
          <w:tcPr>
            <w:tcW w:w="9394" w:type="dxa"/>
            <w:shd w:val="clear" w:color="auto" w:fill="FFFF00"/>
          </w:tcPr>
          <w:p w:rsidR="00952228" w:rsidRPr="00695F0B" w:rsidRDefault="00952228"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13 May 1844 - 18 Apr 1852  Graf Fyodor Vronchenko             (b. 1779 - d. 1852)</w:t>
            </w:r>
          </w:p>
          <w:p w:rsidR="00952228" w:rsidRPr="00695F0B" w:rsidRDefault="00952228"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(acting to 1845)</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21 Apr 1852 -  4 Apr 1858  Pyotr Brok (acting to 1853)        (b. 1805 - d. 1875)</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4 Apr 1858 -  4 Feb 1862  Aleksandr Knyazhevich              (b. 1792 - d. 1872)</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4 Feb 1862 - 19 Jul 1878  Mikhail Reytern                    (b. 1820 - d. 1890)</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19 Jul 1878 -  8 Nov 1880  Samuil Greyg                       (b. 1827 - d. 1887)</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8 Nov 1880 - 18 May 1881  Aleksandr Abaza                    (b. 1821 - d. 1895)</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18 May 1881 - 12 Jan 1887  Nikolay Bunge                      (b. 1823 - d. 1895)</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13 Jan 1887 - 11 Sep 1892  Ivan Vyshnegradsky                 (b. 1832 - d. 1895)</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11 Sep 1892 - 29 Aug 1903  Sergey Vitte                       (b. 1849 - d. 1915)</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29 Aug 1903 - 17 Feb 1904  Eduard Pleske                      (b. 1852 - d. 1904)</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18 Feb 1904 -  6 Nov 1905  Vladimir Kokovtsov (1st time)      (b. 1853 - d. 1943)</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lastRenderedPageBreak/>
              <w:t>10 Nov 1905 -  7 May 1906  Ivan Shipov                        (b. 1865 - d. 1919/20)</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9 May 1906 - 12 Feb 1914  Vladimir Kokovtsov (2nd time)      (s.a.)</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12 Feb 1914 - 13 Mar 1917  Pyotr Bark                         (b. 1869 - d. 1937)</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15 Mar 1917 - 18 May 1917  Mikhail Tereshchenko               (b. 1886 - d. 1956)</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18 May 1917 - 15 Jul 1917  Andrey Shingarev                   (b. 1869 - d. 1918)</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24 Jul 1917 -  6 Aug 1917  Aleksandr Khrushchov (acting)      (b. 1872 - d. 1932)</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7 Aug 1917 - 13 Sep 1917  Nikolay Nekrasov                   (b. 1879 - d. 1940)</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15 Sep 1917 -  7 Nov 1917  Mikhail Bernatsky                  (b. 1876 - d. 1943)</w:t>
            </w:r>
          </w:p>
        </w:tc>
      </w:tr>
      <w:tr w:rsidR="00695F0B" w:rsidRPr="00695F0B" w:rsidTr="00952228">
        <w:tc>
          <w:tcPr>
            <w:tcW w:w="9394" w:type="dxa"/>
            <w:shd w:val="clear" w:color="auto" w:fill="FFC000"/>
          </w:tcPr>
          <w:p w:rsidR="00695F0B" w:rsidRPr="00695F0B" w:rsidRDefault="00695F0B" w:rsidP="00695F0B">
            <w:pPr>
              <w:spacing w:before="100" w:beforeAutospacing="1" w:after="100" w:afterAutospacing="1"/>
              <w:outlineLvl w:val="2"/>
              <w:rPr>
                <w:rFonts w:ascii="Times New Roman" w:eastAsia="Times New Roman" w:hAnsi="Times New Roman" w:cs="Times New Roman"/>
                <w:b/>
                <w:bCs/>
                <w:color w:val="000000"/>
                <w:sz w:val="24"/>
                <w:szCs w:val="24"/>
              </w:rPr>
            </w:pPr>
            <w:r w:rsidRPr="00695F0B">
              <w:rPr>
                <w:rFonts w:ascii="Times New Roman" w:eastAsia="Times New Roman" w:hAnsi="Times New Roman" w:cs="Times New Roman"/>
                <w:b/>
                <w:bCs/>
                <w:color w:val="000000"/>
                <w:sz w:val="24"/>
                <w:szCs w:val="24"/>
              </w:rPr>
              <w:t>Justice</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b/>
                <w:bCs/>
                <w:color w:val="000000"/>
                <w:sz w:val="24"/>
                <w:szCs w:val="24"/>
              </w:rPr>
              <w:t>Ministers</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20 Sep 1802 - 19 Oct 1803  Gavrila Derzhavin                  (b. 1743 - d. 1816)</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20 Oct 1803 - 13 Jan 1810  Pyotr Lopukhin                     (b. 1753 - d. 1827)</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13 Jan 1810 - 11 Sep 1814  Ivan Dmitriyev                     (b. 1760 - d. 1837)</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11 Sep 1814 -  6 Sep 1817  Dmitry Troshchinsky                (b. 1749 - d. 1829)</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6 Sep 1817 - 30 Oct 1827  Knyaz Dmitry Lobanov-Rostovsky     (b. 1758 - d. 1838)</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30 Oct 1827 -  2 Oct 1829  Knyaz Aleksey Dolgoruky            (b. 1767 - d. 1834)</w:t>
            </w:r>
          </w:p>
        </w:tc>
      </w:tr>
      <w:tr w:rsidR="00952228" w:rsidRPr="00695F0B" w:rsidTr="00952228">
        <w:trPr>
          <w:trHeight w:val="562"/>
        </w:trPr>
        <w:tc>
          <w:tcPr>
            <w:tcW w:w="9394" w:type="dxa"/>
            <w:shd w:val="clear" w:color="auto" w:fill="FFFF00"/>
          </w:tcPr>
          <w:p w:rsidR="00952228" w:rsidRPr="00695F0B" w:rsidRDefault="00952228"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2 Oct 1829 - 26 Feb 1839  Dmitry Dashkov                     (b. 1789 - d. 1839)</w:t>
            </w:r>
          </w:p>
          <w:p w:rsidR="00952228" w:rsidRPr="00695F0B" w:rsidRDefault="00952228"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(acting to 14 Feb 1832)</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27 Feb 1839 - 12 Jan 1840  Dmitry Bludov (acting)             (b. 1785 - d. 1864)</w:t>
            </w:r>
          </w:p>
        </w:tc>
      </w:tr>
      <w:tr w:rsidR="00952228" w:rsidRPr="00695F0B" w:rsidTr="00952228">
        <w:trPr>
          <w:trHeight w:val="562"/>
        </w:trPr>
        <w:tc>
          <w:tcPr>
            <w:tcW w:w="9394" w:type="dxa"/>
            <w:shd w:val="clear" w:color="auto" w:fill="FFFF00"/>
          </w:tcPr>
          <w:p w:rsidR="00952228" w:rsidRPr="00695F0B" w:rsidRDefault="00952228"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12 Jan 1840 -  2 Nov 1862  Graf Viktor Panin                  (b. 1801 - d. 1874)</w:t>
            </w:r>
          </w:p>
          <w:p w:rsidR="00952228" w:rsidRPr="00695F0B" w:rsidRDefault="00952228"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(acting to 28 Apr 1841)</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2 Nov 1862 - 30 Apr 1867  Dmitry Zamyatnin                   (b. 1801 - d. 1881)</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30 Apr 1867 - 27 Oct 1867  Knyaz Sergey Urusov                (b. 1816 - d. 1883)</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27 Oct 1867 - 11 Jun 1878  Graf Konstantin Palen              (b. 1830 - d. 1912)</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11 Jun 1878 - 18 Nov 1885  Dmitry Nabokov                     (b. 1826 - d. 1904)</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18 Nov 1885 - 13 Jan 1894  Nikolay Manasein (acting to 1887)  (b. 1834 - d. 1895)</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13 Jan 1894 - 27 Jan 1905  Nikolay Muravyov                   (b. 1850 - d. 1908)</w:t>
            </w:r>
          </w:p>
        </w:tc>
      </w:tr>
      <w:tr w:rsidR="00952228" w:rsidRPr="00695F0B" w:rsidTr="00952228">
        <w:trPr>
          <w:trHeight w:val="562"/>
        </w:trPr>
        <w:tc>
          <w:tcPr>
            <w:tcW w:w="9394" w:type="dxa"/>
            <w:shd w:val="clear" w:color="auto" w:fill="FFFF00"/>
          </w:tcPr>
          <w:p w:rsidR="00952228" w:rsidRPr="00695F0B" w:rsidRDefault="00952228"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3 Feb 1905 - 29 Dec 1905  Sergey Manukhin                    (b. 1856 - d. 1922)</w:t>
            </w:r>
          </w:p>
          <w:p w:rsidR="00952228" w:rsidRPr="00695F0B" w:rsidRDefault="00952228"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(acting to 30 Apr 1905)</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29 Dec 1905 -  7 May 1906  Mikhail Akimov                     (b. 1847 - d. 1914)</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7 May 1906 - 19 Jul 1915  Ivan Shcheglovitov                 (b. 1861 - d. 1918)</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19 Jul 1915 - 20 Jul 1916  Aleksandr Khvostov                 (b. 1857 - d. 1922)</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20 Jul 1916 -  2 Jan 1917  Aleksandr Makarov                  (b. 1857 - d. 1918)</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2 Jan 1917 - 13 Mar 1917  Nikolay Dobrovolsky                (b. 1854 - d. 1918)</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15 Mar 1917 - 18 May 1917  Aleksandr Kerensky                 (b. 1881 - d. 1970)</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18 May 1917 - 19 Jul 1917  Pavel Pereverzev                   (b. 1871 - d. 1944)</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24 Jul 1917 -  6 Aug 1917  Ivan Yefremov                      (b. 1866 - d. 1945)</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6 Aug 1917 - 15 Sep 1917  Aleksandr Zarudny                  (b. 1863 - d. 1934)</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16 Sep 1917 -  8 Oct 1917  Aleksandr Demyanov (acting)        (b. 1865 - d. 1925)</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8 Oct 1917 -  7 Nov 1917  Pavel Malyantovich                 (b. 1869 - d. 1940)</w:t>
            </w:r>
          </w:p>
        </w:tc>
      </w:tr>
      <w:tr w:rsidR="00695F0B" w:rsidRPr="00695F0B" w:rsidTr="00952228">
        <w:tc>
          <w:tcPr>
            <w:tcW w:w="9394" w:type="dxa"/>
            <w:shd w:val="clear" w:color="auto" w:fill="FFC000"/>
          </w:tcPr>
          <w:p w:rsidR="00695F0B" w:rsidRPr="00695F0B" w:rsidRDefault="00695F0B" w:rsidP="00695F0B">
            <w:pPr>
              <w:spacing w:before="100" w:beforeAutospacing="1" w:after="100" w:afterAutospacing="1"/>
              <w:outlineLvl w:val="2"/>
              <w:rPr>
                <w:rFonts w:ascii="Times New Roman" w:eastAsia="Times New Roman" w:hAnsi="Times New Roman" w:cs="Times New Roman"/>
                <w:b/>
                <w:bCs/>
                <w:color w:val="000000"/>
                <w:sz w:val="24"/>
                <w:szCs w:val="24"/>
              </w:rPr>
            </w:pPr>
            <w:r w:rsidRPr="00695F0B">
              <w:rPr>
                <w:rFonts w:ascii="Times New Roman" w:eastAsia="Times New Roman" w:hAnsi="Times New Roman" w:cs="Times New Roman"/>
                <w:b/>
                <w:bCs/>
                <w:color w:val="000000"/>
                <w:sz w:val="24"/>
                <w:szCs w:val="24"/>
              </w:rPr>
              <w:t>Education</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b/>
                <w:bCs/>
                <w:color w:val="000000"/>
                <w:sz w:val="24"/>
                <w:szCs w:val="24"/>
              </w:rPr>
              <w:t>Ministers</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20 Sep 1802 - 23 Apr 1810  Graf Pyotr Zavadovsky              (b. 1739 - d. 1812)</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23 Apr 1810 - 22 Aug 1816  Graf Aleksey Razumovsky            (b. 1748 - d. 1822)</w:t>
            </w:r>
          </w:p>
        </w:tc>
      </w:tr>
      <w:tr w:rsidR="00952228" w:rsidRPr="00695F0B" w:rsidTr="00952228">
        <w:trPr>
          <w:trHeight w:val="562"/>
        </w:trPr>
        <w:tc>
          <w:tcPr>
            <w:tcW w:w="9394" w:type="dxa"/>
            <w:shd w:val="clear" w:color="auto" w:fill="FFFF00"/>
          </w:tcPr>
          <w:p w:rsidR="00952228" w:rsidRPr="00695F0B" w:rsidRDefault="00952228"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lastRenderedPageBreak/>
              <w:t>22 Aug 1816 - 27 May 1824  Knyaz Aleksandr Golitsyn           (b. 1773 - d. 1844)</w:t>
            </w:r>
          </w:p>
          <w:p w:rsidR="00952228" w:rsidRPr="00695F0B" w:rsidRDefault="00952228"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(from 1817 education and ecclesiastical affairs)</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27 May 1824 -  7 May 1828  Aleksandr Shishkov                 (b. 1754 - d. 1841)</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7 May 1828 - 30 Mar 1833  Knyaz Karl Liven                   (b. 1767 - d. 1845)</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2 Apr 1833 -  1 Nov 1849  Graf Sergey Uvarov                 (b. 1786 - d. 1855)</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1 Nov 1849 - 19 Apr 1853  Knyaz Platon Shirinsky-Shikhmatov  (b. 1790 - d. 1853)</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19 Apr 1853 -  4 Apr 1858  Avraam Norov                       (b. 1795 - d. 1869)</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4 Apr 1858 - 10 Jul 1861  Yevgraf Kovalevsky                 (b. 1790 - d. 1867)</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10 Jul 1861 -  6 Jan 1862  Graf Yevfimy Putyatin              (b. 1804 - d. 1883)</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6 Jan 1862 - 26 Apr 1866  Aleksandr Golovnin                 (b. 1821 - d. 1886)</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26 Apr 1866 -  6 May 1880  Graf Dmitry Tolstoy                (b. 1823 - d. 1889)</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6 May 1880 -  5 Apr 1881  Andrey Saburov                     (b. 1837 - d. 1916)</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5 Apr 1881 - 28 Mar 1882  Baron Aleksandr Nikolay            (b. 1821 - d. 1899)</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28 Mar 1882 - 10 Jan 1898  Ivan Delyanov                      (b. 1818 - d. 1898)</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16 Jan 1898 - 24 Feb 1898  Nikolay Anichkov (acting)          (b. 1844 - d. 1916)</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24 Feb 1898 - 15 Mar 1901  Nikolay Bogolepov                  (b. 1846 - d. 1901)</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6 Apr 1901 - 24 Apr 1902  Pyotr Vannovsky                    (b. 1822 - d. 1904)</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24 Apr 1902 -  5 Feb 1904  Grigory Zenger                     (b. 1853 - d. 1919)</w:t>
            </w:r>
          </w:p>
        </w:tc>
      </w:tr>
      <w:tr w:rsidR="00952228" w:rsidRPr="00695F0B" w:rsidTr="00952228">
        <w:trPr>
          <w:trHeight w:val="562"/>
        </w:trPr>
        <w:tc>
          <w:tcPr>
            <w:tcW w:w="9394" w:type="dxa"/>
            <w:shd w:val="clear" w:color="auto" w:fill="FFFF00"/>
          </w:tcPr>
          <w:p w:rsidR="00952228" w:rsidRPr="00695F0B" w:rsidRDefault="00952228"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23 Apr 1904 - 31 Oct 1905  Vladimir Glazov                    (b. 1848 - d. 1920?)</w:t>
            </w:r>
          </w:p>
          <w:p w:rsidR="00952228" w:rsidRPr="00695F0B" w:rsidRDefault="00952228"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(acting to 14 Aug 1904)</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13 Nov 1905 -  7 May 1906  Graf Ivan Tolstoy                  (b. 1858 - d. 1916)</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7 May 1906 - 14 Jan 1908  Pyotr Kaufman                      (b. 1857 - d. 1926)</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14 Jan 1908 -  8 Oct 1910  Aleksandr Shvarts                  (b. 1848 - d. 1915)</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8 Oct 1910 -  9 Dec 1914  Lev Kasso (acting to 15 Feb 1911)  (b. 1865 - d. 1914)</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9 Dec 1914 - 22 Jan 1915  Mikhail Taube (acting)             (b. 1869 - d. 1961)</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22 Jan 1915 -  9 Jan 1917  Graf Pavel Ignatyev                (b. 1870 - d. 1945)</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9 Jan 1917 - 13 Mar 1917  Nikolay Kulchitsky                 (b. 1856 - d. 1925)</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15 Mar 1917 - 15 Jul 1917  Aleksandr Manuilov                 (b. 1861 - d. 1929)</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7 Aug 1917 - 13 Sep 1917  Sergey Oldenburg                   (b. 1863 - d. 1934)</w:t>
            </w:r>
          </w:p>
        </w:tc>
      </w:tr>
      <w:tr w:rsidR="00952228" w:rsidRPr="00695F0B" w:rsidTr="00952228">
        <w:trPr>
          <w:trHeight w:val="562"/>
        </w:trPr>
        <w:tc>
          <w:tcPr>
            <w:tcW w:w="9394" w:type="dxa"/>
            <w:shd w:val="clear" w:color="auto" w:fill="FFFF00"/>
          </w:tcPr>
          <w:p w:rsidR="00952228" w:rsidRPr="00695F0B" w:rsidRDefault="00952228"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17 Sep 1917 -  7 Nov 1917  Sergey Salazkin                    (b. 1862 - d. 1932)</w:t>
            </w:r>
          </w:p>
          <w:p w:rsidR="00952228" w:rsidRPr="00695F0B" w:rsidRDefault="00952228"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(acting to 21 Sep 1917)</w:t>
            </w:r>
          </w:p>
        </w:tc>
      </w:tr>
      <w:tr w:rsidR="00695F0B" w:rsidRPr="00695F0B" w:rsidTr="00952228">
        <w:tc>
          <w:tcPr>
            <w:tcW w:w="9394" w:type="dxa"/>
            <w:shd w:val="clear" w:color="auto" w:fill="FFC000"/>
          </w:tcPr>
          <w:p w:rsidR="00695F0B" w:rsidRPr="00695F0B" w:rsidRDefault="00695F0B" w:rsidP="00695F0B">
            <w:pPr>
              <w:spacing w:before="100" w:beforeAutospacing="1" w:after="100" w:afterAutospacing="1"/>
              <w:outlineLvl w:val="2"/>
              <w:rPr>
                <w:rFonts w:ascii="Times New Roman" w:eastAsia="Times New Roman" w:hAnsi="Times New Roman" w:cs="Times New Roman"/>
                <w:b/>
                <w:bCs/>
                <w:color w:val="000000"/>
                <w:sz w:val="24"/>
                <w:szCs w:val="24"/>
              </w:rPr>
            </w:pPr>
            <w:r w:rsidRPr="00695F0B">
              <w:rPr>
                <w:rFonts w:ascii="Times New Roman" w:eastAsia="Times New Roman" w:hAnsi="Times New Roman" w:cs="Times New Roman"/>
                <w:b/>
                <w:bCs/>
                <w:color w:val="000000"/>
                <w:sz w:val="24"/>
                <w:szCs w:val="24"/>
              </w:rPr>
              <w:t>Commerce and Industry</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b/>
                <w:bCs/>
                <w:color w:val="000000"/>
                <w:sz w:val="24"/>
                <w:szCs w:val="24"/>
              </w:rPr>
              <w:t>Ministers</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i/>
                <w:iCs/>
                <w:color w:val="000000"/>
                <w:sz w:val="24"/>
                <w:szCs w:val="24"/>
              </w:rPr>
              <w:t>- Commerce -</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20 Sep 1802 -  6 Aug 1810  Graf Nikolay Rumyantsev            (b. 1754 - d. 1826)</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i/>
                <w:iCs/>
                <w:color w:val="000000"/>
                <w:sz w:val="24"/>
                <w:szCs w:val="24"/>
              </w:rPr>
              <w:t>- Commerce and Industry -</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10 Nov 1905 -  3 Mar 1906  Vasily Timiryazev (1st time)       (b. 1849 - d. 1919)</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3 Mar 1906 - 17 May 1906  Mikhail Fyodorov (acting)          (b. 1858 - d. 1949)</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18 May 1906 -  8 Aug 1906  Aleksandr Shtof (acting)           (b. 1844 - d. 19...)</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9 Aug 1906 - 19 Dec 1907  Dmitry Filosofov                   (b. 1861 - d. 1907)</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19 Dec 1907 -  5 Feb 1908  Mikhail Ostrogradsky (acting)      (b. 1857 - d. 1923)</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5 Feb 1908 - 26 Jan 1909  Ivan Shipov                        (b. 1865 - d. 1919/20)</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27 Jan 1909 - 18 Nov 1909  Vasily Timiryazev (2nd time)       (s.a.)</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18 Nov 1909 -  2 Mar 1915  Sergey Timashev                    (b. 1858 - d. 1920)</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3 Mar 1915 - 13 Mar 1917  Knyaz Vsevolod Shakhovskoy         (b. 1874 - d. 1954)</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lastRenderedPageBreak/>
              <w:t xml:space="preserve">                           (acting to 19 May 1915)</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15 Mar 1917 -  9 Jun 1917  Aleksandr Konovalov (1st time)     (b. 1875 - d. 1949)</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9 Jun 1917 - 17 Jul 1917  Vasily Stepanov (acting)           (b. 1872 - d. 1920)</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6 Aug 1917 -  8 Oct 1917  Sergey Prokopovich                 (b. 1871 - d. 1955)</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8 Oct 1917 -  7 Nov 1917  Aleksandr Konovalov (2nd time)     (s.a.)</w:t>
            </w:r>
          </w:p>
        </w:tc>
      </w:tr>
      <w:tr w:rsidR="00695F0B" w:rsidRPr="00695F0B" w:rsidTr="00952228">
        <w:tc>
          <w:tcPr>
            <w:tcW w:w="9394" w:type="dxa"/>
            <w:shd w:val="clear" w:color="auto" w:fill="FFFF00"/>
          </w:tcPr>
          <w:p w:rsidR="00695F0B" w:rsidRPr="00695F0B" w:rsidRDefault="00695F0B" w:rsidP="00695F0B">
            <w:pPr>
              <w:spacing w:before="100" w:beforeAutospacing="1" w:after="100" w:afterAutospacing="1"/>
              <w:outlineLvl w:val="2"/>
              <w:rPr>
                <w:rFonts w:ascii="Times New Roman" w:eastAsia="Times New Roman" w:hAnsi="Times New Roman" w:cs="Times New Roman"/>
                <w:b/>
                <w:bCs/>
                <w:color w:val="000000"/>
                <w:sz w:val="24"/>
                <w:szCs w:val="24"/>
              </w:rPr>
            </w:pPr>
            <w:r w:rsidRPr="00695F0B">
              <w:rPr>
                <w:rFonts w:ascii="Times New Roman" w:eastAsia="Times New Roman" w:hAnsi="Times New Roman" w:cs="Times New Roman"/>
                <w:b/>
                <w:bCs/>
                <w:color w:val="000000"/>
                <w:sz w:val="24"/>
                <w:szCs w:val="24"/>
              </w:rPr>
              <w:t>Communications</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1809                Administration of Water and Land Communications</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1811                Chief Administration of Communications</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1832                Chief Administration of Communications and Public Buildings</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1864                Chief Administration of Communications</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5 Jul 1865                Ministry of Communications</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b/>
                <w:bCs/>
                <w:color w:val="000000"/>
                <w:sz w:val="24"/>
                <w:szCs w:val="24"/>
              </w:rPr>
              <w:t>Heads (from 5 Jul 1865, ministers)</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2 Dec 1809 - 27 Dec 1812  Prints Georgy Oldenburgsky         (b. 1784 - d. 1812)</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27 Dec 1812 - 12 Dec 1818  Frants Devollan                    (b. 1752 - d. 1818)</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13 Apr 1819 - 14 Aug 1822  Avgustin Betankur                  (b. 1758 - d. 1824)</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2 Oct 1822 -  4 Jul 1833  Gertsog Aleksandr Vyurtembergsky   (b. 1771 - d. 1833)</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13 Oct 1833 -  5 May 1842  Graf Karl Tol                      (b. 1777 - d. 1842)</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23 Aug 1842 - 27 Oct 1855  Graf Pyotr Kleynmikhel             (b. 1793 - d. 1869)</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27 Oct 1855 - 23 Oct 1862  Konstantin Chevkin                 (b. 1803 - d. 1875)</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23 Oct 1862 -  2 May 1869  Pavel Melnikov                     (b. 1804 - d. 1880)</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2 May 1869 - 14 Sep 1871  Graf Vladimir Bobrinsky            (b. 1824 - d. 1898)</w:t>
            </w:r>
          </w:p>
        </w:tc>
      </w:tr>
      <w:tr w:rsidR="00952228" w:rsidRPr="00695F0B" w:rsidTr="00952228">
        <w:trPr>
          <w:trHeight w:val="562"/>
        </w:trPr>
        <w:tc>
          <w:tcPr>
            <w:tcW w:w="9394" w:type="dxa"/>
            <w:shd w:val="clear" w:color="auto" w:fill="FFFF00"/>
          </w:tcPr>
          <w:p w:rsidR="00952228" w:rsidRPr="00695F0B" w:rsidRDefault="00952228"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14 Sep 1871 - 22 Jul 1874  Graf Aleksey Bobrinsky             (b. 1826 - d. 1894)</w:t>
            </w:r>
          </w:p>
          <w:p w:rsidR="00952228" w:rsidRPr="00695F0B" w:rsidRDefault="00952228"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(acting to Apr 1872)</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22 Jul 1874 - 19 Nov 1888  Konstantin Posyet                  (b. 1820 - d. 1899)</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19 Nov 1888 - 10 Apr 1889  German Pauker                      (b. 1822 - d. 1889)</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11 Apr 1889 - 29 Jan 1892  Adolf Gyubbenet                    (b. 1830 - d. 1901)</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29 Jan 1892 - 27 Feb 1892  Grigory Yevreinov (acting)         (b. 1839 - d. 1914)</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27 Feb 1892 - 11 Sep 1892  Sergey Vitte                       (b. 1849 - d. 1915)</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11 Sep 1892 - 28 Dec 1894  Apollon Krivoshein                 (b. 1833 - d. 1902)</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16 Jan 1895 -  7 Nov 1905  Knyaz Mikhail Khilkov              (b. 1834 - d. 1909)</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10 Nov 1905 -  7 May 1906  Klavdy Nemeshayev                  (b. 1849 - d. 1927)</w:t>
            </w:r>
          </w:p>
        </w:tc>
      </w:tr>
      <w:tr w:rsidR="00952228" w:rsidRPr="00695F0B" w:rsidTr="00952228">
        <w:trPr>
          <w:trHeight w:val="562"/>
        </w:trPr>
        <w:tc>
          <w:tcPr>
            <w:tcW w:w="9394" w:type="dxa"/>
            <w:shd w:val="clear" w:color="auto" w:fill="FFFF00"/>
          </w:tcPr>
          <w:p w:rsidR="00952228" w:rsidRPr="00695F0B" w:rsidRDefault="00952228"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8 May 1906 - 11 Feb 1909  Nikolay Shaffgauzen-Shonberg-Ek-</w:t>
            </w:r>
          </w:p>
          <w:p w:rsidR="00952228" w:rsidRPr="00695F0B" w:rsidRDefault="00952228"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Shaufus                            (b. 1846 - d. 1911)</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11 Feb 1909 -  9 Nov 1915  Sergey Rukhlov                     (b. 1852 - d. 1918)</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12 Nov 1915 -  9 Jan 1917  Aleksandr Trepov                   (b. 1862 - d. 1928)</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10 Jan 1917 - 13 Mar 1917  Eduard Kriger-Voynovsky            (b. 1864 - d. 1933)</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15 Mar 1917 - 17 Jul 1917  Nikolay Nekrasov                   (b. 1879 - d. 1940)</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24 Jul 1917 -  6 Aug 1917  Georgy Takhtamyshev                (b. 1874 - d. 1930)</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7 Aug 1917 -  9 Sep 1917  Pyotr Yurenev                      (b. 1874 - d. 1945)</w:t>
            </w:r>
          </w:p>
        </w:tc>
      </w:tr>
      <w:tr w:rsidR="00952228" w:rsidRPr="00695F0B" w:rsidTr="00952228">
        <w:trPr>
          <w:trHeight w:val="562"/>
        </w:trPr>
        <w:tc>
          <w:tcPr>
            <w:tcW w:w="9394" w:type="dxa"/>
            <w:shd w:val="clear" w:color="auto" w:fill="FFFF00"/>
          </w:tcPr>
          <w:p w:rsidR="00952228" w:rsidRPr="00695F0B" w:rsidRDefault="00952228"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13 Sep 1917 -  7 Nov 1917  Aleksandr Liverovsky               (b. 1867 - d. 1951)</w:t>
            </w:r>
          </w:p>
          <w:p w:rsidR="00952228" w:rsidRPr="00695F0B" w:rsidRDefault="00952228"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(acting to 8 Oct 1917)</w:t>
            </w:r>
          </w:p>
        </w:tc>
      </w:tr>
      <w:tr w:rsidR="00695F0B" w:rsidRPr="00695F0B" w:rsidTr="00952228">
        <w:tc>
          <w:tcPr>
            <w:tcW w:w="9394" w:type="dxa"/>
            <w:shd w:val="clear" w:color="auto" w:fill="FFC000"/>
          </w:tcPr>
          <w:p w:rsidR="00695F0B" w:rsidRPr="00695F0B" w:rsidRDefault="00695F0B" w:rsidP="00695F0B">
            <w:pPr>
              <w:spacing w:before="100" w:beforeAutospacing="1" w:after="100" w:afterAutospacing="1"/>
              <w:outlineLvl w:val="2"/>
              <w:rPr>
                <w:rFonts w:ascii="Times New Roman" w:eastAsia="Times New Roman" w:hAnsi="Times New Roman" w:cs="Times New Roman"/>
                <w:b/>
                <w:bCs/>
                <w:color w:val="000000"/>
                <w:sz w:val="24"/>
                <w:szCs w:val="24"/>
              </w:rPr>
            </w:pPr>
            <w:r w:rsidRPr="00695F0B">
              <w:rPr>
                <w:rFonts w:ascii="Times New Roman" w:eastAsia="Times New Roman" w:hAnsi="Times New Roman" w:cs="Times New Roman"/>
                <w:b/>
                <w:bCs/>
                <w:color w:val="000000"/>
                <w:sz w:val="24"/>
                <w:szCs w:val="24"/>
              </w:rPr>
              <w:t>Agriculture</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8 Jan 1838                Ministry of State Properties</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2 Apr 1894                Ministry of Agriculture and State Properties</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19 Jun 1905                Chief Administration of Land Organization and Agriculture</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lastRenderedPageBreak/>
              <w:t xml:space="preserve"> 9 Oct 1915                Ministry of Agriculture</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b/>
                <w:bCs/>
                <w:color w:val="000000"/>
                <w:sz w:val="24"/>
                <w:szCs w:val="24"/>
              </w:rPr>
              <w:t>Ministers (19 Jun 1905 - 9 Oct 1915, heads)</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8 Jan 1838 - 23 Jul 1856  Graf Pavel Kiselyov                (b. 1788 - d. 1872)</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11 Sep 1856 - 29 Apr 1857  Vasily Sheremetev                  (b. 1795 - d. 1862)</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29 Apr 1857 - 13 Jan 1862  Mikhail Muravyov                   (b. 1796 - d. 1866)</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13 Jan 1862 - 28 Apr 1872  Aleksandr Zelenoy                  (b. 1819 - d. 1880)</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(acting to 29 Apr 1862)</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28 Apr 1872 -  6 Jan 1880  Graf Pyotr Valuyev                 (b. 1815 - d. 1890)</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6 Jan 1880 -  6 Apr 1881  Knyaz Andrey Liven                 (b. 1839 - d. 1913)</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6 Apr 1881 - 16 May 1881  Graf Nikolay Ignatyev              (b. 1832 - d. 1908)</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16 May 1881 - 13 Jan 1893  Mikhail Ostrovsky                  (b. 1827 - d. 1901)</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13 Jan 1893 -  9 Apr 1893  Vladimir Veshnyakov (acting)       (b. 1830 - d. 1906)</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9 Apr 1893 - 19 May 1905  Aleksey Yermolov                   (b. 1847 - d. 1917)</w:t>
            </w:r>
          </w:p>
        </w:tc>
      </w:tr>
      <w:tr w:rsidR="00952228" w:rsidRPr="00695F0B" w:rsidTr="00952228">
        <w:trPr>
          <w:trHeight w:val="562"/>
        </w:trPr>
        <w:tc>
          <w:tcPr>
            <w:tcW w:w="9394" w:type="dxa"/>
            <w:shd w:val="clear" w:color="auto" w:fill="FFFF00"/>
          </w:tcPr>
          <w:p w:rsidR="00952228" w:rsidRPr="00695F0B" w:rsidRDefault="00952228"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19 May 1905 -  8 Nov 1905  Pyotr Shvanebakh                   (b. 1848 - d. 1908)</w:t>
            </w:r>
          </w:p>
          <w:p w:rsidR="00952228" w:rsidRPr="00695F0B" w:rsidRDefault="00952228"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(acting to 19 Jun 1905)</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10 Nov 1905 - 17 Feb 1906  Nikolay Kutler                     (b. 1859 - d. 1924)</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12 Mar 1906 -  7 May 1906  Aleksandr Nikolsky (acting)        (b. 1851 - d. </w:t>
            </w:r>
            <w:r w:rsidRPr="00695F0B">
              <w:rPr>
                <w:rFonts w:ascii="Times New Roman" w:eastAsia="Times New Roman" w:hAnsi="Times New Roman" w:cs="Times New Roman"/>
                <w:i/>
                <w:iCs/>
                <w:color w:val="000000"/>
                <w:sz w:val="24"/>
                <w:szCs w:val="24"/>
              </w:rPr>
              <w:t>c.</w:t>
            </w:r>
            <w:r w:rsidRPr="00695F0B">
              <w:rPr>
                <w:rFonts w:ascii="Times New Roman" w:eastAsia="Times New Roman" w:hAnsi="Times New Roman" w:cs="Times New Roman"/>
                <w:color w:val="000000"/>
                <w:sz w:val="24"/>
                <w:szCs w:val="24"/>
              </w:rPr>
              <w:t>1920)</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7 May 1906 - 21 Jul 1906  Aleksandr Stishinsky               (b. 1851 - d. 1922)</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9 Aug 1906 -  3 Jun 1908  Knyaz Boris Vasilchikov            (b. 1860 - d. 1931)</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3 Jun 1908 -  8 Nov 1915  Aleksandr Krivoshein               (b. 1857 - d. 1921)</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23 Nov 1915 -  3 Aug 1916  Aleksandr Naumov                   (b. 1868 - d. 1950)</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3 Aug 1916 - 27 Nov 1916  Graf Aleksey Bobrinsky             (b. 1852 - d. 1927)</w:t>
            </w:r>
          </w:p>
        </w:tc>
      </w:tr>
      <w:tr w:rsidR="00952228" w:rsidRPr="00695F0B" w:rsidTr="00952228">
        <w:trPr>
          <w:trHeight w:val="562"/>
        </w:trPr>
        <w:tc>
          <w:tcPr>
            <w:tcW w:w="9394" w:type="dxa"/>
            <w:shd w:val="clear" w:color="auto" w:fill="FFFF00"/>
          </w:tcPr>
          <w:p w:rsidR="00952228" w:rsidRPr="00695F0B" w:rsidRDefault="00952228"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27 Nov 1916 - 13 Mar 1917  Aleksandr Rittikh                  (b. 1868 - d. 1930)</w:t>
            </w:r>
          </w:p>
          <w:p w:rsidR="00952228" w:rsidRPr="00695F0B" w:rsidRDefault="00952228"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(acting to 25 Jan 1917)</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15 Mar 1917 - 18 May 1917  Andrey Shingarev                   (b. 1869 - d. 1918)</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18 May 1917 - 10 Sep 1917  Viktor Chernov                     (b. 1873 - d. 1952)</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10 Sep 1917 - 16 Oct 1917  Panteleimon Vikhlyayev (acting)    (b. 1869 - d. 1928)</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16 Oct 1917 -  7 Nov 1917  Semyon Maslov                      (b. 1873 - d. 1938)</w:t>
            </w:r>
          </w:p>
        </w:tc>
      </w:tr>
      <w:tr w:rsidR="00695F0B" w:rsidRPr="00695F0B" w:rsidTr="00952228">
        <w:tc>
          <w:tcPr>
            <w:tcW w:w="9394" w:type="dxa"/>
            <w:shd w:val="clear" w:color="auto" w:fill="FFC000"/>
          </w:tcPr>
          <w:p w:rsidR="00695F0B" w:rsidRPr="00695F0B" w:rsidRDefault="00695F0B" w:rsidP="00695F0B">
            <w:pPr>
              <w:spacing w:before="100" w:beforeAutospacing="1" w:after="100" w:afterAutospacing="1"/>
              <w:outlineLvl w:val="2"/>
              <w:rPr>
                <w:rFonts w:ascii="Times New Roman" w:eastAsia="Times New Roman" w:hAnsi="Times New Roman" w:cs="Times New Roman"/>
                <w:b/>
                <w:bCs/>
                <w:color w:val="000000"/>
                <w:sz w:val="24"/>
                <w:szCs w:val="24"/>
              </w:rPr>
            </w:pPr>
            <w:r w:rsidRPr="00695F0B">
              <w:rPr>
                <w:rFonts w:ascii="Times New Roman" w:eastAsia="Times New Roman" w:hAnsi="Times New Roman" w:cs="Times New Roman"/>
                <w:b/>
                <w:bCs/>
                <w:color w:val="000000"/>
                <w:sz w:val="24"/>
                <w:szCs w:val="24"/>
              </w:rPr>
              <w:t>Imperial Court and Imperial Lands</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b/>
                <w:bCs/>
                <w:color w:val="000000"/>
                <w:sz w:val="24"/>
                <w:szCs w:val="24"/>
              </w:rPr>
              <w:t>Ministers</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3 Sep 1826 -  8 Sep 1852  Knyaz Pyotr Volkonsky              (b. 1776 - d. 1852)</w:t>
            </w:r>
          </w:p>
        </w:tc>
      </w:tr>
      <w:tr w:rsidR="00952228" w:rsidRPr="00695F0B" w:rsidTr="00952228">
        <w:trPr>
          <w:trHeight w:val="562"/>
        </w:trPr>
        <w:tc>
          <w:tcPr>
            <w:tcW w:w="9394" w:type="dxa"/>
            <w:shd w:val="clear" w:color="auto" w:fill="FFFF00"/>
          </w:tcPr>
          <w:p w:rsidR="00952228" w:rsidRPr="00695F0B" w:rsidRDefault="00952228"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11 Sep 1852 - 22 Nov 1856  Graf Lev Perovsky                  (b. 1792 - d. 1856)</w:t>
            </w:r>
          </w:p>
          <w:p w:rsidR="00952228" w:rsidRPr="00695F0B" w:rsidRDefault="00952228"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(minister of imperial lands)</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11 Sep 1852 - 29 Apr 1870  Graf Vladimir Adlerberg            (b. 1791 - d. 1884)</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(to 22 Nov 1856 minister of the imperial court only)</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29 Apr 1870 - 29 Aug 1881  Graf Aleksandr Adlerberg           (b. 1818 - d. 1888)</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29 Aug 1881 - 18 May 1897  Graf Illarion Vorontsov-Dashkov    (b. 1837 - d. 1916)</w:t>
            </w:r>
          </w:p>
        </w:tc>
      </w:tr>
      <w:tr w:rsidR="00952228" w:rsidRPr="00695F0B" w:rsidTr="00952228">
        <w:trPr>
          <w:trHeight w:val="562"/>
        </w:trPr>
        <w:tc>
          <w:tcPr>
            <w:tcW w:w="9394" w:type="dxa"/>
            <w:shd w:val="clear" w:color="auto" w:fill="FFFF00"/>
          </w:tcPr>
          <w:p w:rsidR="00952228" w:rsidRPr="00695F0B" w:rsidRDefault="00952228"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18 May 1897 - 13 Mar 1917  Baron (from 1913 Graf) Vladimir</w:t>
            </w:r>
          </w:p>
          <w:p w:rsidR="00952228" w:rsidRPr="00695F0B" w:rsidRDefault="00952228"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Frederiks                          (b. 1838 - d. 1927)</w:t>
            </w:r>
          </w:p>
        </w:tc>
      </w:tr>
      <w:tr w:rsidR="00695F0B" w:rsidRPr="00695F0B" w:rsidTr="00952228">
        <w:tc>
          <w:tcPr>
            <w:tcW w:w="9394" w:type="dxa"/>
            <w:shd w:val="clear" w:color="auto" w:fill="FFC000"/>
          </w:tcPr>
          <w:p w:rsidR="00695F0B" w:rsidRPr="00695F0B" w:rsidRDefault="00695F0B" w:rsidP="00695F0B">
            <w:pPr>
              <w:spacing w:before="100" w:beforeAutospacing="1" w:after="100" w:afterAutospacing="1"/>
              <w:outlineLvl w:val="2"/>
              <w:rPr>
                <w:rFonts w:ascii="Times New Roman" w:eastAsia="Times New Roman" w:hAnsi="Times New Roman" w:cs="Times New Roman"/>
                <w:b/>
                <w:bCs/>
                <w:color w:val="000000"/>
                <w:sz w:val="24"/>
                <w:szCs w:val="24"/>
              </w:rPr>
            </w:pPr>
            <w:r w:rsidRPr="00695F0B">
              <w:rPr>
                <w:rFonts w:ascii="Times New Roman" w:eastAsia="Times New Roman" w:hAnsi="Times New Roman" w:cs="Times New Roman"/>
                <w:b/>
                <w:bCs/>
                <w:color w:val="000000"/>
                <w:sz w:val="24"/>
                <w:szCs w:val="24"/>
              </w:rPr>
              <w:t>Posts and Telegraphs</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b/>
                <w:bCs/>
                <w:color w:val="000000"/>
                <w:sz w:val="24"/>
                <w:szCs w:val="24"/>
              </w:rPr>
              <w:t>Ministers</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7 Jul 1865 -  3 Oct 1867  Graf Ivan Tolstoy                  (b. 1806 - d. 1867)</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26 Dec 1867 - 21 Mar 1868  Aleksandr Timashev                 (b. 1818 - d. 1893)</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21 Mar 1868 - 18 Aug 1880  abolished</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18 Aug 1880 - 28 Mar 1881  Lev Makov                          (b. 1830 - d. 1883)</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lastRenderedPageBreak/>
              <w:t>28 Mar 1881 - 18 May 1917  abolished</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18 May 1917 -  6 Aug 1917  Irakly Tsereteli                   (b. 1881 - d. 1959)</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7 Aug 1917 -  7 Nov 1917  Aleksey Nikitin                    (b. 1876 - d. 1939)</w:t>
            </w:r>
          </w:p>
        </w:tc>
      </w:tr>
      <w:tr w:rsidR="00695F0B" w:rsidRPr="00695F0B" w:rsidTr="00952228">
        <w:tc>
          <w:tcPr>
            <w:tcW w:w="9394" w:type="dxa"/>
            <w:shd w:val="clear" w:color="auto" w:fill="FFC000"/>
          </w:tcPr>
          <w:p w:rsidR="00695F0B" w:rsidRPr="00695F0B" w:rsidRDefault="00695F0B" w:rsidP="00695F0B">
            <w:pPr>
              <w:spacing w:before="100" w:beforeAutospacing="1" w:after="100" w:afterAutospacing="1"/>
              <w:outlineLvl w:val="2"/>
              <w:rPr>
                <w:rFonts w:ascii="Times New Roman" w:eastAsia="Times New Roman" w:hAnsi="Times New Roman" w:cs="Times New Roman"/>
                <w:b/>
                <w:bCs/>
                <w:color w:val="000000"/>
                <w:sz w:val="24"/>
                <w:szCs w:val="24"/>
              </w:rPr>
            </w:pPr>
            <w:r w:rsidRPr="00695F0B">
              <w:rPr>
                <w:rFonts w:ascii="Times New Roman" w:eastAsia="Times New Roman" w:hAnsi="Times New Roman" w:cs="Times New Roman"/>
                <w:b/>
                <w:bCs/>
                <w:color w:val="000000"/>
                <w:sz w:val="24"/>
                <w:szCs w:val="24"/>
              </w:rPr>
              <w:t>Labour</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b/>
                <w:bCs/>
                <w:color w:val="000000"/>
                <w:sz w:val="24"/>
                <w:szCs w:val="24"/>
              </w:rPr>
              <w:t>Ministers</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18 May 1917 - 14 Sep 1917  Matvey Skobelev                    (b. 1885 - d. 1938)</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8 Oct 1917 -  7 Nov 1917  Kuzma Gvozdev                      (b. 1882 - d. 1956)</w:t>
            </w:r>
          </w:p>
        </w:tc>
      </w:tr>
      <w:tr w:rsidR="00695F0B" w:rsidRPr="00695F0B" w:rsidTr="00952228">
        <w:tc>
          <w:tcPr>
            <w:tcW w:w="9394" w:type="dxa"/>
            <w:shd w:val="clear" w:color="auto" w:fill="FFC000"/>
          </w:tcPr>
          <w:p w:rsidR="00695F0B" w:rsidRPr="00695F0B" w:rsidRDefault="00695F0B" w:rsidP="00695F0B">
            <w:pPr>
              <w:spacing w:before="100" w:beforeAutospacing="1" w:after="100" w:afterAutospacing="1"/>
              <w:outlineLvl w:val="2"/>
              <w:rPr>
                <w:rFonts w:ascii="Times New Roman" w:eastAsia="Times New Roman" w:hAnsi="Times New Roman" w:cs="Times New Roman"/>
                <w:b/>
                <w:bCs/>
                <w:color w:val="000000"/>
                <w:sz w:val="24"/>
                <w:szCs w:val="24"/>
              </w:rPr>
            </w:pPr>
            <w:r w:rsidRPr="00695F0B">
              <w:rPr>
                <w:rFonts w:ascii="Times New Roman" w:eastAsia="Times New Roman" w:hAnsi="Times New Roman" w:cs="Times New Roman"/>
                <w:b/>
                <w:bCs/>
                <w:color w:val="000000"/>
                <w:sz w:val="24"/>
                <w:szCs w:val="24"/>
              </w:rPr>
              <w:t>Food</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b/>
                <w:bCs/>
                <w:color w:val="000000"/>
                <w:sz w:val="24"/>
                <w:szCs w:val="24"/>
              </w:rPr>
              <w:t>Ministers</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18 May 1917 - 13 Sep 1917  Aleksey Peshekhonov                (b. 1867 - d. 1933)</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8 Oct 1917 -  7 Nov 1917  Sergey Prokopovich                 (b. 1871 - d. 1955)</w:t>
            </w:r>
          </w:p>
        </w:tc>
      </w:tr>
      <w:tr w:rsidR="00695F0B" w:rsidRPr="00695F0B" w:rsidTr="00952228">
        <w:tc>
          <w:tcPr>
            <w:tcW w:w="9394" w:type="dxa"/>
            <w:shd w:val="clear" w:color="auto" w:fill="FFC000"/>
          </w:tcPr>
          <w:p w:rsidR="00695F0B" w:rsidRPr="00695F0B" w:rsidRDefault="00695F0B" w:rsidP="00695F0B">
            <w:pPr>
              <w:spacing w:before="100" w:beforeAutospacing="1" w:after="100" w:afterAutospacing="1"/>
              <w:outlineLvl w:val="2"/>
              <w:rPr>
                <w:rFonts w:ascii="Times New Roman" w:eastAsia="Times New Roman" w:hAnsi="Times New Roman" w:cs="Times New Roman"/>
                <w:b/>
                <w:bCs/>
                <w:color w:val="000000"/>
                <w:sz w:val="24"/>
                <w:szCs w:val="24"/>
              </w:rPr>
            </w:pPr>
            <w:r w:rsidRPr="00695F0B">
              <w:rPr>
                <w:rFonts w:ascii="Times New Roman" w:eastAsia="Times New Roman" w:hAnsi="Times New Roman" w:cs="Times New Roman"/>
                <w:b/>
                <w:bCs/>
                <w:color w:val="000000"/>
                <w:sz w:val="24"/>
                <w:szCs w:val="24"/>
              </w:rPr>
              <w:t>State Protection</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b/>
                <w:bCs/>
                <w:color w:val="000000"/>
                <w:sz w:val="24"/>
                <w:szCs w:val="24"/>
              </w:rPr>
              <w:t>Ministers</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18 May 1917 - 15 Jul 1917  Knyaz Dmitry Shakhovskoy           (b. 1861 - d. 1939)</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23 Jul 1917 -  6 Aug 1917  Aleksandr Baryshnikov (acting)     (b. 1877 - d. 1924)</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7 Aug 1917 -  7 Oct 1917  Ivan Yefremov                      (b. 1866 - d. 1945)</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8 Oct 1917 -  7 Nov 1917  Nikolay Kishkin                    (b. 1864 - d. 1930)</w:t>
            </w:r>
          </w:p>
        </w:tc>
      </w:tr>
      <w:tr w:rsidR="00695F0B" w:rsidRPr="00695F0B" w:rsidTr="00952228">
        <w:tc>
          <w:tcPr>
            <w:tcW w:w="9394" w:type="dxa"/>
            <w:shd w:val="clear" w:color="auto" w:fill="FFC000"/>
          </w:tcPr>
          <w:p w:rsidR="00695F0B" w:rsidRPr="00695F0B" w:rsidRDefault="00695F0B" w:rsidP="00695F0B">
            <w:pPr>
              <w:spacing w:before="100" w:beforeAutospacing="1" w:after="100" w:afterAutospacing="1"/>
              <w:outlineLvl w:val="2"/>
              <w:rPr>
                <w:rFonts w:ascii="Times New Roman" w:eastAsia="Times New Roman" w:hAnsi="Times New Roman" w:cs="Times New Roman"/>
                <w:b/>
                <w:bCs/>
                <w:color w:val="000000"/>
                <w:sz w:val="24"/>
                <w:szCs w:val="24"/>
              </w:rPr>
            </w:pPr>
            <w:r w:rsidRPr="00695F0B">
              <w:rPr>
                <w:rFonts w:ascii="Times New Roman" w:eastAsia="Times New Roman" w:hAnsi="Times New Roman" w:cs="Times New Roman"/>
                <w:b/>
                <w:bCs/>
                <w:color w:val="000000"/>
                <w:sz w:val="24"/>
                <w:szCs w:val="24"/>
              </w:rPr>
              <w:t>Religion</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b/>
                <w:bCs/>
                <w:color w:val="000000"/>
                <w:sz w:val="24"/>
                <w:szCs w:val="24"/>
              </w:rPr>
              <w:t>Minister</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18 Aug 1917 -  7 Nov 1917  Anton Kartashev                    (b. 1875 - d. 1960)</w:t>
            </w:r>
          </w:p>
        </w:tc>
      </w:tr>
      <w:tr w:rsidR="00695F0B" w:rsidRPr="00695F0B" w:rsidTr="00952228">
        <w:tc>
          <w:tcPr>
            <w:tcW w:w="9394" w:type="dxa"/>
            <w:shd w:val="clear" w:color="auto" w:fill="FFC000"/>
          </w:tcPr>
          <w:p w:rsidR="00695F0B" w:rsidRPr="00695F0B" w:rsidRDefault="00695F0B" w:rsidP="00695F0B">
            <w:pPr>
              <w:spacing w:before="100" w:beforeAutospacing="1" w:after="100" w:afterAutospacing="1"/>
              <w:outlineLvl w:val="3"/>
              <w:rPr>
                <w:rFonts w:ascii="Times New Roman" w:eastAsia="Times New Roman" w:hAnsi="Times New Roman" w:cs="Times New Roman"/>
                <w:b/>
                <w:bCs/>
                <w:color w:val="000000"/>
                <w:sz w:val="24"/>
                <w:szCs w:val="24"/>
              </w:rPr>
            </w:pPr>
            <w:r w:rsidRPr="00695F0B">
              <w:rPr>
                <w:rFonts w:ascii="Times New Roman" w:eastAsia="Times New Roman" w:hAnsi="Times New Roman" w:cs="Times New Roman"/>
                <w:b/>
                <w:bCs/>
                <w:color w:val="000000"/>
                <w:sz w:val="24"/>
                <w:szCs w:val="24"/>
              </w:rPr>
              <w:t>Holy Synod</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b/>
                <w:bCs/>
                <w:color w:val="000000"/>
                <w:sz w:val="24"/>
                <w:szCs w:val="24"/>
              </w:rPr>
              <w:t>Chief procurators</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21 Jun 1799 - 12 Jan 1803  Graf Dmitry Khvostov               (b. 1757 - d. 1835)</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12 Jan 1803 - 19 Oct 1803  Aleksandr Yakovlev                 (b. 1762 - d. 1825)</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2 Nov 1803 -  5 Nov 1817  Knyaz Aleksandr Golitsyn           (b. 1773 - d. 1844)</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6 Dec 1817 - 14 Apr 1833  Knyaz Pyotr Meshchersky            (b. 1778 - d. 1857)</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14 Apr 1833 -  7 Jul 1836  Stepan Nechayev                    (b. 1792 - d. 1860)</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7 Jul 1836 - 28 Jan 1855  Graf Nikolay Protasov              (b. 1799 - d. 1855)</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3 Feb 1855 -  2 Oct 1856  Aleksandr Karasevsky (acting)      (b. 1796 - d. 1857)</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22 Oct 1856 - 12 Mar 1862  Graf Aleksandr Tolstoy             (b. 1801 - d. 1873)</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12 Mar 1862 - 15 Jun 1865  Aleksey Akhmatov                   (b. 1817 - d. 1870)</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15 Jun 1865 -  6 May 1880  Graf Dmitry Tolstoy                (b. 1823 - d. 1889)</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6 May 1880 -  1 Nov 1905  Konstantin Pobedonostsev           (b. 1827 - d. 1907)</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2 Nov 1905 -  7 May 1906  Knyaz Aleksey Obolensky            (b. 1855 - d. 1933)</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9 May 1906 - 22 Jul 1906  Knyaz Aleksey Shirinsky-Shikhmatov (b. 1862 - d. 1930)</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9 Aug 1906 - 18 Feb 1909  Pyotr Izvolsky                     (b. 1863 - d. 1928)</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18 Feb 1909 - 15 May 1911  Sergey Lukyanov                    (b. 1855 - d. 1935)</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15 May 1911 - 18 Jul 1915  Vladimir Sabler                    (b. 1845 - d. 1929)</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18 Jul 1915 -  9 Oct 1915  Aleksandr Samarin                  (b. 1868 - d. 1932)</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13 Oct 1915 - 20 Aug 1916  Aleksandr Volzhin                  (b. 1860 - d. 1933)</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12 Sep 1916 - 13 Mar 1917  Nikolay Rayev                      (b. 1855 - d. 1919)</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15 Mar 1917 -  3 Aug 1917  Vladimir Lvov                      (b. 1872 - d. 1930)</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6 Aug 1917 - 18 Aug 1917  Anton Kartashev                    (s.a.)</w:t>
            </w:r>
          </w:p>
        </w:tc>
      </w:tr>
      <w:tr w:rsidR="00695F0B" w:rsidRPr="00695F0B" w:rsidTr="00952228">
        <w:tc>
          <w:tcPr>
            <w:tcW w:w="9394" w:type="dxa"/>
            <w:shd w:val="clear" w:color="auto" w:fill="FFC000"/>
          </w:tcPr>
          <w:p w:rsidR="00695F0B" w:rsidRPr="00695F0B" w:rsidRDefault="00695F0B" w:rsidP="00695F0B">
            <w:pPr>
              <w:spacing w:before="100" w:beforeAutospacing="1" w:after="100" w:afterAutospacing="1"/>
              <w:outlineLvl w:val="2"/>
              <w:rPr>
                <w:rFonts w:ascii="Times New Roman" w:eastAsia="Times New Roman" w:hAnsi="Times New Roman" w:cs="Times New Roman"/>
                <w:b/>
                <w:bCs/>
                <w:color w:val="000000"/>
                <w:sz w:val="24"/>
                <w:szCs w:val="24"/>
              </w:rPr>
            </w:pPr>
            <w:r w:rsidRPr="00695F0B">
              <w:rPr>
                <w:rFonts w:ascii="Times New Roman" w:eastAsia="Times New Roman" w:hAnsi="Times New Roman" w:cs="Times New Roman"/>
                <w:b/>
                <w:bCs/>
                <w:color w:val="000000"/>
                <w:sz w:val="24"/>
                <w:szCs w:val="24"/>
              </w:rPr>
              <w:t>State Control</w:t>
            </w:r>
          </w:p>
        </w:tc>
      </w:tr>
      <w:tr w:rsidR="00695F0B" w:rsidRPr="00695F0B" w:rsidTr="00952228">
        <w:tc>
          <w:tcPr>
            <w:tcW w:w="9394" w:type="dxa"/>
            <w:shd w:val="clear" w:color="auto" w:fill="FFFF00"/>
          </w:tcPr>
          <w:p w:rsidR="00695F0B" w:rsidRPr="00695F0B" w:rsidRDefault="00695F0B" w:rsidP="00695F0B">
            <w:pPr>
              <w:rPr>
                <w:rFonts w:ascii="Times New Roman" w:eastAsia="Times New Roman" w:hAnsi="Times New Roman" w:cs="Times New Roman"/>
                <w:sz w:val="24"/>
                <w:szCs w:val="24"/>
              </w:rPr>
            </w:pPr>
            <w:r w:rsidRPr="00695F0B">
              <w:rPr>
                <w:rFonts w:ascii="Times New Roman" w:eastAsia="Times New Roman" w:hAnsi="Times New Roman" w:cs="Times New Roman"/>
                <w:color w:val="000000"/>
                <w:sz w:val="24"/>
                <w:szCs w:val="24"/>
              </w:rPr>
              <w:t>(until 1836 Chief Administration for Audit of State Accounts)</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b/>
                <w:bCs/>
                <w:color w:val="000000"/>
                <w:sz w:val="24"/>
                <w:szCs w:val="24"/>
              </w:rPr>
              <w:lastRenderedPageBreak/>
              <w:t>State comptrollers</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9 Feb 1811 - 23 Sep 1823  Baron Baltazar Kampengauzen        (b. 1772 - d. 1823)</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15 Mar 1827 -  5 Mar 1854  Aleksey Khitrovo                   (b. 1776 - d. 1854)</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25 Mar 1854 - 18 Apr 1855  Aleksandr Kushelev-Bezborodko      (b. 1800 - d. 1855)</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29 Apr 1855 - 18 Dec 1862  Nikolay Annenkov                   (b. 1799 - d. 1865)</w:t>
            </w:r>
          </w:p>
        </w:tc>
      </w:tr>
      <w:tr w:rsidR="00952228" w:rsidRPr="00695F0B" w:rsidTr="00952228">
        <w:trPr>
          <w:trHeight w:val="562"/>
        </w:trPr>
        <w:tc>
          <w:tcPr>
            <w:tcW w:w="9394" w:type="dxa"/>
            <w:shd w:val="clear" w:color="auto" w:fill="FFFF00"/>
          </w:tcPr>
          <w:p w:rsidR="00952228" w:rsidRPr="00695F0B" w:rsidRDefault="00952228"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13 Jan 1863 - 25 Feb 1871  Valerian Tatarinov                 (b. 1816 - d. 1871)</w:t>
            </w:r>
          </w:p>
          <w:p w:rsidR="00952228" w:rsidRPr="00695F0B" w:rsidRDefault="00952228"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(acting to 1 May 1864)</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1 Mar 1871 - 13 Jan 1874  Aleksandr Abaza                    (b. 1821 - d. 1895)</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13 Jan 1874 - 19 Jul 1878  Samuil Greyg                       (b. 1827 - d. 1887)</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19 Jul 1878 - 23 Jul 1889  Dmitry Solsky                      (b. 1833 - d. 1910)</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7 Aug 1889 - 12 Dec 1899  Terty Filippov                     (b. 1826 - d. 1899)</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17 Dec 1899 -  8 Nov 1905  Pavel Lobko (acting to 1900)       (b. 1838 - d. 1905)</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10 Nov 1905 -  7 May 1906  Dmitry Filosofov                   (b. 1861 - d. 1907)</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7 May 1906 - 26 Jun 1907  Pyotr Shvanebakh                   (b. 1848 - d. 1908)</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25 Sep 1907 -  7 Feb 1916  Pyotr Kharitonov                   (b. 1852 - d. 1916)</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7 Feb 1916 - 13 Dec 1916  Nikolay Pokrovsky                  (b. 1865 - d. 1930)</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13 Dec 1916 - 13 Mar 1917  Sergey Feodosyev                   (b. 1880 - d. 1937)</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15 Mar 1917 -  6 Aug 1917  Ivan Godnev                        (b. 1854 - d. 1919)</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6 Aug 1917 -  8 Sep 1917  Fyodor Kokoshkin                   (b. 1871 - d. 1918)</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8 Oct 1917 -  7 Nov 1917  Sergey Smirnov                     (b. 1883 - d. 1951)</w:t>
            </w:r>
          </w:p>
        </w:tc>
      </w:tr>
      <w:tr w:rsidR="00695F0B" w:rsidRPr="00695F0B" w:rsidTr="00952228">
        <w:tc>
          <w:tcPr>
            <w:tcW w:w="9394" w:type="dxa"/>
            <w:shd w:val="clear" w:color="auto" w:fill="FFC000"/>
          </w:tcPr>
          <w:p w:rsidR="00695F0B" w:rsidRPr="00695F0B" w:rsidRDefault="00695F0B" w:rsidP="00695F0B">
            <w:pPr>
              <w:spacing w:before="100" w:beforeAutospacing="1" w:after="100" w:afterAutospacing="1"/>
              <w:outlineLvl w:val="2"/>
              <w:rPr>
                <w:rFonts w:ascii="Times New Roman" w:eastAsia="Times New Roman" w:hAnsi="Times New Roman" w:cs="Times New Roman"/>
                <w:b/>
                <w:bCs/>
                <w:color w:val="000000"/>
                <w:sz w:val="24"/>
                <w:szCs w:val="24"/>
              </w:rPr>
            </w:pPr>
            <w:r w:rsidRPr="00695F0B">
              <w:rPr>
                <w:rFonts w:ascii="Times New Roman" w:eastAsia="Times New Roman" w:hAnsi="Times New Roman" w:cs="Times New Roman"/>
                <w:b/>
                <w:bCs/>
                <w:color w:val="000000"/>
                <w:sz w:val="24"/>
                <w:szCs w:val="24"/>
              </w:rPr>
              <w:t>Chief Administration of State Horse Breeding</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b/>
                <w:bCs/>
                <w:color w:val="000000"/>
                <w:sz w:val="24"/>
                <w:szCs w:val="24"/>
              </w:rPr>
              <w:t>Heads</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13 Jun 1881 - 18 May 1897  Graf Illarion Vorontsov-Dashkov    (b. 1837 - d. 1916)</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6 Jun 1897 - 26 Nov 1905  Veliky Knyaz Dmitry                (b. 1860 - d. 1919)</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5 Dec 1905 - 11 Dec 1912  Aleksandr Zdanovich                (b. 1849 - d. 1936)</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14 Jan 1913 - 18 Jun 1915  Knyaz Nikolay Shcherbatov          (b. 1868 - d. 1943)</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10 Aug 1915 - 13 Mar 1917  Pavel Stakhovich                   (b. 1865 - d. 1930)</w:t>
            </w:r>
          </w:p>
        </w:tc>
      </w:tr>
      <w:tr w:rsidR="00695F0B" w:rsidRPr="00695F0B" w:rsidTr="00952228">
        <w:tc>
          <w:tcPr>
            <w:tcW w:w="9394" w:type="dxa"/>
            <w:shd w:val="clear" w:color="auto" w:fill="FFC000"/>
          </w:tcPr>
          <w:p w:rsidR="00695F0B" w:rsidRPr="00695F0B" w:rsidRDefault="00695F0B" w:rsidP="00695F0B">
            <w:pPr>
              <w:spacing w:before="100" w:beforeAutospacing="1" w:after="100" w:afterAutospacing="1"/>
              <w:outlineLvl w:val="2"/>
              <w:rPr>
                <w:rFonts w:ascii="Times New Roman" w:eastAsia="Times New Roman" w:hAnsi="Times New Roman" w:cs="Times New Roman"/>
                <w:b/>
                <w:bCs/>
                <w:color w:val="000000"/>
                <w:sz w:val="24"/>
                <w:szCs w:val="24"/>
              </w:rPr>
            </w:pPr>
            <w:r w:rsidRPr="00695F0B">
              <w:rPr>
                <w:rFonts w:ascii="Times New Roman" w:eastAsia="Times New Roman" w:hAnsi="Times New Roman" w:cs="Times New Roman"/>
                <w:b/>
                <w:bCs/>
                <w:color w:val="000000"/>
                <w:sz w:val="24"/>
                <w:szCs w:val="24"/>
              </w:rPr>
              <w:t>Chief Administration of Merchant Shipping and Ports</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b/>
                <w:bCs/>
                <w:color w:val="000000"/>
                <w:sz w:val="24"/>
                <w:szCs w:val="24"/>
              </w:rPr>
              <w:t>Head</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20 Nov 1902 -  2 Dec 1905  Veliky Knyaz Aleksandr             (b. 1866 - d. 1933)</w:t>
            </w:r>
          </w:p>
        </w:tc>
      </w:tr>
      <w:tr w:rsidR="00695F0B" w:rsidRPr="00695F0B" w:rsidTr="00952228">
        <w:tc>
          <w:tcPr>
            <w:tcW w:w="9394" w:type="dxa"/>
            <w:shd w:val="clear" w:color="auto" w:fill="FFFF00"/>
          </w:tcPr>
          <w:p w:rsidR="00695F0B" w:rsidRPr="00695F0B" w:rsidRDefault="00695F0B" w:rsidP="00695F0B">
            <w:pPr>
              <w:spacing w:before="100" w:beforeAutospacing="1" w:after="100" w:afterAutospacing="1"/>
              <w:outlineLvl w:val="2"/>
              <w:rPr>
                <w:rFonts w:ascii="Times New Roman" w:eastAsia="Times New Roman" w:hAnsi="Times New Roman" w:cs="Times New Roman"/>
                <w:b/>
                <w:bCs/>
                <w:color w:val="000000"/>
                <w:sz w:val="24"/>
                <w:szCs w:val="24"/>
              </w:rPr>
            </w:pPr>
            <w:r w:rsidRPr="00695F0B">
              <w:rPr>
                <w:rFonts w:ascii="Times New Roman" w:eastAsia="Times New Roman" w:hAnsi="Times New Roman" w:cs="Times New Roman"/>
                <w:b/>
                <w:bCs/>
                <w:color w:val="000000"/>
                <w:sz w:val="24"/>
                <w:szCs w:val="24"/>
              </w:rPr>
              <w:t>Chief Administration of Health</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b/>
                <w:bCs/>
                <w:color w:val="000000"/>
                <w:sz w:val="24"/>
                <w:szCs w:val="24"/>
              </w:rPr>
              <w:t>Head</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14 Sep 1916 - 13 Mar 1917  Georgy Reyn                        (b. 1854 - d. 1942)</w:t>
            </w:r>
          </w:p>
        </w:tc>
      </w:tr>
      <w:tr w:rsidR="00695F0B" w:rsidRPr="00695F0B" w:rsidTr="00952228">
        <w:tc>
          <w:tcPr>
            <w:tcW w:w="9394" w:type="dxa"/>
            <w:shd w:val="clear" w:color="auto" w:fill="FFC000"/>
          </w:tcPr>
          <w:p w:rsidR="00695F0B" w:rsidRPr="00695F0B" w:rsidRDefault="00695F0B" w:rsidP="00695F0B">
            <w:pPr>
              <w:spacing w:before="100" w:beforeAutospacing="1" w:after="100" w:afterAutospacing="1"/>
              <w:outlineLvl w:val="2"/>
              <w:rPr>
                <w:rFonts w:ascii="Times New Roman" w:eastAsia="Times New Roman" w:hAnsi="Times New Roman" w:cs="Times New Roman"/>
                <w:b/>
                <w:bCs/>
                <w:color w:val="000000"/>
                <w:sz w:val="24"/>
                <w:szCs w:val="24"/>
              </w:rPr>
            </w:pPr>
            <w:r w:rsidRPr="00695F0B">
              <w:rPr>
                <w:rFonts w:ascii="Times New Roman" w:eastAsia="Times New Roman" w:hAnsi="Times New Roman" w:cs="Times New Roman"/>
                <w:b/>
                <w:bCs/>
                <w:color w:val="000000"/>
                <w:sz w:val="24"/>
                <w:szCs w:val="24"/>
              </w:rPr>
              <w:t>State Chancellery</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b/>
                <w:bCs/>
                <w:color w:val="000000"/>
                <w:sz w:val="24"/>
                <w:szCs w:val="24"/>
              </w:rPr>
              <w:t>Secretaries of state</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13 Jan 1810 - 29 Mar 1812  Mikhail Speransky                  (b. 1772 - d. 1839)</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21 Apr 1812 - 11 Sep 1814  Aleksandr Shishkov                 (b. 1754 - d. 1841)</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11 Sep 1814 - 11 May 1827  Aleksey Olenin                     (b. 1763 - d. 1843)</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11 May 1827 - 18 Dec 1834  Vasily Marchenko                   (b. 1783 - d. 1840)</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18 Dec 1834 - 23 Apr 1843  Baron Modest Korf                  (b. 1800 - d. 1876)</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23 Apr 1843 - 13 Jan 1853  Nikolay Bakhtin                    (b. 1796 - d. 1869)</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13 Jan 1853 - 13 Jan 1865  Vladimir Butkov                    (b. 1813 - d. 1881)</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13 Jan 1865 - 28 Apr 1867  Knyaz Sergey Urusov                (b. 1816 - d. 1883)</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28 Apr 1867 - 19 Jul 1878  Dmitry Solsky                      (b. 1833 - d. 1910)</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19 Jul 1878 - 13 Jan 1883  Yegor Peretts                      (b. 1833 - d. 1899)</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lastRenderedPageBreak/>
              <w:t>13 Jan 1883 - 13 Jul 1892  Aleksandr Polovtsov                (b. 1832 - d. 1909)</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3 Aug 1892 - 13 Jan 1894  Nikolay Muravyov                   (b. 1850 - d. 1908)</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13 Jan 1894 - 17 Apr 1902  Vyacheslav Pleve                   (b. 1846 - d. 1904)</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27 Apr 1902 - 18 Feb 1904  Vladimir Kokovtsov                 (b. 1853 - d. 1943)</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21 Feb 1904 - 14 Jan 1909  Baron Yuly Ikskul fon Gildenband   (b. 1852/53 - d. 1918)</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14 Jan 1909 -  2 Nov 1911  Aleksandr Makarov                  (b. 1857 - d. 1918)</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2 Nov 1911 - 16 Apr 1917  Sergey Kryzhanovsky                (b. 1862 - d. 1935)</w:t>
            </w:r>
          </w:p>
        </w:tc>
      </w:tr>
      <w:tr w:rsidR="00695F0B" w:rsidRPr="00695F0B" w:rsidTr="00952228">
        <w:tc>
          <w:tcPr>
            <w:tcW w:w="9394" w:type="dxa"/>
            <w:shd w:val="clear" w:color="auto" w:fill="FFC000"/>
          </w:tcPr>
          <w:p w:rsidR="00695F0B" w:rsidRPr="00695F0B" w:rsidRDefault="00695F0B" w:rsidP="00695F0B">
            <w:pPr>
              <w:spacing w:before="100" w:beforeAutospacing="1" w:after="100" w:afterAutospacing="1"/>
              <w:outlineLvl w:val="2"/>
              <w:rPr>
                <w:rFonts w:ascii="Times New Roman" w:eastAsia="Times New Roman" w:hAnsi="Times New Roman" w:cs="Times New Roman"/>
                <w:b/>
                <w:bCs/>
                <w:color w:val="000000"/>
                <w:sz w:val="24"/>
                <w:szCs w:val="24"/>
              </w:rPr>
            </w:pPr>
            <w:r w:rsidRPr="00695F0B">
              <w:rPr>
                <w:rFonts w:ascii="Times New Roman" w:eastAsia="Times New Roman" w:hAnsi="Times New Roman" w:cs="Times New Roman"/>
                <w:b/>
                <w:bCs/>
                <w:color w:val="000000"/>
                <w:sz w:val="24"/>
                <w:szCs w:val="24"/>
              </w:rPr>
              <w:t>Imperial State Council</w:t>
            </w:r>
          </w:p>
        </w:tc>
      </w:tr>
      <w:tr w:rsidR="00695F0B" w:rsidRPr="00695F0B" w:rsidTr="00952228">
        <w:tc>
          <w:tcPr>
            <w:tcW w:w="9394" w:type="dxa"/>
            <w:shd w:val="clear" w:color="auto" w:fill="FFFF00"/>
          </w:tcPr>
          <w:p w:rsidR="00695F0B" w:rsidRPr="00695F0B" w:rsidRDefault="00695F0B" w:rsidP="00695F0B">
            <w:pPr>
              <w:rPr>
                <w:rFonts w:ascii="Times New Roman" w:eastAsia="Times New Roman" w:hAnsi="Times New Roman" w:cs="Times New Roman"/>
                <w:sz w:val="24"/>
                <w:szCs w:val="24"/>
              </w:rPr>
            </w:pPr>
            <w:r w:rsidRPr="00695F0B">
              <w:rPr>
                <w:rFonts w:ascii="Times New Roman" w:eastAsia="Times New Roman" w:hAnsi="Times New Roman" w:cs="Times New Roman"/>
                <w:color w:val="000000"/>
                <w:sz w:val="24"/>
                <w:szCs w:val="24"/>
              </w:rPr>
              <w:t>(from 1906 upper chamber of parliament)</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b/>
                <w:bCs/>
                <w:color w:val="000000"/>
                <w:sz w:val="24"/>
                <w:szCs w:val="24"/>
              </w:rPr>
              <w:t>Chairmen</w:t>
            </w:r>
            <w:r w:rsidRPr="00695F0B">
              <w:rPr>
                <w:rFonts w:ascii="Times New Roman" w:eastAsia="Times New Roman" w:hAnsi="Times New Roman" w:cs="Times New Roman"/>
                <w:color w:val="000000"/>
                <w:sz w:val="24"/>
                <w:szCs w:val="24"/>
              </w:rPr>
              <w:t xml:space="preserve"> (1812-65 also of the Committee of Ministers)</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13 Jan 1810 -  1 Apr 1812  Graf Nikolay Rumyantsev            (b. 1754 - d. 1826)</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10 Apr 1812 - 28 May 1816  Graf (from 1814 Knyaz) Nikolay</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Saltykov                           (b. 1736 - d. 1816)</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6 Jun 1816 - 18 Apr 1827  Knyaz Pyotr Lopukhin               (b. 1753 - d. 1827)</w:t>
            </w:r>
          </w:p>
        </w:tc>
      </w:tr>
      <w:tr w:rsidR="00952228" w:rsidRPr="00695F0B" w:rsidTr="00952228">
        <w:trPr>
          <w:trHeight w:val="562"/>
        </w:trPr>
        <w:tc>
          <w:tcPr>
            <w:tcW w:w="9394" w:type="dxa"/>
            <w:shd w:val="clear" w:color="auto" w:fill="FFFF00"/>
          </w:tcPr>
          <w:p w:rsidR="00952228" w:rsidRPr="00695F0B" w:rsidRDefault="00952228"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11 May 1827 - 15 Jun 1834  Graf (from 1831 Knyaz) Viktor</w:t>
            </w:r>
          </w:p>
          <w:p w:rsidR="00952228" w:rsidRPr="00695F0B" w:rsidRDefault="00952228"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Kochubey                           (b. 1768 - d. 1834)</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20 Jul 1834 - 20 Apr 1838  Graf Nikolay Novosiltsev           (b. 1761 - d. 1838)</w:t>
            </w:r>
          </w:p>
        </w:tc>
      </w:tr>
      <w:tr w:rsidR="00952228" w:rsidRPr="00695F0B" w:rsidTr="00952228">
        <w:trPr>
          <w:trHeight w:val="562"/>
        </w:trPr>
        <w:tc>
          <w:tcPr>
            <w:tcW w:w="9394" w:type="dxa"/>
            <w:shd w:val="clear" w:color="auto" w:fill="FFFF00"/>
          </w:tcPr>
          <w:p w:rsidR="00952228" w:rsidRPr="00695F0B" w:rsidRDefault="00952228"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21 Apr 1838 -  5 May 1847  Graf (from 1839 Knyaz) Illarion</w:t>
            </w:r>
          </w:p>
          <w:p w:rsidR="00952228" w:rsidRPr="00695F0B" w:rsidRDefault="00952228"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Vasilchikov                        (b. 1776? - d. 1847)</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12 Jan 1848 -  5 Oct 1848  Graf Vasily Levashov               (b. 1783 - d. 1848)</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13 Nov 1848 - 17 Apr 1856  Knyaz Aleksandr Chernyshev         (b. 1786 - d. 1859)</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17 Apr 1856 - 20 Jan 1861  Knyaz Aleksey Orlov                (b. 1786 - d. 1861)</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20 Jan 1861 -  2 Mar 1864  Graf Dmitry Bludov                 (b. 1785 - d. 1864)</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7 Mar 1864 - 13 Jan 1865  Knyaz Pavel Gagarin                (b. 1789 - d. 1872)</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13 Jan 1865 - 25 Jul 1881  Veliky Knyaz Konstantin            (b. 1827 - d. 1892)</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26 Jul 1881 -  6 Sep 1905  Veliky Knyaz Mikhail               (b. 1832 - d. 1909)</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6 Sep 1905 - 22 May 1906  Dmitry Solsky                      (b. 1833 - d. 1910)</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2 Jun 1906 - 13 Apr 1907  Eduard Frish                       (b. 1833 - d. 1907)</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23 Apr 1907 - 22 Aug 1914  Mikhail Akimov                     (b. 1847 - d. 1914)</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24 Aug 1914 - 28 Jul 1915  Ivan Golubev (acting)              (b. 1842 - d. 1918)</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28 Jul 1915 - 14 Jan 1917  Anatoly Kulomzin                   (b. 1838 - d. 1923)</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14 Jan 1917 - 13 Mar 1917  Ivan Shcheglovitov                 (b. 1861 - d. 1918)</w:t>
            </w:r>
          </w:p>
        </w:tc>
      </w:tr>
      <w:tr w:rsidR="00695F0B" w:rsidRPr="00695F0B" w:rsidTr="00952228">
        <w:tc>
          <w:tcPr>
            <w:tcW w:w="9394" w:type="dxa"/>
            <w:shd w:val="clear" w:color="auto" w:fill="FFC000"/>
          </w:tcPr>
          <w:p w:rsidR="00695F0B" w:rsidRPr="00695F0B" w:rsidRDefault="00695F0B" w:rsidP="00695F0B">
            <w:pPr>
              <w:spacing w:before="100" w:beforeAutospacing="1" w:after="100" w:afterAutospacing="1"/>
              <w:outlineLvl w:val="2"/>
              <w:rPr>
                <w:rFonts w:ascii="Times New Roman" w:eastAsia="Times New Roman" w:hAnsi="Times New Roman" w:cs="Times New Roman"/>
                <w:b/>
                <w:bCs/>
                <w:color w:val="000000"/>
                <w:sz w:val="24"/>
                <w:szCs w:val="24"/>
              </w:rPr>
            </w:pPr>
            <w:r w:rsidRPr="00695F0B">
              <w:rPr>
                <w:rFonts w:ascii="Times New Roman" w:eastAsia="Times New Roman" w:hAnsi="Times New Roman" w:cs="Times New Roman"/>
                <w:b/>
                <w:bCs/>
                <w:color w:val="000000"/>
                <w:sz w:val="24"/>
                <w:szCs w:val="24"/>
              </w:rPr>
              <w:t>State Duma</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b/>
                <w:bCs/>
                <w:color w:val="000000"/>
                <w:sz w:val="24"/>
                <w:szCs w:val="24"/>
              </w:rPr>
              <w:t>Chairmen</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10 May 1906 - 21 Jul 1906  Sergey Muromtsev                   (b. 1850 - d. 1910)</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5 Mar 1907 - 16 Jun 1907  Fyodor Golovin                     (b. 1868 - d. 1937)</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14 Nov 1907 - 17 Mar 1910  Nikolay Khomyakov                  (b. 1850 - d. 1925)</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21 Mar 1910 - 17 Mar 1911  Aleksandr Guchkov                  (b. 1862 - d. 1936)</w:t>
            </w:r>
          </w:p>
        </w:tc>
      </w:tr>
      <w:tr w:rsidR="00695F0B" w:rsidRPr="00695F0B" w:rsidTr="00952228">
        <w:tc>
          <w:tcPr>
            <w:tcW w:w="9394" w:type="dxa"/>
            <w:shd w:val="clear" w:color="auto" w:fill="FFFF00"/>
          </w:tcPr>
          <w:p w:rsidR="00695F0B" w:rsidRPr="00695F0B" w:rsidRDefault="00695F0B" w:rsidP="00695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695F0B">
              <w:rPr>
                <w:rFonts w:ascii="Times New Roman" w:eastAsia="Times New Roman" w:hAnsi="Times New Roman" w:cs="Times New Roman"/>
                <w:color w:val="000000"/>
                <w:sz w:val="24"/>
                <w:szCs w:val="24"/>
              </w:rPr>
              <w:t xml:space="preserve"> 4 Apr 1911 - 19 Oct 1917  Mikhail Rodzyanko                  (b. 1859 - d. 1924)</w:t>
            </w:r>
          </w:p>
        </w:tc>
      </w:tr>
    </w:tbl>
    <w:p w:rsidR="003D5604" w:rsidRDefault="003D5604" w:rsidP="00A7579C"/>
    <w:p w:rsidR="003D5604" w:rsidRDefault="00AD3659" w:rsidP="00AD3659">
      <w:pPr>
        <w:jc w:val="center"/>
      </w:pP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sidR="00AC116C">
        <w:rPr>
          <w:rFonts w:ascii="Arial" w:hAnsi="Arial" w:cs="Arial"/>
          <w:color w:val="0000CC"/>
          <w:sz w:val="15"/>
          <w:szCs w:val="15"/>
        </w:rPr>
        <w:fldChar w:fldCharType="begin"/>
      </w:r>
      <w:r w:rsidR="00AC116C">
        <w:rPr>
          <w:rFonts w:ascii="Arial" w:hAnsi="Arial" w:cs="Arial"/>
          <w:color w:val="0000CC"/>
          <w:sz w:val="15"/>
          <w:szCs w:val="15"/>
        </w:rPr>
        <w:instrText xml:space="preserve"> INCLUDEPICTURE  "http://t0.gstatic.com/images?q=tbn:ANd9GcTDT1jpfS6n_Y4NmsXFnf0dV2uAk854tEHeOSaIXPxUCt7qxHu5xaSaZA" \* MERGEFORMATINET </w:instrText>
      </w:r>
      <w:r w:rsidR="00AC116C">
        <w:rPr>
          <w:rFonts w:ascii="Arial" w:hAnsi="Arial" w:cs="Arial"/>
          <w:color w:val="0000CC"/>
          <w:sz w:val="15"/>
          <w:szCs w:val="15"/>
        </w:rPr>
        <w:fldChar w:fldCharType="separate"/>
      </w:r>
      <w:r w:rsidR="00DC76CD">
        <w:rPr>
          <w:rFonts w:ascii="Arial" w:hAnsi="Arial" w:cs="Arial"/>
          <w:color w:val="0000CC"/>
          <w:sz w:val="15"/>
          <w:szCs w:val="15"/>
        </w:rPr>
        <w:fldChar w:fldCharType="begin"/>
      </w:r>
      <w:r w:rsidR="00DC76CD">
        <w:rPr>
          <w:rFonts w:ascii="Arial" w:hAnsi="Arial" w:cs="Arial"/>
          <w:color w:val="0000CC"/>
          <w:sz w:val="15"/>
          <w:szCs w:val="15"/>
        </w:rPr>
        <w:instrText xml:space="preserve"> INCLUDEPICTURE  "http://t0.gstatic.com/images?q=tbn:ANd9GcTDT1jpfS6n_Y4NmsXFnf0dV2uAk854tEHeOSaIXPxUCt7qxHu5xaSaZA" \* MERGEFORMATINET </w:instrText>
      </w:r>
      <w:r w:rsidR="00DC76CD">
        <w:rPr>
          <w:rFonts w:ascii="Arial" w:hAnsi="Arial" w:cs="Arial"/>
          <w:color w:val="0000CC"/>
          <w:sz w:val="15"/>
          <w:szCs w:val="15"/>
        </w:rPr>
        <w:fldChar w:fldCharType="separate"/>
      </w:r>
      <w:r w:rsidR="00C335B7">
        <w:rPr>
          <w:rFonts w:ascii="Arial" w:hAnsi="Arial" w:cs="Arial"/>
          <w:color w:val="0000CC"/>
          <w:sz w:val="15"/>
          <w:szCs w:val="15"/>
        </w:rPr>
        <w:fldChar w:fldCharType="begin"/>
      </w:r>
      <w:r w:rsidR="00C335B7">
        <w:rPr>
          <w:rFonts w:ascii="Arial" w:hAnsi="Arial" w:cs="Arial"/>
          <w:color w:val="0000CC"/>
          <w:sz w:val="15"/>
          <w:szCs w:val="15"/>
        </w:rPr>
        <w:instrText xml:space="preserve"> INCLUDEPICTURE  "http://t0.gstatic.com/images?q=tbn:ANd9GcTDT1jpfS6n_Y4NmsXFnf0dV2uAk854tEHeOSaIXPxUCt7qxHu5xaSaZA" \* MERGEFORMATINET </w:instrText>
      </w:r>
      <w:r w:rsidR="00C335B7">
        <w:rPr>
          <w:rFonts w:ascii="Arial" w:hAnsi="Arial" w:cs="Arial"/>
          <w:color w:val="0000CC"/>
          <w:sz w:val="15"/>
          <w:szCs w:val="15"/>
        </w:rPr>
        <w:fldChar w:fldCharType="separate"/>
      </w:r>
      <w:r w:rsidR="00B74A68">
        <w:rPr>
          <w:rFonts w:ascii="Arial" w:hAnsi="Arial" w:cs="Arial"/>
          <w:color w:val="0000CC"/>
          <w:sz w:val="15"/>
          <w:szCs w:val="15"/>
        </w:rPr>
        <w:fldChar w:fldCharType="begin"/>
      </w:r>
      <w:r w:rsidR="00B74A68">
        <w:rPr>
          <w:rFonts w:ascii="Arial" w:hAnsi="Arial" w:cs="Arial"/>
          <w:color w:val="0000CC"/>
          <w:sz w:val="15"/>
          <w:szCs w:val="15"/>
        </w:rPr>
        <w:instrText xml:space="preserve"> INCLUDEPICTURE  "http://t0.gstatic.com/images?q=tbn:ANd9GcTDT1jpfS6n_Y4NmsXFnf0dV2uAk854tEHeOSaIXPxUCt7qxHu5xaSaZA" \* MERGEFORMATINET </w:instrText>
      </w:r>
      <w:r w:rsidR="00B74A68">
        <w:rPr>
          <w:rFonts w:ascii="Arial" w:hAnsi="Arial" w:cs="Arial"/>
          <w:color w:val="0000CC"/>
          <w:sz w:val="15"/>
          <w:szCs w:val="15"/>
        </w:rPr>
        <w:fldChar w:fldCharType="separate"/>
      </w:r>
      <w:r w:rsidR="00E6563C">
        <w:rPr>
          <w:rFonts w:ascii="Arial" w:hAnsi="Arial" w:cs="Arial"/>
          <w:color w:val="0000CC"/>
          <w:sz w:val="15"/>
          <w:szCs w:val="15"/>
        </w:rPr>
        <w:fldChar w:fldCharType="begin"/>
      </w:r>
      <w:r w:rsidR="00E6563C">
        <w:rPr>
          <w:rFonts w:ascii="Arial" w:hAnsi="Arial" w:cs="Arial"/>
          <w:color w:val="0000CC"/>
          <w:sz w:val="15"/>
          <w:szCs w:val="15"/>
        </w:rPr>
        <w:instrText xml:space="preserve"> INCLUDEPICTURE  "http://t0.gstatic.com/images?q=tbn:ANd9GcTDT1jpfS6n_Y4NmsXFnf0dV2uAk854tEHeOSaIXPxUCt7qxHu5xaSaZA" \* MERGEFORMATINET </w:instrText>
      </w:r>
      <w:r w:rsidR="00E6563C">
        <w:rPr>
          <w:rFonts w:ascii="Arial" w:hAnsi="Arial" w:cs="Arial"/>
          <w:color w:val="0000CC"/>
          <w:sz w:val="15"/>
          <w:szCs w:val="15"/>
        </w:rPr>
        <w:fldChar w:fldCharType="separate"/>
      </w:r>
      <w:r w:rsidR="00171592">
        <w:rPr>
          <w:rFonts w:ascii="Arial" w:hAnsi="Arial" w:cs="Arial"/>
          <w:color w:val="0000CC"/>
          <w:sz w:val="15"/>
          <w:szCs w:val="15"/>
        </w:rPr>
        <w:fldChar w:fldCharType="begin"/>
      </w:r>
      <w:r w:rsidR="00171592">
        <w:rPr>
          <w:rFonts w:ascii="Arial" w:hAnsi="Arial" w:cs="Arial"/>
          <w:color w:val="0000CC"/>
          <w:sz w:val="15"/>
          <w:szCs w:val="15"/>
        </w:rPr>
        <w:instrText xml:space="preserve"> INCLUDEPICTURE  "http://t0.gstatic.com/images?q=tbn:ANd9GcTDT1jpfS6n_Y4NmsXFnf0dV2uAk854tEHeOSaIXPxUCt7qxHu5xaSaZA" \* MERGEFORMATINET </w:instrText>
      </w:r>
      <w:r w:rsidR="00171592">
        <w:rPr>
          <w:rFonts w:ascii="Arial" w:hAnsi="Arial" w:cs="Arial"/>
          <w:color w:val="0000CC"/>
          <w:sz w:val="15"/>
          <w:szCs w:val="15"/>
        </w:rPr>
        <w:fldChar w:fldCharType="separate"/>
      </w:r>
      <w:r w:rsidR="00490029">
        <w:rPr>
          <w:rFonts w:ascii="Arial" w:hAnsi="Arial" w:cs="Arial"/>
          <w:color w:val="0000CC"/>
          <w:sz w:val="15"/>
          <w:szCs w:val="15"/>
        </w:rPr>
        <w:fldChar w:fldCharType="begin"/>
      </w:r>
      <w:r w:rsidR="00490029">
        <w:rPr>
          <w:rFonts w:ascii="Arial" w:hAnsi="Arial" w:cs="Arial"/>
          <w:color w:val="0000CC"/>
          <w:sz w:val="15"/>
          <w:szCs w:val="15"/>
        </w:rPr>
        <w:instrText xml:space="preserve"> INCLUDEPICTURE  "http://t0.gstatic.com/images?q=tbn:ANd9GcTDT1jpfS6n_Y4NmsXFnf0dV2uAk854tEHeOSaIXPxUCt7qxHu5xaSaZA" \* MERGEFORMATINET </w:instrText>
      </w:r>
      <w:r w:rsidR="00490029">
        <w:rPr>
          <w:rFonts w:ascii="Arial" w:hAnsi="Arial" w:cs="Arial"/>
          <w:color w:val="0000CC"/>
          <w:sz w:val="15"/>
          <w:szCs w:val="15"/>
        </w:rPr>
        <w:fldChar w:fldCharType="separate"/>
      </w:r>
      <w:r w:rsidR="007F635B">
        <w:rPr>
          <w:rFonts w:ascii="Arial" w:hAnsi="Arial" w:cs="Arial"/>
          <w:color w:val="0000CC"/>
          <w:sz w:val="15"/>
          <w:szCs w:val="15"/>
        </w:rPr>
        <w:fldChar w:fldCharType="begin"/>
      </w:r>
      <w:r w:rsidR="007F635B">
        <w:rPr>
          <w:rFonts w:ascii="Arial" w:hAnsi="Arial" w:cs="Arial"/>
          <w:color w:val="0000CC"/>
          <w:sz w:val="15"/>
          <w:szCs w:val="15"/>
        </w:rPr>
        <w:instrText xml:space="preserve"> INCLUDEPICTURE  "http://t0.gstatic.com/images?q=tbn:ANd9GcTDT1jpfS6n_Y4NmsXFnf0dV2uAk854tEHeOSaIXPxUCt7qxHu5xaSaZA" \* MERGEFORMATINET </w:instrText>
      </w:r>
      <w:r w:rsidR="007F635B">
        <w:rPr>
          <w:rFonts w:ascii="Arial" w:hAnsi="Arial" w:cs="Arial"/>
          <w:color w:val="0000CC"/>
          <w:sz w:val="15"/>
          <w:szCs w:val="15"/>
        </w:rPr>
        <w:fldChar w:fldCharType="separate"/>
      </w:r>
      <w:r w:rsidR="00171102">
        <w:rPr>
          <w:rFonts w:ascii="Arial" w:hAnsi="Arial" w:cs="Arial"/>
          <w:color w:val="0000CC"/>
          <w:sz w:val="15"/>
          <w:szCs w:val="15"/>
        </w:rPr>
        <w:fldChar w:fldCharType="begin"/>
      </w:r>
      <w:r w:rsidR="00171102">
        <w:rPr>
          <w:rFonts w:ascii="Arial" w:hAnsi="Arial" w:cs="Arial"/>
          <w:color w:val="0000CC"/>
          <w:sz w:val="15"/>
          <w:szCs w:val="15"/>
        </w:rPr>
        <w:instrText xml:space="preserve"> </w:instrText>
      </w:r>
      <w:r w:rsidR="00171102">
        <w:rPr>
          <w:rFonts w:ascii="Arial" w:hAnsi="Arial" w:cs="Arial"/>
          <w:color w:val="0000CC"/>
          <w:sz w:val="15"/>
          <w:szCs w:val="15"/>
        </w:rPr>
        <w:instrText>INCLUDEPICTURE  "http://t0.gstatic.com/images?q=tbn:ANd9GcTDT1jpfS6n_Y4NmsXFnf0dV2uAk854tEHeOSaIXPxUCt7qxHu5xaSaZA" \* MERGEFORMATINET</w:instrText>
      </w:r>
      <w:r w:rsidR="00171102">
        <w:rPr>
          <w:rFonts w:ascii="Arial" w:hAnsi="Arial" w:cs="Arial"/>
          <w:color w:val="0000CC"/>
          <w:sz w:val="15"/>
          <w:szCs w:val="15"/>
        </w:rPr>
        <w:instrText xml:space="preserve"> </w:instrText>
      </w:r>
      <w:r w:rsidR="00171102">
        <w:rPr>
          <w:rFonts w:ascii="Arial" w:hAnsi="Arial" w:cs="Arial"/>
          <w:color w:val="0000CC"/>
          <w:sz w:val="15"/>
          <w:szCs w:val="15"/>
        </w:rPr>
        <w:fldChar w:fldCharType="separate"/>
      </w:r>
      <w:r w:rsidR="00171102">
        <w:rPr>
          <w:rFonts w:ascii="Arial" w:hAnsi="Arial" w:cs="Arial"/>
          <w:color w:val="0000CC"/>
          <w:sz w:val="15"/>
          <w:szCs w:val="15"/>
        </w:rPr>
        <w:pict>
          <v:shape id="_x0000_i1052" type="#_x0000_t75" alt="Вижте изображението в пълен размер" style="width:91.5pt;height:23.25pt" o:button="t">
            <v:imagedata r:id="rId327" r:href="rId442"/>
          </v:shape>
        </w:pict>
      </w:r>
      <w:r w:rsidR="00171102">
        <w:rPr>
          <w:rFonts w:ascii="Arial" w:hAnsi="Arial" w:cs="Arial"/>
          <w:color w:val="0000CC"/>
          <w:sz w:val="15"/>
          <w:szCs w:val="15"/>
        </w:rPr>
        <w:fldChar w:fldCharType="end"/>
      </w:r>
      <w:r w:rsidR="007F635B">
        <w:rPr>
          <w:rFonts w:ascii="Arial" w:hAnsi="Arial" w:cs="Arial"/>
          <w:color w:val="0000CC"/>
          <w:sz w:val="15"/>
          <w:szCs w:val="15"/>
        </w:rPr>
        <w:fldChar w:fldCharType="end"/>
      </w:r>
      <w:r w:rsidR="00490029">
        <w:rPr>
          <w:rFonts w:ascii="Arial" w:hAnsi="Arial" w:cs="Arial"/>
          <w:color w:val="0000CC"/>
          <w:sz w:val="15"/>
          <w:szCs w:val="15"/>
        </w:rPr>
        <w:fldChar w:fldCharType="end"/>
      </w:r>
      <w:r w:rsidR="00171592">
        <w:rPr>
          <w:rFonts w:ascii="Arial" w:hAnsi="Arial" w:cs="Arial"/>
          <w:color w:val="0000CC"/>
          <w:sz w:val="15"/>
          <w:szCs w:val="15"/>
        </w:rPr>
        <w:fldChar w:fldCharType="end"/>
      </w:r>
      <w:r w:rsidR="00E6563C">
        <w:rPr>
          <w:rFonts w:ascii="Arial" w:hAnsi="Arial" w:cs="Arial"/>
          <w:color w:val="0000CC"/>
          <w:sz w:val="15"/>
          <w:szCs w:val="15"/>
        </w:rPr>
        <w:fldChar w:fldCharType="end"/>
      </w:r>
      <w:r w:rsidR="00B74A68">
        <w:rPr>
          <w:rFonts w:ascii="Arial" w:hAnsi="Arial" w:cs="Arial"/>
          <w:color w:val="0000CC"/>
          <w:sz w:val="15"/>
          <w:szCs w:val="15"/>
        </w:rPr>
        <w:fldChar w:fldCharType="end"/>
      </w:r>
      <w:r w:rsidR="00C335B7">
        <w:rPr>
          <w:rFonts w:ascii="Arial" w:hAnsi="Arial" w:cs="Arial"/>
          <w:color w:val="0000CC"/>
          <w:sz w:val="15"/>
          <w:szCs w:val="15"/>
        </w:rPr>
        <w:fldChar w:fldCharType="end"/>
      </w:r>
      <w:r w:rsidR="00DC76CD">
        <w:rPr>
          <w:rFonts w:ascii="Arial" w:hAnsi="Arial" w:cs="Arial"/>
          <w:color w:val="0000CC"/>
          <w:sz w:val="15"/>
          <w:szCs w:val="15"/>
        </w:rPr>
        <w:fldChar w:fldCharType="end"/>
      </w:r>
      <w:r w:rsidR="00AC116C">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p>
    <w:tbl>
      <w:tblPr>
        <w:tblStyle w:val="TableGrid"/>
        <w:tblW w:w="0" w:type="auto"/>
        <w:tblLook w:val="04A0" w:firstRow="1" w:lastRow="0" w:firstColumn="1" w:lastColumn="0" w:noHBand="0" w:noVBand="1"/>
      </w:tblPr>
      <w:tblGrid>
        <w:gridCol w:w="9394"/>
      </w:tblGrid>
      <w:tr w:rsidR="00C95685" w:rsidRPr="00C95685" w:rsidTr="00BB4223">
        <w:tc>
          <w:tcPr>
            <w:tcW w:w="9396" w:type="dxa"/>
            <w:shd w:val="clear" w:color="auto" w:fill="92D050"/>
          </w:tcPr>
          <w:p w:rsidR="00C95685" w:rsidRPr="00C95685" w:rsidRDefault="00C95685" w:rsidP="00BB4223">
            <w:pPr>
              <w:spacing w:before="100" w:beforeAutospacing="1" w:after="100" w:afterAutospacing="1"/>
              <w:jc w:val="center"/>
              <w:outlineLvl w:val="0"/>
              <w:rPr>
                <w:rFonts w:ascii="Times New Roman" w:eastAsia="Times New Roman" w:hAnsi="Times New Roman" w:cs="Times New Roman"/>
                <w:b/>
                <w:bCs/>
                <w:color w:val="000000"/>
                <w:kern w:val="36"/>
                <w:sz w:val="24"/>
                <w:szCs w:val="24"/>
              </w:rPr>
            </w:pPr>
            <w:r w:rsidRPr="00C95685">
              <w:rPr>
                <w:rFonts w:ascii="Times New Roman" w:eastAsia="Times New Roman" w:hAnsi="Times New Roman" w:cs="Times New Roman"/>
                <w:b/>
                <w:bCs/>
                <w:color w:val="000000"/>
                <w:kern w:val="36"/>
                <w:sz w:val="24"/>
                <w:szCs w:val="24"/>
              </w:rPr>
              <w:t>Ministries</w:t>
            </w:r>
          </w:p>
        </w:tc>
      </w:tr>
      <w:tr w:rsidR="00C95685" w:rsidRPr="00C95685" w:rsidTr="00BB4223">
        <w:tc>
          <w:tcPr>
            <w:tcW w:w="9396" w:type="dxa"/>
            <w:shd w:val="clear" w:color="auto" w:fill="FFC000"/>
          </w:tcPr>
          <w:p w:rsidR="00C95685" w:rsidRPr="00C95685" w:rsidRDefault="00C95685" w:rsidP="00C95685">
            <w:pPr>
              <w:spacing w:before="100" w:beforeAutospacing="1" w:after="100" w:afterAutospacing="1"/>
              <w:outlineLvl w:val="2"/>
              <w:rPr>
                <w:rFonts w:ascii="Times New Roman" w:eastAsia="Times New Roman" w:hAnsi="Times New Roman" w:cs="Times New Roman"/>
                <w:b/>
                <w:bCs/>
                <w:color w:val="000000"/>
                <w:sz w:val="24"/>
                <w:szCs w:val="24"/>
              </w:rPr>
            </w:pPr>
            <w:r w:rsidRPr="00C95685">
              <w:rPr>
                <w:rFonts w:ascii="Times New Roman" w:eastAsia="Times New Roman" w:hAnsi="Times New Roman" w:cs="Times New Roman"/>
                <w:b/>
                <w:bCs/>
                <w:color w:val="000000"/>
                <w:sz w:val="24"/>
                <w:szCs w:val="24"/>
              </w:rPr>
              <w:t>Foreign Affairs</w:t>
            </w:r>
          </w:p>
        </w:tc>
      </w:tr>
      <w:tr w:rsidR="00BB4223" w:rsidRPr="00BB4223" w:rsidTr="00BB4223">
        <w:tc>
          <w:tcPr>
            <w:tcW w:w="9396" w:type="dxa"/>
            <w:shd w:val="clear" w:color="auto" w:fill="FFFF00"/>
          </w:tcPr>
          <w:p w:rsidR="00C95685" w:rsidRPr="00BB4223" w:rsidRDefault="00C95685" w:rsidP="00BB4223">
            <w:pPr>
              <w:rPr>
                <w:rFonts w:ascii="Times New Roman" w:hAnsi="Times New Roman" w:cs="Times New Roman"/>
                <w:sz w:val="24"/>
                <w:szCs w:val="24"/>
              </w:rPr>
            </w:pPr>
            <w:r w:rsidRPr="00BB4223">
              <w:rPr>
                <w:rFonts w:ascii="Times New Roman" w:hAnsi="Times New Roman" w:cs="Times New Roman"/>
                <w:sz w:val="24"/>
                <w:szCs w:val="24"/>
              </w:rPr>
              <w:lastRenderedPageBreak/>
              <w:t>People's commissars (from 15 Mar 1946, ministers)</w:t>
            </w:r>
          </w:p>
        </w:tc>
      </w:tr>
      <w:tr w:rsidR="00BB4223" w:rsidRPr="00BB4223" w:rsidTr="00BB4223">
        <w:tc>
          <w:tcPr>
            <w:tcW w:w="9396" w:type="dxa"/>
            <w:shd w:val="clear" w:color="auto" w:fill="FFFF00"/>
          </w:tcPr>
          <w:p w:rsidR="00C95685" w:rsidRPr="00BB4223" w:rsidRDefault="00C95685" w:rsidP="00BB4223">
            <w:pPr>
              <w:rPr>
                <w:rFonts w:ascii="Times New Roman" w:hAnsi="Times New Roman" w:cs="Times New Roman"/>
                <w:sz w:val="24"/>
                <w:szCs w:val="24"/>
              </w:rPr>
            </w:pPr>
            <w:r w:rsidRPr="00BB4223">
              <w:rPr>
                <w:rFonts w:ascii="Times New Roman" w:hAnsi="Times New Roman" w:cs="Times New Roman"/>
                <w:sz w:val="24"/>
                <w:szCs w:val="24"/>
              </w:rPr>
              <w:t xml:space="preserve"> 6 Jul 1923 - 21 Jul 1930  Georgy Chicherin                   (b. 1872 - d. 1936)</w:t>
            </w:r>
          </w:p>
        </w:tc>
      </w:tr>
      <w:tr w:rsidR="00BB4223" w:rsidRPr="00BB4223" w:rsidTr="00BB4223">
        <w:tc>
          <w:tcPr>
            <w:tcW w:w="9396" w:type="dxa"/>
            <w:shd w:val="clear" w:color="auto" w:fill="FFFF00"/>
          </w:tcPr>
          <w:p w:rsidR="00C95685" w:rsidRPr="00BB4223" w:rsidRDefault="00C95685" w:rsidP="00BB4223">
            <w:pPr>
              <w:rPr>
                <w:rFonts w:ascii="Times New Roman" w:hAnsi="Times New Roman" w:cs="Times New Roman"/>
                <w:sz w:val="24"/>
                <w:szCs w:val="24"/>
              </w:rPr>
            </w:pPr>
            <w:r w:rsidRPr="00BB4223">
              <w:rPr>
                <w:rFonts w:ascii="Times New Roman" w:hAnsi="Times New Roman" w:cs="Times New Roman"/>
                <w:sz w:val="24"/>
                <w:szCs w:val="24"/>
              </w:rPr>
              <w:t>21 Jul 1930 -  3 May 1939  Maksim Litvinov                    (b. 1876 - d. 1951)</w:t>
            </w:r>
          </w:p>
        </w:tc>
      </w:tr>
      <w:tr w:rsidR="00BB4223" w:rsidRPr="00BB4223" w:rsidTr="00BB4223">
        <w:tc>
          <w:tcPr>
            <w:tcW w:w="9396" w:type="dxa"/>
            <w:shd w:val="clear" w:color="auto" w:fill="FFFF00"/>
          </w:tcPr>
          <w:p w:rsidR="00C95685" w:rsidRPr="00BB4223" w:rsidRDefault="00C95685" w:rsidP="00BB4223">
            <w:pPr>
              <w:rPr>
                <w:rFonts w:ascii="Times New Roman" w:hAnsi="Times New Roman" w:cs="Times New Roman"/>
                <w:sz w:val="24"/>
                <w:szCs w:val="24"/>
              </w:rPr>
            </w:pPr>
            <w:r w:rsidRPr="00BB4223">
              <w:rPr>
                <w:rFonts w:ascii="Times New Roman" w:hAnsi="Times New Roman" w:cs="Times New Roman"/>
                <w:sz w:val="24"/>
                <w:szCs w:val="24"/>
              </w:rPr>
              <w:t xml:space="preserve"> 3 May 1939 -  4 Mar 1949  Vyacheslav Molotov (1st time)      (b. 1890 - d. 1986)</w:t>
            </w:r>
          </w:p>
        </w:tc>
      </w:tr>
      <w:tr w:rsidR="00BB4223" w:rsidRPr="00BB4223" w:rsidTr="00BB4223">
        <w:tc>
          <w:tcPr>
            <w:tcW w:w="9396" w:type="dxa"/>
            <w:shd w:val="clear" w:color="auto" w:fill="FFFF00"/>
          </w:tcPr>
          <w:p w:rsidR="00C95685" w:rsidRPr="00BB4223" w:rsidRDefault="00C95685" w:rsidP="00BB4223">
            <w:pPr>
              <w:rPr>
                <w:rFonts w:ascii="Times New Roman" w:hAnsi="Times New Roman" w:cs="Times New Roman"/>
                <w:sz w:val="24"/>
                <w:szCs w:val="24"/>
              </w:rPr>
            </w:pPr>
            <w:r w:rsidRPr="00BB4223">
              <w:rPr>
                <w:rFonts w:ascii="Times New Roman" w:hAnsi="Times New Roman" w:cs="Times New Roman"/>
                <w:sz w:val="24"/>
                <w:szCs w:val="24"/>
              </w:rPr>
              <w:t xml:space="preserve"> 4 Mar 1949 -  5 Mar 1953  Andrey Vyshinsky                   (b. 1883 - d. 1954)</w:t>
            </w:r>
          </w:p>
        </w:tc>
      </w:tr>
      <w:tr w:rsidR="00BB4223" w:rsidRPr="00BB4223" w:rsidTr="00BB4223">
        <w:tc>
          <w:tcPr>
            <w:tcW w:w="9396" w:type="dxa"/>
            <w:shd w:val="clear" w:color="auto" w:fill="FFFF00"/>
          </w:tcPr>
          <w:p w:rsidR="00C95685" w:rsidRPr="00BB4223" w:rsidRDefault="00C95685" w:rsidP="00BB4223">
            <w:pPr>
              <w:rPr>
                <w:rFonts w:ascii="Times New Roman" w:hAnsi="Times New Roman" w:cs="Times New Roman"/>
                <w:sz w:val="24"/>
                <w:szCs w:val="24"/>
              </w:rPr>
            </w:pPr>
            <w:r w:rsidRPr="00BB4223">
              <w:rPr>
                <w:rFonts w:ascii="Times New Roman" w:hAnsi="Times New Roman" w:cs="Times New Roman"/>
                <w:sz w:val="24"/>
                <w:szCs w:val="24"/>
              </w:rPr>
              <w:t xml:space="preserve"> 5 Mar 1953 -  1 Jun 1956  Vyacheslav Molotov (2nd time)      (s.a.)</w:t>
            </w:r>
          </w:p>
        </w:tc>
      </w:tr>
      <w:tr w:rsidR="00BB4223" w:rsidRPr="00BB4223" w:rsidTr="00BB4223">
        <w:tc>
          <w:tcPr>
            <w:tcW w:w="9396" w:type="dxa"/>
            <w:shd w:val="clear" w:color="auto" w:fill="FFFF00"/>
          </w:tcPr>
          <w:p w:rsidR="00C95685" w:rsidRPr="00BB4223" w:rsidRDefault="00C95685" w:rsidP="00BB4223">
            <w:pPr>
              <w:rPr>
                <w:rFonts w:ascii="Times New Roman" w:hAnsi="Times New Roman" w:cs="Times New Roman"/>
                <w:sz w:val="24"/>
                <w:szCs w:val="24"/>
              </w:rPr>
            </w:pPr>
            <w:r w:rsidRPr="00BB4223">
              <w:rPr>
                <w:rFonts w:ascii="Times New Roman" w:hAnsi="Times New Roman" w:cs="Times New Roman"/>
                <w:sz w:val="24"/>
                <w:szCs w:val="24"/>
              </w:rPr>
              <w:t xml:space="preserve"> 1 Jun 1956 - 15 Feb 1957  Dmitry Shepilov                    (b. 1905 - d. 1995)</w:t>
            </w:r>
          </w:p>
        </w:tc>
      </w:tr>
      <w:tr w:rsidR="00BB4223" w:rsidRPr="00BB4223" w:rsidTr="00BB4223">
        <w:tc>
          <w:tcPr>
            <w:tcW w:w="9396" w:type="dxa"/>
            <w:shd w:val="clear" w:color="auto" w:fill="FFFF00"/>
          </w:tcPr>
          <w:p w:rsidR="00C95685" w:rsidRPr="00BB4223" w:rsidRDefault="00C95685" w:rsidP="00BB4223">
            <w:pPr>
              <w:rPr>
                <w:rFonts w:ascii="Times New Roman" w:hAnsi="Times New Roman" w:cs="Times New Roman"/>
                <w:sz w:val="24"/>
                <w:szCs w:val="24"/>
              </w:rPr>
            </w:pPr>
            <w:r w:rsidRPr="00BB4223">
              <w:rPr>
                <w:rFonts w:ascii="Times New Roman" w:hAnsi="Times New Roman" w:cs="Times New Roman"/>
                <w:sz w:val="24"/>
                <w:szCs w:val="24"/>
              </w:rPr>
              <w:t>15 Feb 1957 -  2 Jul 1985  Andrey Gromyko                     (b. 1909 - d. 1989)</w:t>
            </w:r>
          </w:p>
        </w:tc>
      </w:tr>
      <w:tr w:rsidR="00BB4223" w:rsidRPr="00BB4223" w:rsidTr="00BB4223">
        <w:tc>
          <w:tcPr>
            <w:tcW w:w="9396" w:type="dxa"/>
            <w:shd w:val="clear" w:color="auto" w:fill="FFFF00"/>
          </w:tcPr>
          <w:p w:rsidR="00C95685" w:rsidRPr="00BB4223" w:rsidRDefault="00C95685" w:rsidP="00BB4223">
            <w:pPr>
              <w:rPr>
                <w:rFonts w:ascii="Times New Roman" w:hAnsi="Times New Roman" w:cs="Times New Roman"/>
                <w:sz w:val="24"/>
                <w:szCs w:val="24"/>
              </w:rPr>
            </w:pPr>
            <w:r w:rsidRPr="00BB4223">
              <w:rPr>
                <w:rFonts w:ascii="Times New Roman" w:hAnsi="Times New Roman" w:cs="Times New Roman"/>
                <w:sz w:val="24"/>
                <w:szCs w:val="24"/>
              </w:rPr>
              <w:t xml:space="preserve"> 2 Jul 1985 - 15 Jan 1991  Eduard Shevardnadze (1st time)     (b. 1928 - d. 2014)</w:t>
            </w:r>
          </w:p>
        </w:tc>
      </w:tr>
      <w:tr w:rsidR="00BB4223" w:rsidRPr="00BB4223" w:rsidTr="00BB4223">
        <w:tc>
          <w:tcPr>
            <w:tcW w:w="9396" w:type="dxa"/>
            <w:shd w:val="clear" w:color="auto" w:fill="FFFF00"/>
          </w:tcPr>
          <w:p w:rsidR="00C95685" w:rsidRPr="00BB4223" w:rsidRDefault="00C95685" w:rsidP="00BB4223">
            <w:pPr>
              <w:rPr>
                <w:rFonts w:ascii="Times New Roman" w:hAnsi="Times New Roman" w:cs="Times New Roman"/>
                <w:sz w:val="24"/>
                <w:szCs w:val="24"/>
              </w:rPr>
            </w:pPr>
            <w:r w:rsidRPr="00BB4223">
              <w:rPr>
                <w:rFonts w:ascii="Times New Roman" w:hAnsi="Times New Roman" w:cs="Times New Roman"/>
                <w:sz w:val="24"/>
                <w:szCs w:val="24"/>
              </w:rPr>
              <w:t>15 Jan 1991 - 23 Aug 1991  Aleksandr Bessmertnykh             (b. 1933)</w:t>
            </w:r>
          </w:p>
        </w:tc>
      </w:tr>
      <w:tr w:rsidR="00BB4223" w:rsidRPr="00BB4223" w:rsidTr="00BB4223">
        <w:tc>
          <w:tcPr>
            <w:tcW w:w="9396" w:type="dxa"/>
            <w:shd w:val="clear" w:color="auto" w:fill="FFFF00"/>
          </w:tcPr>
          <w:p w:rsidR="00C95685" w:rsidRPr="00BB4223" w:rsidRDefault="00C95685" w:rsidP="00BB4223">
            <w:pPr>
              <w:rPr>
                <w:rFonts w:ascii="Times New Roman" w:hAnsi="Times New Roman" w:cs="Times New Roman"/>
                <w:sz w:val="24"/>
                <w:szCs w:val="24"/>
              </w:rPr>
            </w:pPr>
            <w:r w:rsidRPr="00BB4223">
              <w:rPr>
                <w:rFonts w:ascii="Times New Roman" w:hAnsi="Times New Roman" w:cs="Times New Roman"/>
                <w:sz w:val="24"/>
                <w:szCs w:val="24"/>
              </w:rPr>
              <w:t>28 Aug 1991 - 14 Nov 1991  Boris Pankin                       (b. 1931)</w:t>
            </w:r>
          </w:p>
        </w:tc>
      </w:tr>
      <w:tr w:rsidR="00BB4223" w:rsidRPr="00BB4223" w:rsidTr="00BB4223">
        <w:tc>
          <w:tcPr>
            <w:tcW w:w="9396" w:type="dxa"/>
            <w:shd w:val="clear" w:color="auto" w:fill="FFFF00"/>
          </w:tcPr>
          <w:p w:rsidR="00C95685" w:rsidRPr="00BB4223" w:rsidRDefault="00C95685" w:rsidP="00BB4223">
            <w:pPr>
              <w:rPr>
                <w:rFonts w:ascii="Times New Roman" w:hAnsi="Times New Roman" w:cs="Times New Roman"/>
                <w:sz w:val="24"/>
                <w:szCs w:val="24"/>
              </w:rPr>
            </w:pPr>
            <w:r w:rsidRPr="00BB4223">
              <w:rPr>
                <w:rFonts w:ascii="Times New Roman" w:hAnsi="Times New Roman" w:cs="Times New Roman"/>
                <w:sz w:val="24"/>
                <w:szCs w:val="24"/>
              </w:rPr>
              <w:t>19 Nov 1991 - 25 Dec 1991  Eduard Shevardnadze (2nd time)     (s.a.)</w:t>
            </w:r>
          </w:p>
        </w:tc>
      </w:tr>
      <w:tr w:rsidR="00C95685" w:rsidRPr="00C95685" w:rsidTr="00BB4223">
        <w:tc>
          <w:tcPr>
            <w:tcW w:w="9396" w:type="dxa"/>
            <w:shd w:val="clear" w:color="auto" w:fill="FFC000"/>
          </w:tcPr>
          <w:p w:rsidR="00C95685" w:rsidRPr="00C95685" w:rsidRDefault="00C95685" w:rsidP="00C95685">
            <w:pPr>
              <w:spacing w:before="100" w:beforeAutospacing="1" w:after="100" w:afterAutospacing="1"/>
              <w:outlineLvl w:val="2"/>
              <w:rPr>
                <w:rFonts w:ascii="Times New Roman" w:eastAsia="Times New Roman" w:hAnsi="Times New Roman" w:cs="Times New Roman"/>
                <w:b/>
                <w:bCs/>
                <w:color w:val="000000"/>
                <w:sz w:val="24"/>
                <w:szCs w:val="24"/>
              </w:rPr>
            </w:pPr>
            <w:r w:rsidRPr="00C95685">
              <w:rPr>
                <w:rFonts w:ascii="Times New Roman" w:eastAsia="Times New Roman" w:hAnsi="Times New Roman" w:cs="Times New Roman"/>
                <w:b/>
                <w:bCs/>
                <w:color w:val="000000"/>
                <w:sz w:val="24"/>
                <w:szCs w:val="24"/>
              </w:rPr>
              <w:t>Defense</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b/>
                <w:bCs/>
                <w:color w:val="000000"/>
                <w:sz w:val="24"/>
                <w:szCs w:val="24"/>
              </w:rPr>
              <w:t>People's commissars (from 15 Mar 1946, ministers)</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i/>
                <w:iCs/>
                <w:color w:val="000000"/>
                <w:sz w:val="24"/>
                <w:szCs w:val="24"/>
              </w:rPr>
              <w:t>- Military and Navy Affairs -</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color w:val="000000"/>
                <w:sz w:val="24"/>
                <w:szCs w:val="24"/>
              </w:rPr>
              <w:t xml:space="preserve"> 6 Jul 1923 - 25 Jan 1925  </w:t>
            </w:r>
            <w:r w:rsidRPr="00BB4223">
              <w:rPr>
                <w:rFonts w:ascii="Times New Roman" w:hAnsi="Times New Roman" w:cs="Times New Roman"/>
                <w:sz w:val="24"/>
                <w:szCs w:val="24"/>
              </w:rPr>
              <w:t>Lev Trotsky</w:t>
            </w:r>
            <w:r w:rsidRPr="00BB4223">
              <w:rPr>
                <w:rFonts w:ascii="Times New Roman" w:eastAsia="Times New Roman" w:hAnsi="Times New Roman" w:cs="Times New Roman"/>
                <w:color w:val="000000"/>
                <w:sz w:val="24"/>
                <w:szCs w:val="24"/>
              </w:rPr>
              <w:t xml:space="preserve">                        (b. 1879 - d. 1940)</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color w:val="000000"/>
                <w:sz w:val="24"/>
                <w:szCs w:val="24"/>
              </w:rPr>
              <w:t>25 Jan 1925 - 31 Oct 1925  Mikhail Frunze                     (b. 1885 - d. 1925)</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color w:val="000000"/>
                <w:sz w:val="24"/>
                <w:szCs w:val="24"/>
              </w:rPr>
              <w:t xml:space="preserve"> 6 Nov 1925 - 20 Jun 1934  Kliment Voroshilov                 (b. 1881 - d. 1969)</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i/>
                <w:iCs/>
                <w:color w:val="000000"/>
                <w:sz w:val="24"/>
                <w:szCs w:val="24"/>
              </w:rPr>
              <w:t>- Defense -</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color w:val="000000"/>
                <w:sz w:val="24"/>
                <w:szCs w:val="24"/>
              </w:rPr>
              <w:t>20 Jun 1934 -  7 May 1940  Kliment Voroshilov                 (s.a.)</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color w:val="000000"/>
                <w:sz w:val="24"/>
                <w:szCs w:val="24"/>
              </w:rPr>
              <w:t xml:space="preserve"> 7 May 1940 - 19 Jul 1941  </w:t>
            </w:r>
            <w:r w:rsidRPr="00BB4223">
              <w:rPr>
                <w:rFonts w:ascii="Times New Roman" w:hAnsi="Times New Roman" w:cs="Times New Roman"/>
                <w:sz w:val="24"/>
                <w:szCs w:val="24"/>
              </w:rPr>
              <w:t>Semyon Timoshenko</w:t>
            </w:r>
            <w:r w:rsidRPr="00BB4223">
              <w:rPr>
                <w:rFonts w:ascii="Times New Roman" w:eastAsia="Times New Roman" w:hAnsi="Times New Roman" w:cs="Times New Roman"/>
                <w:color w:val="000000"/>
                <w:sz w:val="24"/>
                <w:szCs w:val="24"/>
              </w:rPr>
              <w:t xml:space="preserve">                  (b. 1895 - d. 1970)</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color w:val="000000"/>
                <w:sz w:val="24"/>
                <w:szCs w:val="24"/>
              </w:rPr>
              <w:t>19 Jul 1941 - 25 Feb 1946  Iosif Stalin                       (b. 1878 - d. 1953)</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i/>
                <w:iCs/>
                <w:color w:val="000000"/>
                <w:sz w:val="24"/>
                <w:szCs w:val="24"/>
              </w:rPr>
              <w:t>- Armed Forces -</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color w:val="000000"/>
                <w:sz w:val="24"/>
                <w:szCs w:val="24"/>
              </w:rPr>
              <w:t>25 Feb 1946 -  3 Mar 1947  Iosif Stalin                       (s.a.)</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color w:val="000000"/>
                <w:sz w:val="24"/>
                <w:szCs w:val="24"/>
              </w:rPr>
              <w:t xml:space="preserve"> 3 Mar 1947 - 24 Mar 1949  Nikolay Bulganin                   (b. 1895 - d. 1975)</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color w:val="000000"/>
                <w:sz w:val="24"/>
                <w:szCs w:val="24"/>
              </w:rPr>
              <w:t>24 Mar 1949 - 25 Feb 1950  Aleksandr Vasilevsky               (b. 1895 - d. 1977)</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i/>
                <w:iCs/>
                <w:color w:val="000000"/>
                <w:sz w:val="24"/>
                <w:szCs w:val="24"/>
              </w:rPr>
              <w:t>- Military -</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color w:val="000000"/>
                <w:sz w:val="24"/>
                <w:szCs w:val="24"/>
              </w:rPr>
              <w:t>25 Feb 1950 -  5 Mar 1953  Aleksandr Vasilevsky               (s.a.)</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color w:val="000000"/>
                <w:sz w:val="24"/>
                <w:szCs w:val="24"/>
              </w:rPr>
              <w:t xml:space="preserve"> 5 Mar 1953 - 15 Mar 1953  Nikolay Bulganin                   (s.a.)</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i/>
                <w:iCs/>
                <w:color w:val="000000"/>
                <w:sz w:val="24"/>
                <w:szCs w:val="24"/>
              </w:rPr>
              <w:t>- Defense -</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color w:val="000000"/>
                <w:sz w:val="24"/>
                <w:szCs w:val="24"/>
              </w:rPr>
              <w:t>19 Mar 1953 -  9 Feb 1955  Nikolay Bulganin                   (s.a.)</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color w:val="000000"/>
                <w:sz w:val="24"/>
                <w:szCs w:val="24"/>
              </w:rPr>
              <w:t xml:space="preserve"> 9 Feb 1955 - 26 Oct 1957  </w:t>
            </w:r>
            <w:r w:rsidRPr="00BB4223">
              <w:rPr>
                <w:rFonts w:ascii="Times New Roman" w:hAnsi="Times New Roman" w:cs="Times New Roman"/>
                <w:sz w:val="24"/>
                <w:szCs w:val="24"/>
              </w:rPr>
              <w:t>Georgy Zhukov</w:t>
            </w:r>
            <w:r w:rsidRPr="00BB4223">
              <w:rPr>
                <w:rFonts w:ascii="Times New Roman" w:eastAsia="Times New Roman" w:hAnsi="Times New Roman" w:cs="Times New Roman"/>
                <w:color w:val="000000"/>
                <w:sz w:val="24"/>
                <w:szCs w:val="24"/>
              </w:rPr>
              <w:t xml:space="preserve">                      (b. 1896 - d. 1974)</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color w:val="000000"/>
                <w:sz w:val="24"/>
                <w:szCs w:val="24"/>
              </w:rPr>
              <w:t>26 Oct 1957 - 31 Mar 1967  Rodion Malinovsky                  (b. 1898 - d. 1967)</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color w:val="000000"/>
                <w:sz w:val="24"/>
                <w:szCs w:val="24"/>
              </w:rPr>
              <w:t>12 Apr 1967 - 26 Apr 1976  Andrey Grechko                     (b. 1903 - d. 1976)</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color w:val="000000"/>
                <w:sz w:val="24"/>
                <w:szCs w:val="24"/>
              </w:rPr>
              <w:t xml:space="preserve">29 Apr 1976 - 20 Dec 1984  </w:t>
            </w:r>
            <w:r w:rsidRPr="00BB4223">
              <w:rPr>
                <w:rFonts w:ascii="Times New Roman" w:hAnsi="Times New Roman" w:cs="Times New Roman"/>
                <w:sz w:val="24"/>
                <w:szCs w:val="24"/>
              </w:rPr>
              <w:t>Dmitry Ustinov</w:t>
            </w:r>
            <w:r w:rsidRPr="00BB4223">
              <w:rPr>
                <w:rFonts w:ascii="Times New Roman" w:eastAsia="Times New Roman" w:hAnsi="Times New Roman" w:cs="Times New Roman"/>
                <w:color w:val="000000"/>
                <w:sz w:val="24"/>
                <w:szCs w:val="24"/>
              </w:rPr>
              <w:t xml:space="preserve">                     (b. 1908 - d. 1984)</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color w:val="000000"/>
                <w:sz w:val="24"/>
                <w:szCs w:val="24"/>
              </w:rPr>
              <w:t>22 Dec 1984 - 30 May 1987  Sergey Sokolov                     (b. 1911 - d. 2012)</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color w:val="000000"/>
                <w:sz w:val="24"/>
                <w:szCs w:val="24"/>
              </w:rPr>
              <w:t>30 May 1987 - 22 Aug 1991  Dmitry Yazov                       (b. 1924 - d. 2020)</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color w:val="000000"/>
                <w:sz w:val="24"/>
                <w:szCs w:val="24"/>
              </w:rPr>
              <w:t>22 Aug 1991 - 23 Aug 1991  Mikhail Moiseyev (acting)          (b. 1939 - d. 2022)</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color w:val="000000"/>
                <w:sz w:val="24"/>
                <w:szCs w:val="24"/>
              </w:rPr>
              <w:t>23 Aug 1991 - 25 Dec 1991  Yevgeny Shaposhnikov               (b. 1942 - d. 2020)</w:t>
            </w:r>
          </w:p>
        </w:tc>
      </w:tr>
      <w:tr w:rsidR="00C95685" w:rsidRPr="00C95685" w:rsidTr="00BB4223">
        <w:tc>
          <w:tcPr>
            <w:tcW w:w="9396" w:type="dxa"/>
            <w:shd w:val="clear" w:color="auto" w:fill="FFC000"/>
          </w:tcPr>
          <w:p w:rsidR="00C95685" w:rsidRPr="00C95685" w:rsidRDefault="00C95685" w:rsidP="00C95685">
            <w:pPr>
              <w:spacing w:before="100" w:beforeAutospacing="1" w:after="100" w:afterAutospacing="1"/>
              <w:outlineLvl w:val="2"/>
              <w:rPr>
                <w:rFonts w:ascii="Times New Roman" w:eastAsia="Times New Roman" w:hAnsi="Times New Roman" w:cs="Times New Roman"/>
                <w:b/>
                <w:bCs/>
                <w:color w:val="000000"/>
                <w:sz w:val="24"/>
                <w:szCs w:val="24"/>
              </w:rPr>
            </w:pPr>
            <w:r w:rsidRPr="00C95685">
              <w:rPr>
                <w:rFonts w:ascii="Times New Roman" w:eastAsia="Times New Roman" w:hAnsi="Times New Roman" w:cs="Times New Roman"/>
                <w:b/>
                <w:bCs/>
                <w:color w:val="000000"/>
                <w:sz w:val="24"/>
                <w:szCs w:val="24"/>
              </w:rPr>
              <w:t>Interior</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b/>
                <w:bCs/>
                <w:color w:val="000000"/>
                <w:sz w:val="24"/>
                <w:szCs w:val="24"/>
              </w:rPr>
              <w:t>People's commissars (from 15 Mar 1946, ministers)</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10 Jul 1934 - 26 Sep 1936  Genrikh Yagoda                     (b. 1891 - d. 1938)</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26 Sep 1936 - 25 Nov 1938  Nikolay Yezhov                     (b. 1895 - d. 1940)</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25 Nov 1938 - 29 Dec 1945  Lavrenty Beria (1st time)          (b. 1899 - d. 1953)</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29 Dec 1945 -  5 Mar 1953  Sergey Kruglov (1st time)          (b. 1907 - d. 1977)</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lastRenderedPageBreak/>
              <w:t xml:space="preserve"> 5 Mar 1953 - 26 Jun 1953  Lavrenty Beria (2nd time)          (s.a.)</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26 Jun 1953 - 31 Jan 1956  Sergey Kruglov (2nd time)          (s.a.)</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31 Jan 1956 - 13 Jan 1960  Nikolay Dudorov                    (b. 1906 - d. 1977)</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i/>
                <w:iCs/>
                <w:color w:val="000000"/>
                <w:sz w:val="24"/>
                <w:szCs w:val="24"/>
              </w:rPr>
              <w:t>- Preservation of Public Order -</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17 Sep 1966 - 25 Nov 1968  Nikolay Shchelokov                 (b. 1910 - d. 1984)</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i/>
                <w:iCs/>
                <w:color w:val="000000"/>
                <w:sz w:val="24"/>
                <w:szCs w:val="24"/>
              </w:rPr>
              <w:t>- Interior -</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25 Nov 1968 - 17 Dec 1982  Nikolay Shchelokov                 (s.a.)</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17 Dec 1982 - 25 Jan 1986  Vitaly Fedorchuk                   (b. 1918 - d. 2008)</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25 Jan 1986 - 10 Oct 1988  Aleksandr Vlasov                   (b. 1932 - d. 2002)</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20 Oct 1988 -  1 Dec 1990  Vadim Bakatin                      (b. 1937 - d. 2022)</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 xml:space="preserve"> 1 Dec 1990 - 22 Aug 1991  Boris Pugo                         (b. 1937 - d. 1991)</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22 Aug 1991 - 23 Aug 1991  Vasily Trushin (acting)            (b. 1934 - d. 2006)</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23 Aug 1991 - 19 Dec 1991  Viktor Barannikov                  (b. 1940 - d. 1995)</w:t>
            </w:r>
          </w:p>
        </w:tc>
      </w:tr>
      <w:tr w:rsidR="00C95685" w:rsidRPr="00BB4223" w:rsidTr="00BB4223">
        <w:tc>
          <w:tcPr>
            <w:tcW w:w="9396" w:type="dxa"/>
            <w:shd w:val="clear" w:color="auto" w:fill="FFFF00"/>
          </w:tcPr>
          <w:p w:rsidR="00C95685" w:rsidRPr="00BB4223" w:rsidRDefault="00C95685" w:rsidP="00C95685">
            <w:pPr>
              <w:spacing w:before="100" w:beforeAutospacing="1" w:after="100" w:afterAutospacing="1"/>
              <w:outlineLvl w:val="2"/>
              <w:rPr>
                <w:rFonts w:ascii="Times New Roman" w:eastAsia="Times New Roman" w:hAnsi="Times New Roman" w:cs="Times New Roman"/>
                <w:b/>
                <w:bCs/>
                <w:color w:val="000000"/>
                <w:sz w:val="24"/>
                <w:szCs w:val="24"/>
              </w:rPr>
            </w:pPr>
            <w:r w:rsidRPr="00BB4223">
              <w:rPr>
                <w:rFonts w:ascii="Times New Roman" w:eastAsia="Times New Roman" w:hAnsi="Times New Roman" w:cs="Times New Roman"/>
                <w:b/>
                <w:bCs/>
                <w:color w:val="000000"/>
                <w:sz w:val="24"/>
                <w:szCs w:val="24"/>
              </w:rPr>
              <w:t>State Security</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b/>
                <w:bCs/>
                <w:color w:val="000000"/>
                <w:sz w:val="24"/>
                <w:szCs w:val="24"/>
              </w:rPr>
              <w:t>Directors of the Joint Main Political Department (State Security)</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color w:val="000000"/>
                <w:sz w:val="24"/>
                <w:szCs w:val="24"/>
              </w:rPr>
              <w:t>18 Sep 1923 - 20 Jul 1926  Feliks Dzerzhinsky                 (b. 1877 - d. 1926)</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color w:val="000000"/>
                <w:sz w:val="24"/>
                <w:szCs w:val="24"/>
              </w:rPr>
              <w:t>30 Jul 1926 - 10 May 1934  Vyacheslav Menzhinsky              (b. 1874 - d. 1934)</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b/>
                <w:bCs/>
                <w:color w:val="000000"/>
                <w:sz w:val="24"/>
                <w:szCs w:val="24"/>
              </w:rPr>
              <w:t>People's commissars (from 15 Mar 1946, ministers)</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color w:val="000000"/>
                <w:sz w:val="24"/>
                <w:szCs w:val="24"/>
              </w:rPr>
              <w:t xml:space="preserve"> 3 Feb 1941 - 20 Jul 1941  Vsevolod Merkulov (1st time)       (b. 1895 - d. 1953)</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color w:val="000000"/>
                <w:sz w:val="24"/>
                <w:szCs w:val="24"/>
              </w:rPr>
              <w:t>14 Apr 1943 -  7 May 1946  Vsevolod Merkulov (2nd time)       (s.a.)</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color w:val="000000"/>
                <w:sz w:val="24"/>
                <w:szCs w:val="24"/>
              </w:rPr>
              <w:t xml:space="preserve"> 7 May 1946 - 14 Jul 1951  Viktor Abakumov                    (b. 1908 - d. 1954)</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color w:val="000000"/>
                <w:sz w:val="24"/>
                <w:szCs w:val="24"/>
              </w:rPr>
              <w:t>14 Jul 1951 -  9 Aug 1951  Sergey Ogoltsov (acting)           (b. 1900 - d. 1977)</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color w:val="000000"/>
                <w:sz w:val="24"/>
                <w:szCs w:val="24"/>
              </w:rPr>
              <w:t xml:space="preserve"> 9 Aug 1951 -  5 Mar 1953  </w:t>
            </w:r>
            <w:r w:rsidRPr="00BB4223">
              <w:rPr>
                <w:rFonts w:ascii="Times New Roman" w:hAnsi="Times New Roman" w:cs="Times New Roman"/>
                <w:sz w:val="24"/>
                <w:szCs w:val="24"/>
              </w:rPr>
              <w:t>Semyon Ignatyev</w:t>
            </w:r>
            <w:r w:rsidRPr="00BB4223">
              <w:rPr>
                <w:rFonts w:ascii="Times New Roman" w:eastAsia="Times New Roman" w:hAnsi="Times New Roman" w:cs="Times New Roman"/>
                <w:color w:val="000000"/>
                <w:sz w:val="24"/>
                <w:szCs w:val="24"/>
              </w:rPr>
              <w:t xml:space="preserve">                    (b. 1904 - d. 1983)</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b/>
                <w:bCs/>
                <w:color w:val="000000"/>
                <w:sz w:val="24"/>
                <w:szCs w:val="24"/>
              </w:rPr>
              <w:t>Directors of the Committee for State Security (KGB)</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color w:val="000000"/>
                <w:sz w:val="24"/>
                <w:szCs w:val="24"/>
              </w:rPr>
              <w:t>13 Mar 1954 -  8 Dec 1958  Ivan Serov                         (b. 1905 - d. 1990)</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color w:val="000000"/>
                <w:sz w:val="24"/>
                <w:szCs w:val="24"/>
              </w:rPr>
              <w:t xml:space="preserve">25 Dec 1958 - 13 Nov 1961  </w:t>
            </w:r>
            <w:r w:rsidRPr="00BB4223">
              <w:rPr>
                <w:rFonts w:ascii="Times New Roman" w:hAnsi="Times New Roman" w:cs="Times New Roman"/>
                <w:sz w:val="24"/>
                <w:szCs w:val="24"/>
              </w:rPr>
              <w:t>Aleksandr Shelepin</w:t>
            </w:r>
            <w:r w:rsidRPr="00BB4223">
              <w:rPr>
                <w:rFonts w:ascii="Times New Roman" w:eastAsia="Times New Roman" w:hAnsi="Times New Roman" w:cs="Times New Roman"/>
                <w:color w:val="000000"/>
                <w:sz w:val="24"/>
                <w:szCs w:val="24"/>
              </w:rPr>
              <w:t xml:space="preserve">                 (b. 1918 - d. 1994)</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color w:val="000000"/>
                <w:sz w:val="24"/>
                <w:szCs w:val="24"/>
              </w:rPr>
              <w:t>13 Nov 1961 - 18 May 1967  Vladimir Semichastny               (b. 1924 - d. 2001)</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color w:val="000000"/>
                <w:sz w:val="24"/>
                <w:szCs w:val="24"/>
              </w:rPr>
              <w:t>18 May 1967 - 26 May 1982  Yury Andropov                      (b. 1914 - d. 1984)</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color w:val="000000"/>
                <w:sz w:val="24"/>
                <w:szCs w:val="24"/>
              </w:rPr>
              <w:t>26 May 1982 - 17 Dec 1982  Vitaly Fedorchuk                   (b. 1918 - d. 2008)</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color w:val="000000"/>
                <w:sz w:val="24"/>
                <w:szCs w:val="24"/>
              </w:rPr>
              <w:t>17 Dec 1982 -  1 Oct 1988  Viktor Chebrikov                   (b. 1923 - d. 1999)</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color w:val="000000"/>
                <w:sz w:val="24"/>
                <w:szCs w:val="24"/>
              </w:rPr>
              <w:t xml:space="preserve"> 1 Oct 1988 - 22 Aug 1991  Vladimir Kryuchkov                 (b. 1924 - d. 2007)</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color w:val="000000"/>
                <w:sz w:val="24"/>
                <w:szCs w:val="24"/>
              </w:rPr>
              <w:t>22 Aug 1991 - 23 Aug 1991  Leonid Shebarshin (acting)         (b. 1935 - d. 2012)</w:t>
            </w:r>
          </w:p>
        </w:tc>
      </w:tr>
      <w:tr w:rsidR="00C95685" w:rsidRPr="00BB4223" w:rsidTr="00BB4223">
        <w:tc>
          <w:tcPr>
            <w:tcW w:w="9396" w:type="dxa"/>
            <w:shd w:val="clear" w:color="auto" w:fill="FFFF00"/>
          </w:tcPr>
          <w:p w:rsidR="00C95685" w:rsidRPr="00BB4223"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BB4223">
              <w:rPr>
                <w:rFonts w:ascii="Times New Roman" w:eastAsia="Times New Roman" w:hAnsi="Times New Roman" w:cs="Times New Roman"/>
                <w:color w:val="000000"/>
                <w:sz w:val="24"/>
                <w:szCs w:val="24"/>
              </w:rPr>
              <w:t>23 Aug 1991 - 22 Oct 1991  Vadim Bakatin                      (b. 1937 - d. 2022)</w:t>
            </w:r>
          </w:p>
        </w:tc>
      </w:tr>
      <w:tr w:rsidR="00C95685" w:rsidRPr="00C95685" w:rsidTr="00BB4223">
        <w:tc>
          <w:tcPr>
            <w:tcW w:w="9396" w:type="dxa"/>
            <w:shd w:val="clear" w:color="auto" w:fill="FFC000"/>
          </w:tcPr>
          <w:p w:rsidR="00C95685" w:rsidRPr="00C95685" w:rsidRDefault="00C95685" w:rsidP="00C95685">
            <w:pPr>
              <w:spacing w:before="100" w:beforeAutospacing="1" w:after="100" w:afterAutospacing="1"/>
              <w:outlineLvl w:val="2"/>
              <w:rPr>
                <w:rFonts w:ascii="Times New Roman" w:eastAsia="Times New Roman" w:hAnsi="Times New Roman" w:cs="Times New Roman"/>
                <w:b/>
                <w:bCs/>
                <w:color w:val="000000"/>
                <w:sz w:val="24"/>
                <w:szCs w:val="24"/>
              </w:rPr>
            </w:pPr>
            <w:r w:rsidRPr="00C95685">
              <w:rPr>
                <w:rFonts w:ascii="Times New Roman" w:eastAsia="Times New Roman" w:hAnsi="Times New Roman" w:cs="Times New Roman"/>
                <w:b/>
                <w:bCs/>
                <w:color w:val="000000"/>
                <w:sz w:val="24"/>
                <w:szCs w:val="24"/>
              </w:rPr>
              <w:t>Finance</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b/>
                <w:bCs/>
                <w:color w:val="000000"/>
                <w:sz w:val="24"/>
                <w:szCs w:val="24"/>
              </w:rPr>
              <w:t>People's commissars (from 15 Mar 1946, ministers)</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 xml:space="preserve"> 6 Jul 1923 - 17 Jan 1926  Grigory Sokolnikov                 (b. 1888 - d. 1939)</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17 Jan 1926 - 18 Oct 1930  Nikolay Bryukhanov                 (b. 1878 - d. 1938)</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18 Oct 1930 - 16 Aug 1937  Grigory Grinko                     (b. 1890 - d. 1938)</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16 Aug 1937 - 19 Jan 1938  Vlas Chubar                        (b. 1891 - d. 1939)</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19 Jan 1938 - 17 Feb 1948  Arseny Zverev (1st time)           (b. 1900 - d. 1969)</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17 Feb 1948 - 28 Dec 1948  Aleksey Kosygin                    (b. 1904 - d. 1980)</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28 Dec 1948 - 16 May 1960  Arseny Zverev (2nd time)           (s.a.)</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16 May 1960 - 12 Nov 1985  Vasily Garbuzov                    (b. 1911 - d. 1985)</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14 Dec 1985 - 17 Jul 1989  Boris Gostev                       (b. 1927 - d. 2015)</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17 Jul 1989 -  7 Mar 1991  Valentin Pavlov                    (b. 1937 - d. 2003)</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lastRenderedPageBreak/>
              <w:t xml:space="preserve"> 7 Mar 1991 - 21 Aug 1991  Vladimir Orlov                     (b. 1936)</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21 Aug 1991 - 25 Dec 1991  Vladimir Rayevsky (acting)         (b. 1938)</w:t>
            </w:r>
          </w:p>
        </w:tc>
      </w:tr>
      <w:tr w:rsidR="00C95685" w:rsidRPr="00C95685" w:rsidTr="00BB4223">
        <w:tc>
          <w:tcPr>
            <w:tcW w:w="9396" w:type="dxa"/>
            <w:shd w:val="clear" w:color="auto" w:fill="FFC000"/>
          </w:tcPr>
          <w:p w:rsidR="00C95685" w:rsidRPr="00C95685" w:rsidRDefault="00C95685" w:rsidP="00C95685">
            <w:pPr>
              <w:spacing w:before="100" w:beforeAutospacing="1" w:after="100" w:afterAutospacing="1"/>
              <w:outlineLvl w:val="2"/>
              <w:rPr>
                <w:rFonts w:ascii="Times New Roman" w:eastAsia="Times New Roman" w:hAnsi="Times New Roman" w:cs="Times New Roman"/>
                <w:b/>
                <w:bCs/>
                <w:color w:val="000000"/>
                <w:sz w:val="24"/>
                <w:szCs w:val="24"/>
              </w:rPr>
            </w:pPr>
            <w:r w:rsidRPr="00C95685">
              <w:rPr>
                <w:rFonts w:ascii="Times New Roman" w:eastAsia="Times New Roman" w:hAnsi="Times New Roman" w:cs="Times New Roman"/>
                <w:b/>
                <w:bCs/>
                <w:color w:val="000000"/>
                <w:sz w:val="24"/>
                <w:szCs w:val="24"/>
              </w:rPr>
              <w:t>Justice</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31 May 1956 -  1 Sep 1970  abolished</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b/>
                <w:bCs/>
                <w:color w:val="000000"/>
                <w:sz w:val="24"/>
                <w:szCs w:val="24"/>
              </w:rPr>
              <w:t>People's commissars (from 15 Mar 1946, ministers)</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20 Jul 1936 - 19 Jan 1938  Nikolay Krylenko                   (b. 1885 - d. 1938)</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19 Jan 1938 -  5 Feb 1948  Nikolay Rychkov                    (b. 1897 - d. 1959)</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 xml:space="preserve"> 5 Feb 1948 - 31 May 1956  Konstantin Gorshenin               (b. 1907 - d. 1978)</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 xml:space="preserve"> 1 Sep 1970 - 12 Apr 1984  Vladimir Terebilov                 (b. 1916 - d. 2004)</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12 Apr 1984 - 17 Jul 1989  Boris Kravtsov                     (b. 1922)</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17 Jul 1989 - 11 Dec 1990  Veniamin Yakovlev                  (b. 1932 - d. 2018)</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11 Dec 1990 - 26 Nov 1991  Sergey Lushchikov                  (b. 1951)</w:t>
            </w:r>
          </w:p>
        </w:tc>
      </w:tr>
      <w:tr w:rsidR="00C95685" w:rsidRPr="00C95685" w:rsidTr="00BB4223">
        <w:tc>
          <w:tcPr>
            <w:tcW w:w="9396" w:type="dxa"/>
            <w:shd w:val="clear" w:color="auto" w:fill="FFC000"/>
          </w:tcPr>
          <w:p w:rsidR="00C95685" w:rsidRPr="00C95685" w:rsidRDefault="00C95685" w:rsidP="00C95685">
            <w:pPr>
              <w:spacing w:before="100" w:beforeAutospacing="1" w:after="100" w:afterAutospacing="1"/>
              <w:outlineLvl w:val="2"/>
              <w:rPr>
                <w:rFonts w:ascii="Times New Roman" w:eastAsia="Times New Roman" w:hAnsi="Times New Roman" w:cs="Times New Roman"/>
                <w:b/>
                <w:bCs/>
                <w:color w:val="000000"/>
                <w:sz w:val="24"/>
                <w:szCs w:val="24"/>
              </w:rPr>
            </w:pPr>
            <w:r w:rsidRPr="00C95685">
              <w:rPr>
                <w:rFonts w:ascii="Times New Roman" w:eastAsia="Times New Roman" w:hAnsi="Times New Roman" w:cs="Times New Roman"/>
                <w:b/>
                <w:bCs/>
                <w:color w:val="000000"/>
                <w:sz w:val="24"/>
                <w:szCs w:val="24"/>
              </w:rPr>
              <w:t>State Planning Committee (Gosplan)</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b/>
                <w:bCs/>
                <w:color w:val="000000"/>
                <w:sz w:val="24"/>
                <w:szCs w:val="24"/>
              </w:rPr>
              <w:t>Chairmen</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i/>
                <w:iCs/>
                <w:color w:val="000000"/>
                <w:sz w:val="24"/>
                <w:szCs w:val="24"/>
              </w:rPr>
              <w:t>- State Planning Commission -</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13 Aug 1923 - 11 Dec 1923  Gleb Krzhizhanovsky (1st time)     (b. 1872 - d. 1959)</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11 Dec 1923 - 18 Nov 1925  Aleksandr Tsyurupa                 (b. 1870 - d. 1928)</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18 Nov 1925 - 10 Nov 1930  Gleb Krzhizhanovsky (2nd time)     (s.a.)</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10 Nov 1930 - 25 Apr 1934  Valerian Kuybyshev                 (b. 1888 - d. 1935)</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25 Apr 1934 - 25 Feb 1937  Valery Mezhlauk (1st time)         (b. 1889 - d. 1938)</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25 Feb 1937 - 17 Oct 1937  Gennady Smirnov                    (b. 1903 - d. 1938)</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17 Oct 1937 -  1 Dec 1937  Valery Mezhlauk (2nd time)         (s.a.)</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19 Jan 1938 - 10 Mar 1941  Nikolay Voznesensky (1st time)     (b. 1903 - d. 1950)</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10 Mar 1941 -  8 Dec 1942  Maksim Saburov (1st time)          (b. 1900 - d. 1977)</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 xml:space="preserve"> 8 Dec 1942 -  9 Jan 1948  Nikolay Voznesensky (2nd time)     (s.a.)</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i/>
                <w:iCs/>
                <w:color w:val="000000"/>
                <w:sz w:val="24"/>
                <w:szCs w:val="24"/>
              </w:rPr>
              <w:t>- State Planning Committee -</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 xml:space="preserve"> 9 Jan 1948 -  5 Mar 1949  Nikolay Voznesensky                (s.a.)</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 xml:space="preserve"> 5 Mar 1949 -  5 Mar 1953  Maksim Saburov (2nd time)          (s.a.)</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 xml:space="preserve"> 5 Mar 1953 - 29 Jun 1953  Grigory Kosyachenko                (b. 1901 - d. 1983)</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29 Jun 1953 - 25 May 1955  Maksim Saburov (3rd time)          (s.a.)</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i/>
                <w:iCs/>
                <w:color w:val="000000"/>
                <w:sz w:val="24"/>
                <w:szCs w:val="24"/>
              </w:rPr>
              <w:t>- State Commission for Advanced Planning of the National Economy -</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25 May 1955 -  3 May 1957  Nikolay Baybakov                   (b. 1911 - d. 2008)</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 xml:space="preserve"> 3 May 1957 - 10 May 1957  Iosif Kuzmin                       (b. 1910 - d. 1996)</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i/>
                <w:iCs/>
                <w:color w:val="000000"/>
                <w:sz w:val="24"/>
                <w:szCs w:val="24"/>
              </w:rPr>
              <w:t>- State Planning Committee -</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10 May 1957 - 20 Mar 1959  Iosif Kuzmin                       (s.a.)</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20 Mar 1959 -  4 May 1960  Aleksey Kosygin                    (b. 1904 - d. 1980)</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 xml:space="preserve"> 4 May 1960 - 17 Jul 1962  Vladimir Novikov                   (b. 1907 - d. 2000)</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17 Jul 1962 - 24 Nov 1962  Veniamin Dymshits                  (b. 1910 - d. 1993)</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24 Nov 1962 -  2 Oct 1965  Pyotr Lomako                       (b. 1904 - d. 1990)</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 xml:space="preserve"> 2 Oct 1965 - 14 Oct 1985  Nikolay Baybakov                   (s.a.)</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14 Oct 1985 -  5 Feb 1988  Nikolay Talyzin                    (b. 1929 - d. 1991)</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 xml:space="preserve"> 5 Feb 1988 -  1 Apr 1991  Yury Maslyukov                     (b. 1937 - d. 2010)</w:t>
            </w:r>
          </w:p>
        </w:tc>
      </w:tr>
      <w:tr w:rsidR="00C95685" w:rsidRPr="00C95685" w:rsidTr="00BB4223">
        <w:tc>
          <w:tcPr>
            <w:tcW w:w="9396" w:type="dxa"/>
            <w:shd w:val="clear" w:color="auto" w:fill="FFC000"/>
          </w:tcPr>
          <w:p w:rsidR="00C95685" w:rsidRPr="00C95685" w:rsidRDefault="00C95685" w:rsidP="00C95685">
            <w:pPr>
              <w:spacing w:before="100" w:beforeAutospacing="1" w:after="100" w:afterAutospacing="1"/>
              <w:outlineLvl w:val="1"/>
              <w:rPr>
                <w:rFonts w:ascii="Times New Roman" w:eastAsia="Times New Roman" w:hAnsi="Times New Roman" w:cs="Times New Roman"/>
                <w:b/>
                <w:bCs/>
                <w:color w:val="000000"/>
                <w:sz w:val="24"/>
                <w:szCs w:val="24"/>
              </w:rPr>
            </w:pPr>
            <w:r w:rsidRPr="00C95685">
              <w:rPr>
                <w:rFonts w:ascii="Times New Roman" w:eastAsia="Times New Roman" w:hAnsi="Times New Roman" w:cs="Times New Roman"/>
                <w:b/>
                <w:bCs/>
                <w:color w:val="000000"/>
                <w:sz w:val="24"/>
                <w:szCs w:val="24"/>
              </w:rPr>
              <w:t>Parliament</w:t>
            </w:r>
          </w:p>
        </w:tc>
      </w:tr>
      <w:tr w:rsidR="00C95685" w:rsidRPr="00C95685" w:rsidTr="00BB4223">
        <w:tc>
          <w:tcPr>
            <w:tcW w:w="9396" w:type="dxa"/>
            <w:shd w:val="clear" w:color="auto" w:fill="FFC000"/>
          </w:tcPr>
          <w:p w:rsidR="00C95685" w:rsidRPr="00C95685" w:rsidRDefault="00C95685" w:rsidP="00C95685">
            <w:pPr>
              <w:spacing w:before="100" w:beforeAutospacing="1" w:after="100" w:afterAutospacing="1"/>
              <w:outlineLvl w:val="2"/>
              <w:rPr>
                <w:rFonts w:ascii="Times New Roman" w:eastAsia="Times New Roman" w:hAnsi="Times New Roman" w:cs="Times New Roman"/>
                <w:b/>
                <w:bCs/>
                <w:color w:val="000000"/>
                <w:sz w:val="24"/>
                <w:szCs w:val="24"/>
              </w:rPr>
            </w:pPr>
            <w:r w:rsidRPr="00C95685">
              <w:rPr>
                <w:rFonts w:ascii="Times New Roman" w:eastAsia="Times New Roman" w:hAnsi="Times New Roman" w:cs="Times New Roman"/>
                <w:b/>
                <w:bCs/>
                <w:color w:val="000000"/>
                <w:sz w:val="24"/>
                <w:szCs w:val="24"/>
              </w:rPr>
              <w:t>Supreme Soviet</w:t>
            </w:r>
          </w:p>
        </w:tc>
      </w:tr>
      <w:tr w:rsidR="00C95685" w:rsidRPr="00C95685" w:rsidTr="00BB4223">
        <w:tc>
          <w:tcPr>
            <w:tcW w:w="9396" w:type="dxa"/>
            <w:shd w:val="clear" w:color="auto" w:fill="FFC000"/>
          </w:tcPr>
          <w:p w:rsidR="00C95685" w:rsidRPr="00C95685" w:rsidRDefault="00C95685" w:rsidP="00C95685">
            <w:pPr>
              <w:spacing w:before="100" w:beforeAutospacing="1" w:after="100" w:afterAutospacing="1"/>
              <w:outlineLvl w:val="3"/>
              <w:rPr>
                <w:rFonts w:ascii="Times New Roman" w:eastAsia="Times New Roman" w:hAnsi="Times New Roman" w:cs="Times New Roman"/>
                <w:b/>
                <w:bCs/>
                <w:color w:val="000000"/>
                <w:sz w:val="24"/>
                <w:szCs w:val="24"/>
              </w:rPr>
            </w:pPr>
            <w:r w:rsidRPr="00C95685">
              <w:rPr>
                <w:rFonts w:ascii="Times New Roman" w:eastAsia="Times New Roman" w:hAnsi="Times New Roman" w:cs="Times New Roman"/>
                <w:b/>
                <w:bCs/>
                <w:color w:val="000000"/>
                <w:sz w:val="24"/>
                <w:szCs w:val="24"/>
              </w:rPr>
              <w:t>Soviet of Nationalities (from 5 Sep 1991 Soviet of Republics)</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b/>
                <w:bCs/>
                <w:color w:val="000000"/>
                <w:sz w:val="24"/>
                <w:szCs w:val="24"/>
              </w:rPr>
              <w:lastRenderedPageBreak/>
              <w:t>Chairmen</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12 Jan 1938 - 12 Mar 1946  Nikolay Shvernik                   (b. 1888 - d. 1970)</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12 Mar 1946 - 12 Jun 1950  Vasily Kuznetsov                   (b. 1901 - d. 1990)</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12 Jun 1950 - 20 Apr 1954  Zhumabay Shayakhmetov              (b. 1902 - d. 1966)</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20 Apr 1954 - 27 Mar 1958  Vilis Lacis                        (b. 1904 - d. 1966)</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27 Mar 1958 -  2 Aug 1966  Janis Peive                        (b. 1906 - d. 1976)</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 xml:space="preserve"> 2 Aug 1966 - 14 Jul 1970  Justas Paleckis                    (b. 1899 - d. 1980)</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14 Jul 1970 - 25 Jul 1974  Yadgar Nasriddinova (f)            (b. 1920 - d. 2006)</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25 Jul 1974 - 11 Apr 1984  Vitalijs Rubenis                   (b. 1914 - d. 1994)</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11 Apr 1984 - 25 May 1989  Augusts Voss                       (b. 1916 - d. 1994)</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 xml:space="preserve"> 6 Jun 1989 - 21 Oct 1991  Rafik Nishanov                     (b. 1926 - d. 2023)</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29 Oct 1991 - 25 Dec 1991  Anuarbek Alimzhanov                (b. 1930 - d. 1993)</w:t>
            </w:r>
          </w:p>
        </w:tc>
      </w:tr>
      <w:tr w:rsidR="00C95685" w:rsidRPr="00C95685" w:rsidTr="00BB4223">
        <w:tc>
          <w:tcPr>
            <w:tcW w:w="9396" w:type="dxa"/>
            <w:shd w:val="clear" w:color="auto" w:fill="FFC000"/>
          </w:tcPr>
          <w:p w:rsidR="00C95685" w:rsidRPr="00C95685" w:rsidRDefault="00C95685" w:rsidP="00C95685">
            <w:pPr>
              <w:spacing w:before="100" w:beforeAutospacing="1" w:after="100" w:afterAutospacing="1"/>
              <w:outlineLvl w:val="3"/>
              <w:rPr>
                <w:rFonts w:ascii="Times New Roman" w:eastAsia="Times New Roman" w:hAnsi="Times New Roman" w:cs="Times New Roman"/>
                <w:b/>
                <w:bCs/>
                <w:color w:val="000000"/>
                <w:sz w:val="24"/>
                <w:szCs w:val="24"/>
              </w:rPr>
            </w:pPr>
            <w:r w:rsidRPr="00C95685">
              <w:rPr>
                <w:rFonts w:ascii="Times New Roman" w:eastAsia="Times New Roman" w:hAnsi="Times New Roman" w:cs="Times New Roman"/>
                <w:b/>
                <w:bCs/>
                <w:color w:val="000000"/>
                <w:sz w:val="24"/>
                <w:szCs w:val="24"/>
              </w:rPr>
              <w:t>Soviet of the Union</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b/>
                <w:bCs/>
                <w:color w:val="000000"/>
                <w:sz w:val="24"/>
                <w:szCs w:val="24"/>
              </w:rPr>
              <w:t>Chairmen</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12 Jan 1938 - 12 Mar 1946  Andrey Andreyev                    (b. 1895 - d. 1971)</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12 Mar 1946 - 25 Feb 1947  Andrey Zhdanov                     (b. 1896 - d. 1948)</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25 Feb 1947 - 12 Jun 1950  Ivan Parfyonov                     (b. 1906 - d. 1992)</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12 Jun 1950 - 20 Apr 1954  Mikhail Yasnov                     (b. 1906 - d. 1991)</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20 Apr 1954 - 14 Jul 1956  Aleksandr Volkov                   (b. 1910 - d. 1990)</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14 Jul 1956 - 23 Apr 1962  Pavel Lobanov                      (b. 1902 - d. 1984)</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23 Apr 1962 - 14 Jul 1970  Ivan Spiridonov                    (b. 1905 - d. 1991)</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14 Jul 1970 - 11 Apr 1984  Aleksey Shitikov                   (b. 1912 - d. 1993)</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11 Apr 1984 - 24 May 1988  Lev Tolkunov                       (b. 1919 - d. 1989)</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24 May 1988 - 25 May 1989  Yury Khristoradnov                 (b. 1929 - d. 2018)</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 xml:space="preserve"> 3 Jun 1989 - 31 Mar 1990  Yevgeny Primakov                   (b. 1929 - d. 2015)</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 xml:space="preserve"> 3 Apr 1990 - 21 Oct 1991  Ivan Laptev                        (b. 1934)</w:t>
            </w:r>
          </w:p>
        </w:tc>
      </w:tr>
      <w:tr w:rsidR="00C95685" w:rsidRPr="00C95685" w:rsidTr="00BB4223">
        <w:tc>
          <w:tcPr>
            <w:tcW w:w="9396" w:type="dxa"/>
            <w:shd w:val="clear" w:color="auto" w:fill="FFFF00"/>
          </w:tcPr>
          <w:p w:rsidR="00C95685" w:rsidRPr="00C95685" w:rsidRDefault="00C95685" w:rsidP="00C95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C95685">
              <w:rPr>
                <w:rFonts w:ascii="Times New Roman" w:eastAsia="Times New Roman" w:hAnsi="Times New Roman" w:cs="Times New Roman"/>
                <w:color w:val="000000"/>
                <w:sz w:val="24"/>
                <w:szCs w:val="24"/>
              </w:rPr>
              <w:t>28 Oct 1991 - 25 Dec 1991  Konstantin Lubenchenko             (b. 1945)</w:t>
            </w:r>
          </w:p>
        </w:tc>
      </w:tr>
    </w:tbl>
    <w:p w:rsidR="001A6B82" w:rsidRDefault="001A6B82" w:rsidP="00C95685"/>
    <w:p w:rsidR="00AD3659" w:rsidRDefault="00B46F26" w:rsidP="00B46F26">
      <w:pPr>
        <w:jc w:val="center"/>
      </w:pP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sidR="00AC116C">
        <w:rPr>
          <w:rFonts w:ascii="Arial" w:hAnsi="Arial" w:cs="Arial"/>
          <w:color w:val="0000CC"/>
          <w:sz w:val="15"/>
          <w:szCs w:val="15"/>
        </w:rPr>
        <w:fldChar w:fldCharType="begin"/>
      </w:r>
      <w:r w:rsidR="00AC116C">
        <w:rPr>
          <w:rFonts w:ascii="Arial" w:hAnsi="Arial" w:cs="Arial"/>
          <w:color w:val="0000CC"/>
          <w:sz w:val="15"/>
          <w:szCs w:val="15"/>
        </w:rPr>
        <w:instrText xml:space="preserve"> INCLUDEPICTURE  "http://t0.gstatic.com/images?q=tbn:ANd9GcTDT1jpfS6n_Y4NmsXFnf0dV2uAk854tEHeOSaIXPxUCt7qxHu5xaSaZA" \* MERGEFORMATINET </w:instrText>
      </w:r>
      <w:r w:rsidR="00AC116C">
        <w:rPr>
          <w:rFonts w:ascii="Arial" w:hAnsi="Arial" w:cs="Arial"/>
          <w:color w:val="0000CC"/>
          <w:sz w:val="15"/>
          <w:szCs w:val="15"/>
        </w:rPr>
        <w:fldChar w:fldCharType="separate"/>
      </w:r>
      <w:r w:rsidR="00DC76CD">
        <w:rPr>
          <w:rFonts w:ascii="Arial" w:hAnsi="Arial" w:cs="Arial"/>
          <w:color w:val="0000CC"/>
          <w:sz w:val="15"/>
          <w:szCs w:val="15"/>
        </w:rPr>
        <w:fldChar w:fldCharType="begin"/>
      </w:r>
      <w:r w:rsidR="00DC76CD">
        <w:rPr>
          <w:rFonts w:ascii="Arial" w:hAnsi="Arial" w:cs="Arial"/>
          <w:color w:val="0000CC"/>
          <w:sz w:val="15"/>
          <w:szCs w:val="15"/>
        </w:rPr>
        <w:instrText xml:space="preserve"> INCLUDEPICTURE  "http://t0.gstatic.com/images?q=tbn:ANd9GcTDT1jpfS6n_Y4NmsXFnf0dV2uAk854tEHeOSaIXPxUCt7qxHu5xaSaZA" \* MERGEFORMATINET </w:instrText>
      </w:r>
      <w:r w:rsidR="00DC76CD">
        <w:rPr>
          <w:rFonts w:ascii="Arial" w:hAnsi="Arial" w:cs="Arial"/>
          <w:color w:val="0000CC"/>
          <w:sz w:val="15"/>
          <w:szCs w:val="15"/>
        </w:rPr>
        <w:fldChar w:fldCharType="separate"/>
      </w:r>
      <w:r w:rsidR="00C335B7">
        <w:rPr>
          <w:rFonts w:ascii="Arial" w:hAnsi="Arial" w:cs="Arial"/>
          <w:color w:val="0000CC"/>
          <w:sz w:val="15"/>
          <w:szCs w:val="15"/>
        </w:rPr>
        <w:fldChar w:fldCharType="begin"/>
      </w:r>
      <w:r w:rsidR="00C335B7">
        <w:rPr>
          <w:rFonts w:ascii="Arial" w:hAnsi="Arial" w:cs="Arial"/>
          <w:color w:val="0000CC"/>
          <w:sz w:val="15"/>
          <w:szCs w:val="15"/>
        </w:rPr>
        <w:instrText xml:space="preserve"> INCLUDEPICTURE  "http://t0.gstatic.com/images?q=tbn:ANd9GcTDT1jpfS6n_Y4NmsXFnf0dV2uAk854tEHeOSaIXPxUCt7qxHu5xaSaZA" \* MERGEFORMATINET </w:instrText>
      </w:r>
      <w:r w:rsidR="00C335B7">
        <w:rPr>
          <w:rFonts w:ascii="Arial" w:hAnsi="Arial" w:cs="Arial"/>
          <w:color w:val="0000CC"/>
          <w:sz w:val="15"/>
          <w:szCs w:val="15"/>
        </w:rPr>
        <w:fldChar w:fldCharType="separate"/>
      </w:r>
      <w:r w:rsidR="00B74A68">
        <w:rPr>
          <w:rFonts w:ascii="Arial" w:hAnsi="Arial" w:cs="Arial"/>
          <w:color w:val="0000CC"/>
          <w:sz w:val="15"/>
          <w:szCs w:val="15"/>
        </w:rPr>
        <w:fldChar w:fldCharType="begin"/>
      </w:r>
      <w:r w:rsidR="00B74A68">
        <w:rPr>
          <w:rFonts w:ascii="Arial" w:hAnsi="Arial" w:cs="Arial"/>
          <w:color w:val="0000CC"/>
          <w:sz w:val="15"/>
          <w:szCs w:val="15"/>
        </w:rPr>
        <w:instrText xml:space="preserve"> INCLUDEPICTURE  "http://t0.gstatic.com/images?q=tbn:ANd9GcTDT1jpfS6n_Y4NmsXFnf0dV2uAk854tEHeOSaIXPxUCt7qxHu5xaSaZA" \* MERGEFORMATINET </w:instrText>
      </w:r>
      <w:r w:rsidR="00B74A68">
        <w:rPr>
          <w:rFonts w:ascii="Arial" w:hAnsi="Arial" w:cs="Arial"/>
          <w:color w:val="0000CC"/>
          <w:sz w:val="15"/>
          <w:szCs w:val="15"/>
        </w:rPr>
        <w:fldChar w:fldCharType="separate"/>
      </w:r>
      <w:r w:rsidR="00E6563C">
        <w:rPr>
          <w:rFonts w:ascii="Arial" w:hAnsi="Arial" w:cs="Arial"/>
          <w:color w:val="0000CC"/>
          <w:sz w:val="15"/>
          <w:szCs w:val="15"/>
        </w:rPr>
        <w:fldChar w:fldCharType="begin"/>
      </w:r>
      <w:r w:rsidR="00E6563C">
        <w:rPr>
          <w:rFonts w:ascii="Arial" w:hAnsi="Arial" w:cs="Arial"/>
          <w:color w:val="0000CC"/>
          <w:sz w:val="15"/>
          <w:szCs w:val="15"/>
        </w:rPr>
        <w:instrText xml:space="preserve"> INCLUDEPICTURE  "http://t0.gstatic.com/images?q=tbn:ANd9GcTDT1jpfS6n_Y4NmsXFnf0dV2uAk854tEHeOSaIXPxUCt7qxHu5xaSaZA" \* MERGEFORMATINET </w:instrText>
      </w:r>
      <w:r w:rsidR="00E6563C">
        <w:rPr>
          <w:rFonts w:ascii="Arial" w:hAnsi="Arial" w:cs="Arial"/>
          <w:color w:val="0000CC"/>
          <w:sz w:val="15"/>
          <w:szCs w:val="15"/>
        </w:rPr>
        <w:fldChar w:fldCharType="separate"/>
      </w:r>
      <w:r w:rsidR="00171592">
        <w:rPr>
          <w:rFonts w:ascii="Arial" w:hAnsi="Arial" w:cs="Arial"/>
          <w:color w:val="0000CC"/>
          <w:sz w:val="15"/>
          <w:szCs w:val="15"/>
        </w:rPr>
        <w:fldChar w:fldCharType="begin"/>
      </w:r>
      <w:r w:rsidR="00171592">
        <w:rPr>
          <w:rFonts w:ascii="Arial" w:hAnsi="Arial" w:cs="Arial"/>
          <w:color w:val="0000CC"/>
          <w:sz w:val="15"/>
          <w:szCs w:val="15"/>
        </w:rPr>
        <w:instrText xml:space="preserve"> INCLUDEPICTURE  "http://t0.gstatic.com/images?q=tbn:ANd9GcTDT1jpfS6n_Y4NmsXFnf0dV2uAk854tEHeOSaIXPxUCt7qxHu5xaSaZA" \* MERGEFORMATINET </w:instrText>
      </w:r>
      <w:r w:rsidR="00171592">
        <w:rPr>
          <w:rFonts w:ascii="Arial" w:hAnsi="Arial" w:cs="Arial"/>
          <w:color w:val="0000CC"/>
          <w:sz w:val="15"/>
          <w:szCs w:val="15"/>
        </w:rPr>
        <w:fldChar w:fldCharType="separate"/>
      </w:r>
      <w:r w:rsidR="00490029">
        <w:rPr>
          <w:rFonts w:ascii="Arial" w:hAnsi="Arial" w:cs="Arial"/>
          <w:color w:val="0000CC"/>
          <w:sz w:val="15"/>
          <w:szCs w:val="15"/>
        </w:rPr>
        <w:fldChar w:fldCharType="begin"/>
      </w:r>
      <w:r w:rsidR="00490029">
        <w:rPr>
          <w:rFonts w:ascii="Arial" w:hAnsi="Arial" w:cs="Arial"/>
          <w:color w:val="0000CC"/>
          <w:sz w:val="15"/>
          <w:szCs w:val="15"/>
        </w:rPr>
        <w:instrText xml:space="preserve"> INCLUDEPICTURE  "http://t0.gstatic.com/images?q=tbn:ANd9GcTDT1jpfS6n_Y4NmsXFnf0dV2uAk854tEHeOSaIXPxUCt7qxHu5xaSaZA" \* MERGEFORMATINET </w:instrText>
      </w:r>
      <w:r w:rsidR="00490029">
        <w:rPr>
          <w:rFonts w:ascii="Arial" w:hAnsi="Arial" w:cs="Arial"/>
          <w:color w:val="0000CC"/>
          <w:sz w:val="15"/>
          <w:szCs w:val="15"/>
        </w:rPr>
        <w:fldChar w:fldCharType="separate"/>
      </w:r>
      <w:r w:rsidR="007F635B">
        <w:rPr>
          <w:rFonts w:ascii="Arial" w:hAnsi="Arial" w:cs="Arial"/>
          <w:color w:val="0000CC"/>
          <w:sz w:val="15"/>
          <w:szCs w:val="15"/>
        </w:rPr>
        <w:fldChar w:fldCharType="begin"/>
      </w:r>
      <w:r w:rsidR="007F635B">
        <w:rPr>
          <w:rFonts w:ascii="Arial" w:hAnsi="Arial" w:cs="Arial"/>
          <w:color w:val="0000CC"/>
          <w:sz w:val="15"/>
          <w:szCs w:val="15"/>
        </w:rPr>
        <w:instrText xml:space="preserve"> INCLUDEPICTURE  "http://t0.gstatic.com/images?q=tbn:ANd9GcTDT1jpfS6n_Y4NmsXFnf0dV2uAk854tEHeOSaIXPxUCt7qxHu5xaSaZA" \* MERGEFORMATINET </w:instrText>
      </w:r>
      <w:r w:rsidR="007F635B">
        <w:rPr>
          <w:rFonts w:ascii="Arial" w:hAnsi="Arial" w:cs="Arial"/>
          <w:color w:val="0000CC"/>
          <w:sz w:val="15"/>
          <w:szCs w:val="15"/>
        </w:rPr>
        <w:fldChar w:fldCharType="separate"/>
      </w:r>
      <w:r w:rsidR="00171102">
        <w:rPr>
          <w:rFonts w:ascii="Arial" w:hAnsi="Arial" w:cs="Arial"/>
          <w:color w:val="0000CC"/>
          <w:sz w:val="15"/>
          <w:szCs w:val="15"/>
        </w:rPr>
        <w:fldChar w:fldCharType="begin"/>
      </w:r>
      <w:r w:rsidR="00171102">
        <w:rPr>
          <w:rFonts w:ascii="Arial" w:hAnsi="Arial" w:cs="Arial"/>
          <w:color w:val="0000CC"/>
          <w:sz w:val="15"/>
          <w:szCs w:val="15"/>
        </w:rPr>
        <w:instrText xml:space="preserve"> </w:instrText>
      </w:r>
      <w:r w:rsidR="00171102">
        <w:rPr>
          <w:rFonts w:ascii="Arial" w:hAnsi="Arial" w:cs="Arial"/>
          <w:color w:val="0000CC"/>
          <w:sz w:val="15"/>
          <w:szCs w:val="15"/>
        </w:rPr>
        <w:instrText>INCLUDEPICTURE  "http://t0.gstatic.com/images?q=tbn:ANd9GcTDT1jpfS6n_Y4NmsXFnf0</w:instrText>
      </w:r>
      <w:r w:rsidR="00171102">
        <w:rPr>
          <w:rFonts w:ascii="Arial" w:hAnsi="Arial" w:cs="Arial"/>
          <w:color w:val="0000CC"/>
          <w:sz w:val="15"/>
          <w:szCs w:val="15"/>
        </w:rPr>
        <w:instrText>dV2uAk854tEHeOSaIXPxUCt7qxHu5xaSaZA" \* MERGEFORMATINET</w:instrText>
      </w:r>
      <w:r w:rsidR="00171102">
        <w:rPr>
          <w:rFonts w:ascii="Arial" w:hAnsi="Arial" w:cs="Arial"/>
          <w:color w:val="0000CC"/>
          <w:sz w:val="15"/>
          <w:szCs w:val="15"/>
        </w:rPr>
        <w:instrText xml:space="preserve"> </w:instrText>
      </w:r>
      <w:r w:rsidR="00171102">
        <w:rPr>
          <w:rFonts w:ascii="Arial" w:hAnsi="Arial" w:cs="Arial"/>
          <w:color w:val="0000CC"/>
          <w:sz w:val="15"/>
          <w:szCs w:val="15"/>
        </w:rPr>
        <w:fldChar w:fldCharType="separate"/>
      </w:r>
      <w:r w:rsidR="00171102">
        <w:rPr>
          <w:rFonts w:ascii="Arial" w:hAnsi="Arial" w:cs="Arial"/>
          <w:color w:val="0000CC"/>
          <w:sz w:val="15"/>
          <w:szCs w:val="15"/>
        </w:rPr>
        <w:pict>
          <v:shape id="_x0000_i1053" type="#_x0000_t75" alt="Вижте изображението в пълен размер" style="width:91.5pt;height:23.25pt" o:button="t">
            <v:imagedata r:id="rId327" r:href="rId443"/>
          </v:shape>
        </w:pict>
      </w:r>
      <w:r w:rsidR="00171102">
        <w:rPr>
          <w:rFonts w:ascii="Arial" w:hAnsi="Arial" w:cs="Arial"/>
          <w:color w:val="0000CC"/>
          <w:sz w:val="15"/>
          <w:szCs w:val="15"/>
        </w:rPr>
        <w:fldChar w:fldCharType="end"/>
      </w:r>
      <w:r w:rsidR="007F635B">
        <w:rPr>
          <w:rFonts w:ascii="Arial" w:hAnsi="Arial" w:cs="Arial"/>
          <w:color w:val="0000CC"/>
          <w:sz w:val="15"/>
          <w:szCs w:val="15"/>
        </w:rPr>
        <w:fldChar w:fldCharType="end"/>
      </w:r>
      <w:r w:rsidR="00490029">
        <w:rPr>
          <w:rFonts w:ascii="Arial" w:hAnsi="Arial" w:cs="Arial"/>
          <w:color w:val="0000CC"/>
          <w:sz w:val="15"/>
          <w:szCs w:val="15"/>
        </w:rPr>
        <w:fldChar w:fldCharType="end"/>
      </w:r>
      <w:r w:rsidR="00171592">
        <w:rPr>
          <w:rFonts w:ascii="Arial" w:hAnsi="Arial" w:cs="Arial"/>
          <w:color w:val="0000CC"/>
          <w:sz w:val="15"/>
          <w:szCs w:val="15"/>
        </w:rPr>
        <w:fldChar w:fldCharType="end"/>
      </w:r>
      <w:r w:rsidR="00E6563C">
        <w:rPr>
          <w:rFonts w:ascii="Arial" w:hAnsi="Arial" w:cs="Arial"/>
          <w:color w:val="0000CC"/>
          <w:sz w:val="15"/>
          <w:szCs w:val="15"/>
        </w:rPr>
        <w:fldChar w:fldCharType="end"/>
      </w:r>
      <w:r w:rsidR="00B74A68">
        <w:rPr>
          <w:rFonts w:ascii="Arial" w:hAnsi="Arial" w:cs="Arial"/>
          <w:color w:val="0000CC"/>
          <w:sz w:val="15"/>
          <w:szCs w:val="15"/>
        </w:rPr>
        <w:fldChar w:fldCharType="end"/>
      </w:r>
      <w:r w:rsidR="00C335B7">
        <w:rPr>
          <w:rFonts w:ascii="Arial" w:hAnsi="Arial" w:cs="Arial"/>
          <w:color w:val="0000CC"/>
          <w:sz w:val="15"/>
          <w:szCs w:val="15"/>
        </w:rPr>
        <w:fldChar w:fldCharType="end"/>
      </w:r>
      <w:r w:rsidR="00DC76CD">
        <w:rPr>
          <w:rFonts w:ascii="Arial" w:hAnsi="Arial" w:cs="Arial"/>
          <w:color w:val="0000CC"/>
          <w:sz w:val="15"/>
          <w:szCs w:val="15"/>
        </w:rPr>
        <w:fldChar w:fldCharType="end"/>
      </w:r>
      <w:r w:rsidR="00AC116C">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p>
    <w:tbl>
      <w:tblPr>
        <w:tblStyle w:val="TableGrid"/>
        <w:tblW w:w="0" w:type="auto"/>
        <w:tblLook w:val="04A0" w:firstRow="1" w:lastRow="0" w:firstColumn="1" w:lastColumn="0" w:noHBand="0" w:noVBand="1"/>
      </w:tblPr>
      <w:tblGrid>
        <w:gridCol w:w="9394"/>
      </w:tblGrid>
      <w:tr w:rsidR="00AD3659" w:rsidRPr="00AD3659" w:rsidTr="00952228">
        <w:tc>
          <w:tcPr>
            <w:tcW w:w="9394" w:type="dxa"/>
            <w:shd w:val="clear" w:color="auto" w:fill="FFC000"/>
          </w:tcPr>
          <w:p w:rsidR="00AD3659" w:rsidRPr="00AD3659" w:rsidRDefault="00AD3659" w:rsidP="00AD3659">
            <w:pPr>
              <w:spacing w:before="100" w:beforeAutospacing="1" w:after="100" w:afterAutospacing="1"/>
              <w:jc w:val="center"/>
              <w:outlineLvl w:val="0"/>
              <w:rPr>
                <w:rFonts w:ascii="Times New Roman" w:eastAsia="Times New Roman" w:hAnsi="Times New Roman" w:cs="Times New Roman"/>
                <w:b/>
                <w:bCs/>
                <w:color w:val="000000"/>
                <w:kern w:val="36"/>
                <w:sz w:val="24"/>
                <w:szCs w:val="24"/>
              </w:rPr>
            </w:pPr>
            <w:r w:rsidRPr="00AD3659">
              <w:rPr>
                <w:rFonts w:ascii="Times New Roman" w:eastAsia="Times New Roman" w:hAnsi="Times New Roman" w:cs="Times New Roman"/>
                <w:b/>
                <w:bCs/>
                <w:color w:val="000000"/>
                <w:kern w:val="36"/>
                <w:sz w:val="24"/>
                <w:szCs w:val="24"/>
              </w:rPr>
              <w:t>Ministries, political parties, etc.</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Vice president</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10 Jul 1991 -  3 Oct 1993  </w:t>
            </w:r>
            <w:r w:rsidRPr="00AD3659">
              <w:t>Aleksandr Rutskoy</w:t>
            </w:r>
            <w:r w:rsidRPr="00AD3659">
              <w:rPr>
                <w:rFonts w:ascii="Times New Roman" w:eastAsia="Times New Roman" w:hAnsi="Times New Roman" w:cs="Times New Roman"/>
                <w:color w:val="000000"/>
                <w:sz w:val="24"/>
                <w:szCs w:val="24"/>
              </w:rPr>
              <w:t xml:space="preserve">                  (b. 1947)</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(suspended from 1 Sep 1993)</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Deputy prime ministers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6 Nov 1991 - 14 Apr 1992  Gennady Burbulis (first deputy)    (b. 1945 - d. 2022)</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6 Nov 1991 - 15 Dec 1992  Yegor Gaidar (1st time)            (b. 1956 - d. 2009)</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(from 2 Mar 1992 first deputy)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15 Nov 1991 - 20 Jan 1994  Aleksandr Shokhin (1st time)       (b. 1951)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Dec 1991 - 31 Mar 1992  Sergey Shakhray (1st time)         (b. 1956)</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22 Feb 1992 - 25 Nov 1992  Mikhail Poltoranin                 (b. 1939)</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2 Mar 1992 - 23 Dec 1992  Valery Makharadze                  (b. 1940 - d. 2008)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20 May 1992 - 11 May 1993  Georgy Khizha                      (b. 1938)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lastRenderedPageBreak/>
              <w:t>30 May 1992 - 14 Dec 1992  Viktor Chernomyrdin                (b. 1938 - d. 2010)</w:t>
            </w:r>
          </w:p>
        </w:tc>
      </w:tr>
      <w:tr w:rsidR="00952228" w:rsidRPr="00AD3659" w:rsidTr="00952228">
        <w:trPr>
          <w:trHeight w:val="562"/>
        </w:trPr>
        <w:tc>
          <w:tcPr>
            <w:tcW w:w="9394" w:type="dxa"/>
            <w:shd w:val="clear" w:color="auto" w:fill="FFFF00"/>
          </w:tcPr>
          <w:p w:rsidR="00952228" w:rsidRPr="00AD3659" w:rsidRDefault="00952228"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1 Jun 1992 - 16 Jan 1996  Anatoly Chubais (1st time)         (b. 1955)</w:t>
            </w:r>
          </w:p>
          <w:p w:rsidR="00952228" w:rsidRPr="00AD3659" w:rsidRDefault="00952228"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(from 5 Nov 1994 first deputy)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2 Jun 1992 - 20 Jan 1994  Vladimir Shumeyko (first deputy)   (b. 1945)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4 Jun 1992 - 25 Mar 1993  Boris Saltykov                     (b. 1940)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15 Nov 1992 - 20 Jan 1994  Sergey Shakhray (2nd time)         (s.a.)</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23 Dec 1992 - 20 Jan 1994  Boris Fyodorov (1st time)          (b. 1958 - d. 2008)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23 Dec 1992 - 24 Jul 1996  Yury Yarov                         (b. 1942)</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10 Feb 1993 - 17 Mar 1997  Aleksandr Zaveryukha               (b. 1940 - d. 2015)</w:t>
            </w:r>
          </w:p>
        </w:tc>
      </w:tr>
      <w:tr w:rsidR="00952228" w:rsidRPr="00AD3659" w:rsidTr="00952228">
        <w:trPr>
          <w:trHeight w:val="562"/>
        </w:trPr>
        <w:tc>
          <w:tcPr>
            <w:tcW w:w="9394" w:type="dxa"/>
            <w:shd w:val="clear" w:color="auto" w:fill="FFFF00"/>
          </w:tcPr>
          <w:p w:rsidR="00952228" w:rsidRPr="00AD3659" w:rsidRDefault="00952228"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15 Apr 1993 - 18 Sep 1993  Oleg Lobov (1st time)              (b. 1937 - d. 2018)</w:t>
            </w:r>
          </w:p>
          <w:p w:rsidR="00952228" w:rsidRPr="00AD3659" w:rsidRDefault="00952228"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(first deputy)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30 Apr 1993 - 20 Jun 1996  Oleg Soskovets (first deputy)      (b. 1949)</w:t>
            </w:r>
          </w:p>
        </w:tc>
      </w:tr>
      <w:tr w:rsidR="00952228" w:rsidRPr="00AD3659" w:rsidTr="00952228">
        <w:trPr>
          <w:trHeight w:val="562"/>
        </w:trPr>
        <w:tc>
          <w:tcPr>
            <w:tcW w:w="9394" w:type="dxa"/>
            <w:shd w:val="clear" w:color="auto" w:fill="FFFF00"/>
          </w:tcPr>
          <w:p w:rsidR="00952228" w:rsidRPr="00AD3659" w:rsidRDefault="00952228"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Sep 1993 - 20 Jan 1994  Yegor Gaidar (2nd time)            (s.a.)</w:t>
            </w:r>
          </w:p>
          <w:p w:rsidR="00952228" w:rsidRPr="00AD3659" w:rsidRDefault="00952228"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(first deputy)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23 Mar 1994 -  6 Nov 1994  Aleksandr Shokhin (2nd time)       (s.a.)</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7 Apr 1994 -  5 Jan 1996  Sergey Shakhray (3rd time)         (s.a.)</w:t>
            </w:r>
          </w:p>
        </w:tc>
      </w:tr>
      <w:tr w:rsidR="00952228" w:rsidRPr="00AD3659" w:rsidTr="00952228">
        <w:trPr>
          <w:trHeight w:val="562"/>
        </w:trPr>
        <w:tc>
          <w:tcPr>
            <w:tcW w:w="9394" w:type="dxa"/>
            <w:shd w:val="clear" w:color="auto" w:fill="FFFF00"/>
          </w:tcPr>
          <w:p w:rsidR="00952228" w:rsidRPr="00AD3659" w:rsidRDefault="00952228"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9 Nov 1994 - 17 Mar 1997  Aleksey Bolshakov                  (b. 1939 - d. 2017)</w:t>
            </w:r>
          </w:p>
          <w:p w:rsidR="00952228" w:rsidRPr="00AD3659" w:rsidRDefault="00952228"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(from 14 Aug 1996 first deputy)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9 Nov 1994 - 17 Mar 1997  Oleg Davydov                       (b. 1940)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15 Nov 1994 - 24 Jan 1995  Vladimir Polevanov                 (b. 1949)</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7 Dec 1994 - 30 Jun 1995  Nikolay Yegorov                    (b. 1951 - d. 1997)</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31 May 1995 - 17 Mar 1997  Vitaly Ignatenko                   (b. 1941)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9 Jan 1996 -  9 Aug 1996  Vladimir Kinelyov                  (b. 1945)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25 Jan 1996 - 19 Jul 1996  Aleksandr Kazakov                  (b. 1948)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25 Jan 1996 -  9 Aug 1996  Vladimir Kadannikov                (b. 1941 - d. 2021)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(first deputy)</w:t>
            </w:r>
          </w:p>
        </w:tc>
      </w:tr>
      <w:tr w:rsidR="00952228" w:rsidRPr="00AD3659" w:rsidTr="00952228">
        <w:trPr>
          <w:trHeight w:val="562"/>
        </w:trPr>
        <w:tc>
          <w:tcPr>
            <w:tcW w:w="9394" w:type="dxa"/>
            <w:shd w:val="clear" w:color="auto" w:fill="FFFF00"/>
          </w:tcPr>
          <w:p w:rsidR="00952228" w:rsidRPr="00AD3659" w:rsidRDefault="00952228"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Jun 1996 - 17 Mar 1997  Oleg Lobov (2nd time)              (s.a.)</w:t>
            </w:r>
          </w:p>
          <w:p w:rsidR="00952228" w:rsidRPr="00AD3659" w:rsidRDefault="00952228"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(to 14 Aug 1996 first deputy)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14 Aug 1996 - 17 Mar 1997  Viktor Ilyushin (first deputy)     (b. 1947)</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14 Aug 1996 - 17 Mar 1997  Vladimir Potanin (first deputy)    (b. 1961)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14 Aug 1996 - 17 Mar 1997  Aleksandr Livshits                 (b. 1946 - d. 2013)</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14 Aug 1996 - 17 Mar 1997  Vladimir Babichev                  (b. 1939 - d. 2010)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14 Aug 1996 - 28 Feb 1998  Valery Serov                       (b. 1940)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17 Aug 1996 - 17 Mar 1997  Vladimir Fortov                    (b. 1946 - d. 2020)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4 Feb 1997 - 23 Mar 1998  Anatoly Kulikov                    (b. 1946)</w:t>
            </w:r>
          </w:p>
        </w:tc>
      </w:tr>
      <w:tr w:rsidR="00952228" w:rsidRPr="00AD3659" w:rsidTr="00952228">
        <w:trPr>
          <w:trHeight w:val="562"/>
        </w:trPr>
        <w:tc>
          <w:tcPr>
            <w:tcW w:w="9394" w:type="dxa"/>
            <w:shd w:val="clear" w:color="auto" w:fill="FFFF00"/>
          </w:tcPr>
          <w:p w:rsidR="00952228" w:rsidRPr="00AD3659" w:rsidRDefault="00952228"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7 Mar 1997 - 23 Mar 1998  Anatoly Chubais (2nd time)         (s.a.)</w:t>
            </w:r>
          </w:p>
          <w:p w:rsidR="00952228" w:rsidRPr="00AD3659" w:rsidRDefault="00952228"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(first deputy)</w:t>
            </w:r>
          </w:p>
        </w:tc>
      </w:tr>
      <w:tr w:rsidR="00952228" w:rsidRPr="00AD3659" w:rsidTr="00952228">
        <w:trPr>
          <w:trHeight w:val="562"/>
        </w:trPr>
        <w:tc>
          <w:tcPr>
            <w:tcW w:w="9394" w:type="dxa"/>
            <w:shd w:val="clear" w:color="auto" w:fill="FFFF00"/>
          </w:tcPr>
          <w:p w:rsidR="00952228" w:rsidRPr="00AD3659" w:rsidRDefault="00952228"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17 Mar 1997 - 28 Aug 1998  Boris Nemtsov                      (b. 1959 - d. 2015)</w:t>
            </w:r>
          </w:p>
          <w:p w:rsidR="00952228" w:rsidRPr="00AD3659" w:rsidRDefault="00952228"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(to 28 Apr 1998 first deputy)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17 Mar 1997 - 13 Aug 1997  Alfred Kokh                        (b. 1961)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17 Mar 1997 - 28 Apr 1998  Vladimir Bulgak (1st time)         (b. 1941)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17 Mar 1997 - 16 Sep 1998  Oleg Sysuyev                       (b. 1953)</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17 Mar 1997 - 28 Apr 1998  Yakov Urinson                      (b. 1944)</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19 May 1997 - 30 Apr 1998  Viktor Khlystun                    (b. 1946)</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1 Aug 1997 - 25 Jul 1998  Ramazan Abdulatipov                (b. 1946)</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lastRenderedPageBreak/>
              <w:t>13 Aug 1997 - 15 Nov 1997  Maksim Boyko                       (b. 1959)</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20 Dec 1997 - 28 Apr 1998  Farit Gazizullin                   (b. 1946)</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28 Feb 1998 - 25 Jul 1998  Ivan Rybkin                        (b. 1946)</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23 Mar 1998 - 24 Apr 1998  Sergey Kiriyenko (first deputy)    (b. 1962)</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28 Apr 1998 - 28 Sep 1998  Viktor Khristenko (1st time)       (b. 1957)</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17 Aug 1998 - 28 Sep 1998  Boris Fyodorov (2nd time)          (s.a.)</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11 Sep 1998 - 25 May 1999  Yury Maslyukov (first deputy)      (b. 1937 - d. 2010)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16 Sep 1998 - 21 Sep 1998  Vladimir Ryzhkov                   (b. 1966)</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(refused the position)</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16 Sep 1998 - 30 Sep 1998  Aleksandr Shokhin (3rd time)       (s.a.)</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16 Sep 1998 - 25 May 1999  Vladimir Bulgak (2nd time)         (s.a.)</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Sep 1998 - 27 Apr 1999  Vadim Gustov (first deputy)        (b. 1948)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Sep 1998 - 25 May 1999  Gennady Kulik                      (b. 1935 - d. 2023)</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Sep 1998 - 11 Mar 2003  Valentina Matvienko (f)            (b. 1949)</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27 Apr 1999 - 19 May 1999  Sergey Stepashin (first deputy)    (b. 1952)</w:t>
            </w:r>
          </w:p>
        </w:tc>
      </w:tr>
      <w:tr w:rsidR="00952228" w:rsidRPr="00AD3659" w:rsidTr="00952228">
        <w:trPr>
          <w:trHeight w:val="562"/>
        </w:trPr>
        <w:tc>
          <w:tcPr>
            <w:tcW w:w="9394" w:type="dxa"/>
            <w:shd w:val="clear" w:color="auto" w:fill="FFFF00"/>
          </w:tcPr>
          <w:p w:rsidR="00952228" w:rsidRPr="00AD3659" w:rsidRDefault="00952228"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12 May 1999 - 10 Jan 2000  Nikolay Aksyonenko                 (b. 1949 - d. 2005)</w:t>
            </w:r>
          </w:p>
          <w:p w:rsidR="00952228" w:rsidRPr="00AD3659" w:rsidRDefault="00952228"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(first deputy)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25 May 1999 - 20 May 2000  Vladimir Shcherbak                 (b. 1939 - d. 2010)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25 May 1999 - 28 May 1999  Mikhail Zadornov (first deputy)    (b. 1963)</w:t>
            </w:r>
          </w:p>
        </w:tc>
      </w:tr>
      <w:tr w:rsidR="00952228" w:rsidRPr="00AD3659" w:rsidTr="00952228">
        <w:trPr>
          <w:trHeight w:val="562"/>
        </w:trPr>
        <w:tc>
          <w:tcPr>
            <w:tcW w:w="9394" w:type="dxa"/>
            <w:shd w:val="clear" w:color="auto" w:fill="FFFF00"/>
          </w:tcPr>
          <w:p w:rsidR="00952228" w:rsidRPr="00AD3659" w:rsidRDefault="00952228"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31 May 1999 -  9 Mar 2004  Viktor Khristenko (2nd time)       (s.a.)</w:t>
            </w:r>
          </w:p>
          <w:p w:rsidR="00952228" w:rsidRPr="00AD3659" w:rsidRDefault="00952228"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(to 10 Jan 2000 first deputy)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31 May 1999 - 18 Feb 2002  Ilya Klebanov                      (b. 1951)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9 Aug 1999 - 16 Aug 1999  Vladimir Putin (first deputy)      (b. 1952)</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15 Oct 1999 - 18 May 2000  Nikolay Koshman                    (b. 1944)</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10 Jan 2000 - 17 May 2000  Mikhail Kasyanov (first deputy)    (b. 1957)</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10 Jan 2000 - 18 May 2000  Sergey Shoigu                      (b. 1955)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May 2000 -  9 Mar 2004  Aleksey Kudrin (1st time)          (b. 1960)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20 May 2000 -  9 Mar 2004  Aleksey Gordeyev (1st time)        (b. 1955)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24 Apr 2003 -  9 Mar 2004  Galina Karelova (f)                (b. 1950)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24 Apr 2003 -  9 Mar 2004  Boris Alyoshin                     (b. 1955)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16 Jun 2003 -  9 Mar 2004  Vladimir Yakovlev                  (b. 1944)</w:t>
            </w:r>
          </w:p>
        </w:tc>
      </w:tr>
      <w:tr w:rsidR="00952228" w:rsidRPr="00AD3659" w:rsidTr="00952228">
        <w:trPr>
          <w:trHeight w:val="562"/>
        </w:trPr>
        <w:tc>
          <w:tcPr>
            <w:tcW w:w="9394" w:type="dxa"/>
            <w:shd w:val="clear" w:color="auto" w:fill="FFFF00"/>
          </w:tcPr>
          <w:p w:rsidR="00952228" w:rsidRPr="00AD3659" w:rsidRDefault="00952228"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9 Mar 2004 - 20 Dec 2011  Aleksandr Zhukov                   (b. 1956)</w:t>
            </w:r>
          </w:p>
          <w:p w:rsidR="00952228" w:rsidRPr="00AD3659" w:rsidRDefault="00952228"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(to 24 Sep 2007 first deputy)</w:t>
            </w:r>
          </w:p>
        </w:tc>
      </w:tr>
      <w:tr w:rsidR="00952228" w:rsidRPr="00AD3659" w:rsidTr="00952228">
        <w:trPr>
          <w:trHeight w:val="562"/>
        </w:trPr>
        <w:tc>
          <w:tcPr>
            <w:tcW w:w="9394" w:type="dxa"/>
            <w:shd w:val="clear" w:color="auto" w:fill="FFFF00"/>
          </w:tcPr>
          <w:p w:rsidR="00952228" w:rsidRPr="00AD3659" w:rsidRDefault="00952228"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14 Nov 2005 - 22 Dec 2011  Sergey Ivanov                      (b. 1953)</w:t>
            </w:r>
          </w:p>
          <w:p w:rsidR="00952228" w:rsidRPr="00AD3659" w:rsidRDefault="00952228"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(15 Feb 2007 - 12 May 2008 first deputy)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14 Nov 2005 - 12 May 2008  Dmitry Medvedev (first deputy)     (b. 1965)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15 Feb 2007 - 12 May 2008  Sergey Naryshkin                   (b. 1954)</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24 Sep 2007 - 27 Sep 2011  Aleksey Kudrin (2nd time)          (s.a.)</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12 May 2008 - 21 May 2012  Viktor Zubkov (first deputy)       (b. 1941)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12 May 2008 - 18 May 2018  Igor Shuvalov (first deputy)       (b. 1967)</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12 May 2008 - 21 Oct 2010  Sergey Sobyanin                    (b. 1958)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12 May 2008 - 21 May 2012  Igor Sechin                        (b. 1960)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15 Oct 2008 - 21 Jan 2020  Dmitry Kozak                       (b. 1958)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19 Jan 2010 - 18 May 2018  Aleksandr Khloponin                (b. 1965)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Oct 2010 - 27 Dec 2011  Vyacheslav Volodin                 (b. 1964)</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lastRenderedPageBreak/>
              <w:t>23 Dec 2011 - 18 May 2018  Dmitry Rogozin                     (b. 1963)</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27 Dec 2011 -  8 May 2013  </w:t>
            </w:r>
            <w:r w:rsidRPr="00B46F26">
              <w:rPr>
                <w:rFonts w:ascii="Times New Roman" w:hAnsi="Times New Roman" w:cs="Times New Roman"/>
                <w:sz w:val="24"/>
                <w:szCs w:val="24"/>
              </w:rPr>
              <w:t>Vladislav Surkov</w:t>
            </w:r>
            <w:r w:rsidRPr="00AD3659">
              <w:rPr>
                <w:rFonts w:ascii="Times New Roman" w:eastAsia="Times New Roman" w:hAnsi="Times New Roman" w:cs="Times New Roman"/>
                <w:color w:val="000000"/>
                <w:sz w:val="24"/>
                <w:szCs w:val="24"/>
              </w:rPr>
              <w:t xml:space="preserve">                   (b. 1964)</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May 2012 - 18 May 2018  Arkady Dvorkovich                  (b. 1972)</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May 2012 - 21 Jan 2020  Olga Golodets (f)                  (b. 1962)</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22 May 2013 - 18 May 2018  Sergey Prikhodko                   (b. 1957 - d. 2021)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31 Aug 2013 -              Yury Trutnev                       (b. 1956)</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19 Oct 2016 - 21 Jan 2020  Vitaly Mutko                       (b. 1958)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May 2018 - 21 Jan 2020  Anton Siluanov (first deputy)      (b. 1963)</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May 2018 -              Tatyana Golikova (f)               (b. 1966)</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May 2018 - 21 Jan 2020  Aleksey Gordeyev (2nd time)        (s.a.)</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May 2018 - 21 Jan 2020  Maksim Akimov                      (b. 1970)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May 2018 - 21 Jan 2020  Konstantin Chuychenko              (b. 1965)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May 2018 - 15 Jul 2022  Yury Borisov                       (b. 1956)</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Jan 2020 -              Andrey Belousov (first deputy)     (b. 1959)</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Jan 2020 -              Dmitry Grigorenko                  (b. 1978)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Jan 2020 -              Viktoriya Abramchenko (f)          (b. 1975)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Jan 2020 -              Aleksey Overchuk                   (b. 1964)</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Jan 2020 -              Marat Khusnullin                   (b. 1966)</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Jan 2020 -              Dmitry Chernyshenko                (b. 1968)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10 Nov 2020 -              Aleksandr Novak                    (b. 1971)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15 Jul 2022 -              Denis Manturov                     (b. 1969)</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Foreign Affairs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Ministers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11 Oct 1990 -  9 Jan 1996  Andrey Kozyrev                     (b. 1951)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9 Jan 1996 - 11 Sep 1998  Yevgeny Primakov                   (b. 1929 - d. 2015)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11 Sep 1998 -  9 Mar 2004  Igor Ivanov                        (b. 1945)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9 Mar 2004 -              Sergey Lavrov                      (b. 1950)</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Defense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Ministers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16 Mar 1992 - 18 May 1992  Boris Yeltsin (acting)             (b. 1931 - d. 2007)</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May 1992 - 18 Jun 1996  Pavel Grachev                      (b. 1948 - d. 2012)</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Jun 1996 - 17 Jul 1996  Mikhail Kolesnikov (acting)        (b. 1939 - d. 2007)</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17 Jul 1996 - 23 May 1997  Igor Rodionov                      (b. 1936 - d. 2014)</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23 May 1997 - 28 Mar 2001  Igor Sergeyev                      (b. 1938 - d. 2006)</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28 Mar 2001 - 15 Feb 2007  Sergey Ivanov                      (b. 1953)</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15 Feb 2007 -  6 Nov 2012  Anatoly Serdyukov                  (b. 1962)</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6 Nov 2012 -              Sergey Shoigu                      (b. 1955)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Chiefs of the General Staff of the Russian Armed Forces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Jun 1992 - 22 Nov 1992  Viktor Dubynin                     (b. 1943 - d. 1992)</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23 Dec 1992 - 18 Oct 1996  Mikhail Kolesnikov                 (b. 1939 - d. 2007)</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Oct 1996 - 22 May 1997  Viktor Samsonov                    (b. 1941)</w:t>
            </w:r>
          </w:p>
        </w:tc>
      </w:tr>
      <w:tr w:rsidR="00353B7F" w:rsidRPr="00AD3659" w:rsidTr="0089297C">
        <w:trPr>
          <w:trHeight w:val="562"/>
        </w:trPr>
        <w:tc>
          <w:tcPr>
            <w:tcW w:w="9394" w:type="dxa"/>
            <w:shd w:val="clear" w:color="auto" w:fill="FFFF00"/>
          </w:tcPr>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22 May 1997 - 19 Jul 2004  Anatoly Kvashnin                   (b. 1946 - d. 2022)</w:t>
            </w:r>
          </w:p>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(acting to 19 Jun 1997)</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19 Jul 2004 -  3 Jun 2008  Yury Baluyevsky                    (b. 1947)</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lastRenderedPageBreak/>
              <w:t xml:space="preserve"> 3 Jun 2008 -  9 Nov 2012  Nikolay Makarov                    (b. 1949)</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9 Nov 2012 -              Valery Gerasimov                   (b. 1955)</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3"/>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Defense Industry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Minister</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8 May 1996 - 17 Mar 1997  Zinovy Pak                         (b. 1939)</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Interior</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8 Sep 1990                Ministry of Interior</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19 Dec 1991                Ministry of Security and Interior</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15 Jan 1992                Ministry of Interior</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Ministers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8 Sep 1990 - 13 Sep 1991  Viktor Barannikov (1st time)       (b. 1940 - d. 1995)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13 Sep 1991 - 19 Dec 1991  Andrey Dunayev (acting)            (b. 1936)</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19 Dec 1991 - 15 Jan 1992  Viktor Barannikov (2nd time)       (s.a.)</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15 Jan 1992 - 30 Jun 1995  Viktor Yerin                       (b. 1944 - d. 2018)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30 Jun 1995 -  6 Jul 1995  Yevgeny Abramov (acting)           (b. 1939)</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6 Jul 1995 - 23 Mar 1998  Anatoly Kulikov                    (b. 1946)</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23 Mar 1998 - 30 Mar 1998  Pavel Maslov (acting)              (b. 1946)</w:t>
            </w:r>
          </w:p>
        </w:tc>
      </w:tr>
      <w:tr w:rsidR="00353B7F" w:rsidRPr="00AD3659" w:rsidTr="003D5488">
        <w:trPr>
          <w:trHeight w:val="562"/>
        </w:trPr>
        <w:tc>
          <w:tcPr>
            <w:tcW w:w="9394" w:type="dxa"/>
            <w:shd w:val="clear" w:color="auto" w:fill="FFFF00"/>
          </w:tcPr>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30 Mar 1998 - 21 May 1999  Sergey Stepashin                   (b. 1952)</w:t>
            </w:r>
          </w:p>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(acting to 28 Apr 1998)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May 1999 - 28 Mar 2001  Vladimir Rushailo                  (b. 1954)</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28 Mar 2001 - 24 Dec 2003  Boris Gryzlov                      (b. 1950)</w:t>
            </w:r>
          </w:p>
        </w:tc>
      </w:tr>
      <w:tr w:rsidR="00353B7F" w:rsidRPr="00AD3659" w:rsidTr="007E0B8C">
        <w:trPr>
          <w:trHeight w:val="562"/>
        </w:trPr>
        <w:tc>
          <w:tcPr>
            <w:tcW w:w="9394" w:type="dxa"/>
            <w:shd w:val="clear" w:color="auto" w:fill="FFFF00"/>
          </w:tcPr>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24 Dec 2003 - 21 May 2012  Rashid Nurgaliyev                  (b. 1956)</w:t>
            </w:r>
          </w:p>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(acting to 9 Mar 2004)</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May 2012 -              Vladimir Kolokoltsev               (b. 1961)</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Finance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11 Nov 1991 - 19 Feb 1992  merged with Ministry of Economy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Ministers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Jul 1990 -  5 Dec 1990  Boris Fyodorov (1st time)          (b. 1958 - d. 2008)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5 Dec 1990 - 11 Nov 1991  Igor Lazarev                       (b. 1937 - d. 1997)</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19 Feb 1992 -  2 Apr 1992  Yegor Gaidar                       (b. 1956 - d. 2009)</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2 Apr 1992 - 25 Mar 1993  Vasily Barchuk                     (b. 1941)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25 Mar 1993 - 26 Jan 1994  Boris Fyodorov (2nd time)          (s.a.)</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26 Jan 1994 - 12 Oct 1994  Sergey Dubinin (acting)            (b. 1950)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12 Oct 1994 -  4 Nov 1994  Andrey Vavilov (acting)            (b. 1961)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4 Nov 1994 - 15 Aug 1996  Vladimir Panskov                   (b. 1944)</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15 Aug 1996 - 17 Mar 1997  Aleksandr Livshits                 (b. 1946 - d. 2013)</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17 Mar 1997 - 20 Nov 1997  Anatoly Chubais                    (b. 1955)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20 Nov 1997 - 25 May 1999  Mikhail Zadornov                   (b. 1963)</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25 May 1999 - 18 May 2000  Mikhail Kasyanov                   (b. 1957)</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May 2000 - 27 Sep 2011  Aleksey Kudrin                     (b. 1960)</w:t>
            </w:r>
          </w:p>
        </w:tc>
      </w:tr>
      <w:tr w:rsidR="00353B7F" w:rsidRPr="00AD3659" w:rsidTr="00B05E54">
        <w:trPr>
          <w:trHeight w:val="562"/>
        </w:trPr>
        <w:tc>
          <w:tcPr>
            <w:tcW w:w="9394" w:type="dxa"/>
            <w:shd w:val="clear" w:color="auto" w:fill="FFFF00"/>
          </w:tcPr>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27 Sep 2011 -              Anton Siluanov                     (b. 1963)</w:t>
            </w:r>
          </w:p>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(acting to 16 Dec 2011)</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3"/>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Taxes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lastRenderedPageBreak/>
              <w:t>Ministers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23 Dec 1998 - 25 May 1999  Georgy Boos                        (b. 1963)</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25 May 1999 - 18 May 2000  Aleksandr Pochinok                 (b. 1958 - d. 2014)</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May 2000 -  9 Mar 2004  Gennady Bukayev                    (b. 1947)</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Economic Development</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11 Nov 1991                Ministry of Economy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17 May 2000                Ministry of Economic Development and Trade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12 May 2008                Ministry of Economic Development</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Ministers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11 Nov 1991 - 19 Feb 1992  Yegor Gaidar (1st time)            (b. 1956 - d. 2009)</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19 Feb 1992 - 25 Mar 1993  Andrey Nechayev                    (b. 1953)</w:t>
            </w:r>
          </w:p>
        </w:tc>
      </w:tr>
      <w:tr w:rsidR="00353B7F" w:rsidRPr="00AD3659" w:rsidTr="002678D3">
        <w:trPr>
          <w:trHeight w:val="562"/>
        </w:trPr>
        <w:tc>
          <w:tcPr>
            <w:tcW w:w="9394" w:type="dxa"/>
            <w:shd w:val="clear" w:color="auto" w:fill="FFFF00"/>
          </w:tcPr>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26 Mar 1993 - 15 Apr 1993  Andrey Shapovalyants (1st time)    (b. 1952 - d. 2021)</w:t>
            </w:r>
          </w:p>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(acting)</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15 Apr 1993 - 18 Sep 1993  Oleg Lobov                         (b. 1937 - d. 2018)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Sep 1993 - 20 Jan 1994  Yegor Gaidar (2nd time) (acting)   (s.a.)</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20 Jan 1994 -  6 Nov 1994  Aleksandr Shokhin                  (b. 1951)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8 Nov 1994 - 17 Mar 1997  Yevgeny Yasin                      (b. 1934 - d. 2023)</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17 Mar 1997 - 25 Sep 1998  Yakov Urinson                      (b. 1944)</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25 Sep 1998 - 17 May 2000  Andrey Shapovalyants (2nd time)    (s.a.)</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May 2000 - 24 Sep 2007  German Gref                        (b. 1964)</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24 Sep 2007 - 21 May 2012  Elvira Nabiullina (f)              (b. 1963)</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May 2012 - 24 Jun 2013  Andrey Belousov                    (b. 1959)</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24 Jun 2013 - 15 Nov 2016  Aleksey Ulyukayev                  (b. 1956)</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15 Nov 2016 - 30 Nov 2016  Yevgeny Yelin (acting)             (b. 1962)</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30 Nov 2016 - 21 Jan 2020  Maksim Oreshkin                    (b. 1982)</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Jan 2020 -              Maksim Reshetnikov                 (b. 1979)</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Industry and Trade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23 Jul 1990                Ministry of Industry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30 Sep 1992                abolished</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15 Aug 1996                reestablished</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17 Mar 1997                abolished</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30 Apr 1998                Ministry of Industry and Trade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25 Sep 1998                Ministry of Trade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17 May 2000                merged with Ministry of Economy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12 May 2008                Ministry of Industry and Trade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Ministers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23 Jul 1990 - 15 Nov 1991  Viktor Kisin                       (b. 1941)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15 Nov 1991 - 30 Sep 1992  Aleksandr Titkin                   (b. 1948 - d. 1999)</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22 Aug 1996 - 17 Mar 1997  Yury Bespalov                      (b. 1939)</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8 May 1998 - 23 Jul 1998  Georgy Gabunia (1st time) (acting) (b. 1952 - d. 2000)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23 Jul 1998 - 22 Sep 1998  Yury Maslyukov                     (b. 1937 - d. 2010)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25 Sep 1998 - 25 May 1999  Georgy Gabunia (2nd time)          (s.a.)</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25 May 1999 - 17 May 2000  Mikhail Fradkov                    (b. 1950)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12 May 2008 - 31 Jan 2012  Viktor Khristenko                  (b. 1957)</w:t>
            </w:r>
          </w:p>
        </w:tc>
      </w:tr>
      <w:tr w:rsidR="00353B7F" w:rsidRPr="00AD3659" w:rsidTr="009C166F">
        <w:trPr>
          <w:trHeight w:val="562"/>
        </w:trPr>
        <w:tc>
          <w:tcPr>
            <w:tcW w:w="9394" w:type="dxa"/>
            <w:shd w:val="clear" w:color="auto" w:fill="FFFF00"/>
          </w:tcPr>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lastRenderedPageBreak/>
              <w:t xml:space="preserve"> 2 Feb 2012 -              Denis Manturov                     (b. 1969)</w:t>
            </w:r>
          </w:p>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(acting to 21 May 2012)</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3"/>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Foreign Economic Relations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11 Nov 1991 - 22 Feb 1992  abolished</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Ministers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25 Jul 1990 -  9 Aug 1991  Viktor Yaroshenko                  (b. 1946)</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11 Aug 1991 - 11 Nov 1991  Gennady Filshin (acting)           (b. 1931 - d. 2021)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22 Feb 1992 - 23 Dec 1992  Pyotr Aven                         (b. 1955)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23 Dec 1992 - 22 Sep 1993  Sergey Glazyev                     (b. 1961)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22 Sep 1993 -  1 Apr 1997  Oleg Davydov                       (b. 1940)</w:t>
            </w:r>
          </w:p>
        </w:tc>
      </w:tr>
      <w:tr w:rsidR="00353B7F" w:rsidRPr="00AD3659" w:rsidTr="007F1485">
        <w:trPr>
          <w:trHeight w:val="562"/>
        </w:trPr>
        <w:tc>
          <w:tcPr>
            <w:tcW w:w="9394" w:type="dxa"/>
            <w:shd w:val="clear" w:color="auto" w:fill="FFFF00"/>
          </w:tcPr>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26 Mar 1997 - 30 Apr 1998  Mikhail Fradkov                    (b. 1950)</w:t>
            </w:r>
          </w:p>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(acting to 16 Apr 1997)</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3"/>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Science and Higher Education</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14 Jul 1990                State Committee for Science and Higher Education Affairs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11 Nov 1991                Ministry of Science and Technical Policy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28 Nov 1991                Ministry of Science, Higher Education and Technical Policy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25 Mar 1993                Ministry of Science and Technical Policy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15 Aug 1996                State Committee for Science and Technology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17 Mar 1997                Ministry of Science and Technology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May 2000 -  9 Mar 2004  Ministry of Industry, Science, and Technology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May 2018                Ministry of Science and Higher Education</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Chairman of the State Committee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14 Jul 1990 - 10 Nov 1991  Nikolay Malyshev                   (b. 1945 - d. 2019)</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Minister</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11 Nov 1991 - 19 Aug 1996  Boris Saltykov                     (b. 1940)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Chairman of the State Committee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19 Aug 1996 - 17 Mar 1997  Vladimir Fortov                    (b. 1946 - d. 2020)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Ministers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17 Mar 1997 - 30 Apr 1998  Vladimir Fortov                    (s.a.)</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30 Apr 1998 - 25 Sep 1998  Vladimir Bulgak                    (b. 1941)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25 Sep 1998 - 18 May 2000  Mikhail Kirpichnikov               (b. 1945)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May 2000 - 17 Oct 2001  Aleksandr Dondukov                 (b. 1954)</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17 Oct 2001 -  1 Nov 2003  Ilya Klebanov                      (b. 1951)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1 Nov 2003 -  9 Mar 2004  Andrey Fursenko (acting)           (b. 1949)</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May 2018 - 21 Jan 2020  Mikhail Kotyukov                   (b. 1976)</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Jan 2020 -              Valery Falkov                      (b. 1978)</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3"/>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Antitrust Policy and Business Support</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Ministers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30 Oct 1998 - 12 May 1999  Gennady Khodyrev                   (b. 1942)</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31 May 1999 -  9 Mar 2004  Ilya Yuzhanov                      (b. 1960)</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3"/>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Property Relations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23 Jul 1990                State Committee for Management of State Property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23 Sep 1997                Ministry of State Property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lastRenderedPageBreak/>
              <w:t>17 May 2000                Ministry of Property Relations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9 Mar 2004                abolished</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Chairmen of the State Committee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Nov 1990 - 10 Nov 1991  Mikhail Maley                      (b. 1941 - d. 1996)</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10 Nov 1991 -  5 Nov 1994  Anatoly Chubais                    (b. 1955)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15 Nov 1994 - 24 Jan 1995  Vladimir Polevanov                 (b. 1949)</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24 Jan 1995 -  8 Feb 1995  Pyotr Mostovoy (acting)            (b. 1949)</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8 Feb 1995 - 10 Jan 1996  Sergey Belyayev                    (b. 1954)</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25 Jan 1996 -  9 Aug 1996  Aleksandr Kazakov                  (b. 1948)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13 Sep 1996 - 13 Aug 1997  Alfred Kokh                        (b. 1961)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13 Aug 1997 - 23 Sep 1997  Maksim Boyko                       (b. 1959)</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Ministers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23 Sep 1997 - 15 Nov 1997  Maksim Boyko                       (s.a.)</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20 Dec 1997 -  9 Mar 2004  Farit Gazizullin                   (b. 1946)</w:t>
            </w:r>
          </w:p>
        </w:tc>
      </w:tr>
      <w:tr w:rsidR="00353B7F" w:rsidRPr="00AD3659" w:rsidTr="00A12C3C">
        <w:trPr>
          <w:trHeight w:val="562"/>
        </w:trPr>
        <w:tc>
          <w:tcPr>
            <w:tcW w:w="9394" w:type="dxa"/>
            <w:shd w:val="clear" w:color="auto" w:fill="FFFF00"/>
          </w:tcPr>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20 Jan 1999 - 10 Mar 1999    Aleksandr Braverman              (b. 1954)</w:t>
            </w:r>
          </w:p>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(acting for Gazizullin)</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3"/>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Bread</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Minister</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5 Aug 1991 - 12 Nov 1991  Leonid Cheshinsky                  (b. 1945)</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Energy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9 Sep 1991                Ministry of Energy and Fuels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16 Jun 2001                Ministry of Energy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9 Mar 2004                Ministry of Industry and Energy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12 May 2008                Ministry of Energy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Ministers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9 Sep 1991 - 10 Nov 1991  Anatoly Dyakov                     (b. 1936 - d. 2015)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10 Nov 1991 - 30 May 1992  Vladimir Lopukhin                  (b. 1952 - d. 2020)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30 May 1992 - 14 Dec 1992  Viktor Chernomyrdin                (b. 1938 - d. 2010)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12 Jan 1993 - 22 Aug 1996  Yury Shafranik                     (b. 1952)</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22 Aug 1996 -  9 Apr 1997  Pyotr Rodionov                     (b. 1951)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10 Apr 1997 - 24 Apr 1997  Viktor Ott (1st time) (acting)     (b. 1948)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24 Apr 1997 - 20 Nov 1997  Boris Nemtsov                      (b. 1959 - d. 2015)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20 Nov 1997 - 23 Mar 1998  Sergey Kiriyenko                   (b. 1962)</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23 Mar 1998 - 30 Apr 1998  Viktor Ott (2nd time) (acting)     (s.a.)</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13 May 1998 - 25 May 1999  Sergey Generalov                   (b. 1963)</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25 May 1999 - 20 May 2000  Viktor Kalyuzhny                   (b. 1947)</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20 May 2000 -  5 Feb 2001  Aleksandr Gavrin                   (b. 1953)</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16 Jun 2001 -  9 Mar 2004  Igor Yusufov                       (b. 1956)</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9 Mar 2004 - 12 May 2008  Viktor Khristenko                  (b. 1957)</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12 May 2008 - 21 May 2012  Sergey Shmatko                     (b. 1966 - d. 2021)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May 2012 - 10 Nov 2020  Aleksandr Novak                    (b. 1971)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10 Nov 2020 -              Nikolay Shulginov                  (b. 1951)</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3"/>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Nuclear Energy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lastRenderedPageBreak/>
              <w:t>Ministers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2 Mar 1992 -  2 Mar 1998  Viktor Mikhailov                   (b. 1934 - d. 2011)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4 Mar 1998 - 28 Mar 2001  Yevgeny Adamov                     (b. 1939)</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28 Mar 2001 -  9 Mar 2004  Aleksandr Rumyantsev               (b. 1945)</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Natural Resources and Ecology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25 Jul 1991                Ministry of Nature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28 Nov 1991                Ministry of Environment and Natural Resources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30 Sep 1992                Ministry of Environmental Protection and Natural Resources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22 Aug 1996                Ministry of Natural Resources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12 May 2008                Ministry of Natural Resources and Ecology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Ministers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29 Jul 1991 -  5 Dec 1991  Igor Gavrilov                      (b. 1939 - d. 2011)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5 Dec 1991 - 22 Aug 1996  Viktor Danilov-Danilyan            (b. 1938)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22 Aug 1996 - 30 Apr 1998  Viktor Orlov (1st time)            (b. 1940 - d. 2021)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30 Apr 1998 -  6 Oct 1998  Viktor Nekrutenko                  (b. 1951)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6 Oct 1998 - 19 Aug 1999  Viktor Orlov (2nd time)            (s.a.)</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19 Aug 1999 - 16 Jun 2001  Boris Yatskevich                   (b. 1948 - d. 2020)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16 Jun 2001 -  9 Mar 2004  Vitaly Artyukhov                   (b. 1944)</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9 Mar 2004 - 21 May 2012  Yury Trutnev                       (b. 1956)</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May 2012 - 18 May 2018  Sergey Donskoy                     (b. 1968)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May 2018 - 10 Nov 2020  Dmitry Kobylkin                    (b. 1971)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10 Nov 2020 -              Aleksandr Kozlov                   (b. 1981)</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Civil Defense, Emergency Situations, and Disaster Relief</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Chairman of the State Committee (from 20 Jan 1994, ministers)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5 Aug 1991 - 11 May 2012  Sergey Shoigu                      (b. 1955)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May 2012 - 18 May 2018  Vladimir Puchkov                   (b. 1959)</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May 2018 -  8 Sep 2021  Yevgeny Zinichev                   (b. 1966 - d. 2021)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10 Sep 2021 - 25 May 2022  Aleksandr Chupriyan (acting)       (b. 1958)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25 May 2022 -              Aleksandr Kurenkov                 (b. 1972)</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Agriculture and Fisheries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14 Jul 1990                Ministry of Agriculture and Food</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9 Mar 2004                Ministry of Agriculture and Fisheries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Ministers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14 Jul 1990 - 15 Nov 1991  Gennady Kulik                      (b. 1935 - d. 2023)</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15 Nov 1991 - 27 Oct 1994  Viktor Khlystun (1st time)         (b. 1946)</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27 Oct 1994 - 12 Jan 1996  Aleksandr Nazarchuk                (b. 1939 - d. 2021)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12 Jan 1996 - 14 May 1996  Aleksandr Zaveryukha (acting)      (b. 1940 - d. 2015)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14 May 1996 - 30 Apr 1998  Viktor Khlystun (2nd time)         (s.a.)</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30 Apr 1998 - 25 May 1999  Viktor Semyonov                    (b. 1958)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25 May 1999 - 19 Aug 1999  Vladimir Shcherbak                 (b. 1939 - d. 2010)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19 Aug 1999 - 12 Mar 2009  Aleksey Gordeyev                   (b. 1955)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12 Mar 2009 - 21 May 2012  Elena Skrynnik (f)                 (b. 1961)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May 2012 - 22 Apr 2015  Nikolay Fyodorov                   (b. 1958)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lastRenderedPageBreak/>
              <w:t>22 Apr 2015 - 18 May 2018  Aleksandr Tkachev                  (b. 1960)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May 2018 -              Dmitry Patrushev                   (b. 1977)</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3"/>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Forestry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Minister</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2 Aug 1991 - 10 Nov 1991  Valery Shubin                      (b. 1949)</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Transport</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8 Sep 1990                Ministry of Transport</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9 Mar 2004                Ministry of Transport and Communications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20 May 2004                Ministry of Transport</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Ministers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8 Sep 1990 - 10 Jan 1996  Vitaly Yefimov                     (b. 1940)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12 Jan 1996 - 28 Feb 1998  Nikolay Tsakh                      (b. 1939)</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28 Feb 1998 -  9 Mar 2004  Sergey Frank                       (b. 1960)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9 Mar 2004 - 21 May 2012  Igor Levitin                       (b. 1952)</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May 2012 - 18 May 2018  Maksim Sokolov                     (b. 1968)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May 2018 - 10 Nov 2020  Yevgeny Ditrikh                    (b. 1973)</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10 Nov 2020 -              Vitaly Savelyev                    (b. 1954)</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3"/>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Railways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Ministers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20 Jan 1992 - 22 Aug 1996  Gennady Fadeyev (1st time)         (b. 1937)</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22 Aug 1996 - 14 Apr 1997  Anatoly Zaytsev                    (b. 1940 - d. 2022)</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14 Apr 1997 - 21 May 1999  Nikolay Aksyonenko (1st time)      (b. 1949 - d. 2005)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29 May 1999 - 16 Sep 1999  Vladimir Starostenko               (b. 1948 - d. 2017)</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16 Sep 1999 -  3 Jan 2002  Nikolay Aksyonenko (2nd time)      (s.a.)</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4 Jan 2002 - 22 Sep 2003  Gennady Fadeyev (2nd time)         (s.a.)</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22 Sep 2003 -  9 Mar 2004  Vadim Morozov                      (b. 1954 - d. 2021)</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Digital Development, Communications and Mass Communications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25 Jul 1990                Ministry of Communications, Informatics and Space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10 Nov 1991                Ministry of Communications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Mar 1997                State Committee for Communications and Informatics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22 Sep 1998                State Committee for Communications and Information Technologies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25 May 1999                State Committee for Telecommunications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12 Nov 1999                Ministry of Telecommunications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9 Mar 2004                merged with ministry of Transport</w:t>
            </w:r>
          </w:p>
        </w:tc>
      </w:tr>
      <w:tr w:rsidR="00353B7F" w:rsidRPr="00AD3659" w:rsidTr="0075340C">
        <w:trPr>
          <w:trHeight w:val="562"/>
        </w:trPr>
        <w:tc>
          <w:tcPr>
            <w:tcW w:w="9394" w:type="dxa"/>
            <w:shd w:val="clear" w:color="auto" w:fill="FFFF00"/>
          </w:tcPr>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20 May 2004                reestablished as Ministry of Information Technologies and</w:t>
            </w:r>
          </w:p>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Telecommunications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12 May 2008                Ministry of Telecommunications and Mass Communications</w:t>
            </w:r>
          </w:p>
        </w:tc>
      </w:tr>
      <w:tr w:rsidR="00353B7F" w:rsidRPr="00AD3659" w:rsidTr="00EE12C2">
        <w:trPr>
          <w:trHeight w:val="562"/>
        </w:trPr>
        <w:tc>
          <w:tcPr>
            <w:tcW w:w="9394" w:type="dxa"/>
            <w:shd w:val="clear" w:color="auto" w:fill="FFFF00"/>
          </w:tcPr>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May 2018                Ministry of Digital Development, Communications and Mass</w:t>
            </w:r>
          </w:p>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Communications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Minister</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25 Jul 1990 - 17 Mar 1997  Vladimir Bulgak                    (b. 1941)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Chairmen of the State Committee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25 Mar 1997 -  1 Jun 1999  Aleksandr Krupnov                  (b. 1941)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lastRenderedPageBreak/>
              <w:t xml:space="preserve"> 1 Jun 1999 - 12 Nov 1999  Aleksandr Ivanov                   (b. 1940)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Ministers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12 Nov 1999 -  9 Mar 2004  Leonid Reyman (1st time)           (b. 1957)</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20 May 2004 - 12 May 2008  Leonid Reyman (2nd time)           (s.a.)</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12 May 2008 - 21 May 2012  Igor Shchegolev                    (b. 1965)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May 2012 - 18 May 2018  Nikolay Nikiforov                  (b. 1982)</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May 2018 - 21 Jan 2020  Konstantin Noskov                  (b. 1978)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Jan 2020 -              Maksut Shadayev                    (b. 1979)</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Justice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Ministers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14 Jul 1990 - 24 Mar 1993  Nikolay Fyodorov                   (b. 1958)</w:t>
            </w:r>
          </w:p>
        </w:tc>
      </w:tr>
      <w:tr w:rsidR="00353B7F" w:rsidRPr="00AD3659" w:rsidTr="005A59F2">
        <w:trPr>
          <w:trHeight w:val="562"/>
        </w:trPr>
        <w:tc>
          <w:tcPr>
            <w:tcW w:w="9394" w:type="dxa"/>
            <w:shd w:val="clear" w:color="auto" w:fill="FFFF00"/>
          </w:tcPr>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13 Apr 1993 -  7 Dec 1994  Yury Kalmykov                      (b. 1934 - d. 1997)</w:t>
            </w:r>
          </w:p>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(acting to 5 Aug 1993)</w:t>
            </w:r>
          </w:p>
        </w:tc>
      </w:tr>
      <w:tr w:rsidR="00353B7F" w:rsidRPr="00AD3659" w:rsidTr="00A224A8">
        <w:trPr>
          <w:trHeight w:val="562"/>
        </w:trPr>
        <w:tc>
          <w:tcPr>
            <w:tcW w:w="9394" w:type="dxa"/>
            <w:shd w:val="clear" w:color="auto" w:fill="FFFF00"/>
          </w:tcPr>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5 Jan 1995 -  2 Jul 1997  Valentin Kovalev                   (b. 1944)</w:t>
            </w:r>
          </w:p>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(suspended from 25 Jun 1997)</w:t>
            </w:r>
          </w:p>
        </w:tc>
      </w:tr>
      <w:tr w:rsidR="00353B7F" w:rsidRPr="00AD3659" w:rsidTr="004B328E">
        <w:trPr>
          <w:trHeight w:val="562"/>
        </w:trPr>
        <w:tc>
          <w:tcPr>
            <w:tcW w:w="9394" w:type="dxa"/>
            <w:shd w:val="clear" w:color="auto" w:fill="FFFF00"/>
          </w:tcPr>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28 Jun 1997 -  2 Jul 1997    Georgy Kulikov                   (b. 1950)</w:t>
            </w:r>
          </w:p>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(acting for Kovalev)</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2 Jul 1997 - 30 Mar 1998  Sergey Stepashin                   (b. 1952)</w:t>
            </w:r>
          </w:p>
        </w:tc>
      </w:tr>
      <w:tr w:rsidR="00353B7F" w:rsidRPr="00AD3659" w:rsidTr="00B02BC8">
        <w:trPr>
          <w:trHeight w:val="562"/>
        </w:trPr>
        <w:tc>
          <w:tcPr>
            <w:tcW w:w="9394" w:type="dxa"/>
            <w:shd w:val="clear" w:color="auto" w:fill="FFFF00"/>
          </w:tcPr>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30 Mar 1998 - 17 Aug 1999  Pavel Krasheninnikov               (b. 1964)</w:t>
            </w:r>
          </w:p>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(acting to 30 Apr 1998)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17 Aug 1999 - 23 Jun 2006  Yury Chaika                        (b. 1951)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23 Jun 2006 - 12 May 2008  Vladimir Ustinov                   (b. 1953)</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12 May 2008 - 21 Jan 2020  Aleksandr Konovalov                (b. 1968)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Jan 2020 -              Konstantin Chuychenko              (b. 1965)</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Education and Science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19 Jul 1990                Ministry of Education</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14 Aug 1996                Ministry of General and Professional Education</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9 Mar 2004                Ministry of Education and Science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May 2018                Ministry of Education</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Ministers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19 Jul 1990 -  4 Dec 1992  Eduard Dneprov                     (b. 1936 - d. 2015)</w:t>
            </w:r>
          </w:p>
        </w:tc>
      </w:tr>
      <w:tr w:rsidR="00353B7F" w:rsidRPr="00AD3659" w:rsidTr="005626CE">
        <w:trPr>
          <w:trHeight w:val="562"/>
        </w:trPr>
        <w:tc>
          <w:tcPr>
            <w:tcW w:w="9394" w:type="dxa"/>
            <w:shd w:val="clear" w:color="auto" w:fill="FFFF00"/>
          </w:tcPr>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5 Dec 1992 - 14 Aug 1996  Yevgeny Tkachenko                  (b. 1935 - d. 2018)</w:t>
            </w:r>
          </w:p>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(acting to 23 Dec 1992)</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14 Aug 1996 - 28 Feb 1998  Vladimir Kinelyov                  (b. 1945)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28 Feb 1998 - 30 Sep 1998  Aleksandr Tikhonov                 (b. 1947 - d. 2016)</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30 Sep 1998 -  9 Mar 2004  Vladimir Filippov                  (b. 1951)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9 Mar 2004 - 21 May 2012  Andrey Fursenko                    (b. 1949)</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May 2012 - 19 Aug 2016  Dmitry Livanov                     (b. 1967)</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19 Aug 2016 - 21 Jan 2020  Olga Vasilyeva (f)                 (b. 1960)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Jan 2020 -              Sergey Kravtsov                    (b. 1974)</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Healthcare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19 Sep 1990                Ministry of Healthcare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10 Jan 1994                Ministry of Healthcare and Medical Industry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9 Mar 2004                Ministry of Healthcare and Social Development</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lastRenderedPageBreak/>
              <w:t>21 May 2012                Ministry of Healthcare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Ministers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19 Sep 1990 - 14 Nov 1991  Vyacheslav Kalinin</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14 Nov 1991 - 23 Dec 1992  Andrey Vorobyov                    (b. 1928 - d. 2020)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23 Dec 1992 - 28 Nov 1995  Eduard Nechayev                    (b. 1934)</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5 Dec 1995 - 17 Aug 1996  Aleksandr Tsaregorodtsev           (b. 1946)</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17 Aug 1996 -  5 May 1998  Tatyana Dmitriyeva (f)             (b. 1951 - d. 2010)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5 May 1998 - 30 Sep 1998  Oleg Rutkovsky                     (b. 1947 - d. 2008)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30 Sep 1998 - 12 May 1999  Vladimir Starodubov                (b. 1950)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5 Jul 1999 -  9 Mar 2004  Yury Shevchenko                    (b. 1947)</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9 Mar 2004 - 24 Sep 2007  Mikhail Zurabov                    (b. 1953)</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24 Sep 2007 - 21 May 2012  Tatyana Golikova (f)               (b. 1966)</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May 2012 - 21 Jan 2020  Veronika Skvortsova (f)            (b. 1960)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Jan 2020 -              Mikhail Murashko                   (b. 1967)</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Labour and Social Security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14 Jul 1990                Ministry of Labour</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10 Nov 1991                Ministry of Labour and Employment</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14 Jun 1992                Ministry of Labour</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14 Aug 1996                Ministry of Labour and Social Development</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9 Mar 2004                merged with Ministry of Healthcare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May 2012                Ministry of Labour and Social Security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Ministers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28 Jan 1991 - 26 Aug 1991  Rafik Batkayev                     (b. 1931)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26 Aug 1991 - 14 Jun 1992  Aleksandr Shokhin                  (b. 1951)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14 Jun 1992 - 14 Apr 1997  Gennady Melikyan                   (b. 1947)</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14 Apr 1997 - 30 Apr 1998  Oleg Sysuyev                       (b. 1953)</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30 Apr 1998 - 30 Sep 1998  Oksana Dmitriyeva (f)              (b. 1958)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30 Sep 1998 - 18 May 2000  Sergey Kalashnikov                 (b. 1951)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May 2000 -  9 Mar 2004  Aleksandr Pochinok                 (b. 1958 - d. 2014)</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May 2012 - 21 Jan 2020  Maksim Topilin                     (b. 1967)</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Jan 2020 -              Anton Kotyakov                     (b. 1980)</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3"/>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Social Security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Ministers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28 Nov 1991 -  2 Mar 1994  Ella Pamfilova (f)                 (b. 1953)</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4 May 1994 - 14 Aug 1996  Lyudmila Bezlepkina (f)            (b. 1941)</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Culture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1990                Ministry of Culture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9 Mar 2004                Ministry of Culture and Mass Communications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12 May 2008                Ministry of Culture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Ministers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8 Jul 1990 - 15 Nov 1991  Yury Solomin                       (b. 1935 - d. 2024)</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5 Feb 1992 - 28 Aug 1997  Yevgeny Sidorov                    (b. 1938)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lastRenderedPageBreak/>
              <w:t>28 Aug 1997 - 30 Sep 1998  Natalya Dementyeva (f)             (b. 1945)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30 Sep 1998 -  8 Feb 2000  Vladimir Yegorov                   (b. 1947)</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8 Feb 2000 -  9 Mar 2004  Mikhail Shvydkoy                   (b. 1948)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9 Mar 2004 - 12 May 2008  Aleksandr Sokolov                  (b. 1949)</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12 May 2008 - 21 May 2012  Aleksandr Avdeyev                  (b. 1946)</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May 2012 - 21 Jan 2020  Vladimir Medinsky                  (b. 1970)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Jan 2020 -              Olga Lyubimova (f)                 (b. 1980)</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3"/>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Press, Broadcasting, and Means of Mass Communication Affairs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26 Jul 1990                Ministry of Press and Mass Information</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28 Nov 1991                Ministry of Press and Information</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22 Dec 1993                State Committee for Press</w:t>
            </w:r>
          </w:p>
        </w:tc>
      </w:tr>
      <w:tr w:rsidR="00353B7F" w:rsidRPr="00AD3659" w:rsidTr="000801F4">
        <w:trPr>
          <w:trHeight w:val="562"/>
        </w:trPr>
        <w:tc>
          <w:tcPr>
            <w:tcW w:w="9394" w:type="dxa"/>
            <w:shd w:val="clear" w:color="auto" w:fill="FFFF00"/>
          </w:tcPr>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6 Jul 1999                Ministry of Press, Broadcasting, and Means of Mass</w:t>
            </w:r>
          </w:p>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Communication Affairs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9 Mar 2004                abolished</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Ministers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26 Jul 1990 - 25 Nov 1992  Mikhail Poltoranin                 (b. 1939)</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23 Dec 1992 - 23 Aug 1993  Mikhail Fedotov                    (b. 1949)</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5 Oct 1993 - 22 Dec 1993  Vladimir Shumeyko                  (b. 1945)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Chairmen of the State Committee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22 Dec 1993 -  2 Sep 1994  Boris Mironov                      (b. 1951)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3 Nov 1994 - 25 Jul 1995  Sergey Gryzunov                    (b. 1949)</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25 Jul 1995 -  6 Jul 1999  Ivan Laptev                        (b. 1934)</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Minister</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6 Jul 1999 -  9 Mar 2004  Mikhail Lesin                      (b. 1958 - d. 2015)</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Regional Development</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Nov 1990                State Committee for Ethnic Policy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2 Mar 1993                State Committee for Federation Affairs and Nationalities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20 Jan 1994                Ministry of Nationalities and Regional Policy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4 Mar 1996                Ministry of Nationalities and Federation Affairs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8 May 1998                Ministry of Regional and Ethnic Policy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25 Sep 1998                divided into ministries of Regional Policy and Ethnic Policy</w:t>
            </w:r>
          </w:p>
        </w:tc>
      </w:tr>
      <w:tr w:rsidR="00353B7F" w:rsidRPr="00AD3659" w:rsidTr="000B71EF">
        <w:trPr>
          <w:trHeight w:val="562"/>
        </w:trPr>
        <w:tc>
          <w:tcPr>
            <w:tcW w:w="9394" w:type="dxa"/>
            <w:shd w:val="clear" w:color="auto" w:fill="FFFF00"/>
          </w:tcPr>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25 May 1999                ministries merged into Ministry on Federation Affairs and</w:t>
            </w:r>
          </w:p>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Nationalities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19 May 2000                Ministry of Federation Affairs, Ethnic and Migration Policies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17 Oct 2001                ministry abolished</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13 Sep 2004                reestablished as Ministry of Regional Development</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8 Sep 2014                ministry abolished</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Ministers (to 20 Jan 1994 chairman of the State Committee)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Nov 1990 -  5 Dec 1991  Leonid Prokopyev                   (b. 1934 - d. 2006)</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27 Feb 1992 - 15 Oct 1992  Valery Tishkov                     (b. 1941)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4 Nov 1992 - 16 May 1994  Sergey Shakhray                    (b. 1956)</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16 May 1994 - 30 Jun 1995  Nikolay Yegorov                    (b. 1951 - d. 1997)</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5 Jul 1995 -  8 May 1998  Vyacheslav Mikhailov (1st time)    (b. 1938)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lastRenderedPageBreak/>
              <w:t xml:space="preserve"> 8 May 1998 - 25 Sep 1998  Yevgeny Sapiro                     (b. 1934)</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i/>
                <w:iCs/>
                <w:color w:val="000000"/>
                <w:sz w:val="24"/>
                <w:szCs w:val="24"/>
              </w:rPr>
              <w:t>- Regional Policy -</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30 Sep 1998 - 25 May 1999  Valery Kirpichnikov                (b. 1946)</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i/>
                <w:iCs/>
                <w:color w:val="000000"/>
                <w:sz w:val="24"/>
                <w:szCs w:val="24"/>
              </w:rPr>
              <w:t>- Ethnic Policy -</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25 Sep 1998 - 25 May 1999  Ramazan Abdulatipov                (b. 1946)</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i/>
                <w:iCs/>
                <w:color w:val="000000"/>
                <w:sz w:val="24"/>
                <w:szCs w:val="24"/>
              </w:rPr>
              <w:t>- reunited ministry -</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25 May 1999 -  6 Jan 2000  Vyacheslav Mikhailov (2nd time)    (s.a.)</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6 Jan 2000 - 17 Oct 2001  Aleksandr Blokhin                  (b. 1951)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13 Sep 2004 - 24 Sep 2007  Vladimir Yakovlev                  (b. 1944)</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24 Sep 2007 - 15 Oct 2008  Dmitry Kozak                       (b. 1958)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15 Oct 2008 - 28 Apr 2012  Viktor Basargin                    (b. 1957)</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28 Apr 2012 - 21 May 2012  Vladimir Tokarev (acting)          (b. 1977)</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May 2012 - 17 Oct 2012  Oleg Govorun                       (b. 1969)</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17 Oct 2012 -  8 Sep 2014  Igor Slyunyayev                    (b. 1966)</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Development of the Far East and Arctic</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May 2012                Ministry of Development of the Far East</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Jan 2020                Ministry of Development of the Far East and Arctic</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Ministers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May 2012 - 31 Aug 2013  Viktor Ishayev                     (b. 1948)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11 Sep 2013 - 18 May 2018  Aleksandr Galushka                 (b. 1975)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May 2018 - 10 Nov 2020  Aleksandr Kozlov                   (b. 1981)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10 Nov 2020 -              Aleksey Chekunkov                  (b. 1980)</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Relations with Open Government</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Minister</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May 2012 - 18 May 2018  Mikhail Abyzov                     (b. 1972)</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Sports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8 Sep 1990                Ministry of Physical Culture and Sports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14 Dec 1991                abolished</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6 Jun 1999                Ministry of Physical Culture, Sports, and Tourism</w:t>
            </w:r>
          </w:p>
        </w:tc>
      </w:tr>
      <w:tr w:rsidR="00353B7F" w:rsidRPr="00AD3659" w:rsidTr="00251BA4">
        <w:trPr>
          <w:trHeight w:val="562"/>
        </w:trPr>
        <w:tc>
          <w:tcPr>
            <w:tcW w:w="9394" w:type="dxa"/>
            <w:shd w:val="clear" w:color="auto" w:fill="FFFF00"/>
          </w:tcPr>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May 2000                transferred to State Committee for Physical Culture,</w:t>
            </w:r>
          </w:p>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Sports, and Tourism</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12 May 2008                Ministry of Sports, Tourism, and Youth Policy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May 2012                Ministry of Sports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Ministers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8 Sep 1990 -  5 Dec 1991  Vasily Machuga                     (b. 1951  - d. 1996)</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6 Jun 1999 - 18 May 2000  Boris Ivanyuzhenkov                (b. 1966)</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12 May 2008 - 19 Oct 2016  Vitaly Mutko                       (b. 1958)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19 Oct 2016 - 21 Jan 2020  Pavel Kolobkov                     (b. 1969)</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Jan 2020 -              Oleg Matytsin                      (b. 1964)</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Construction, Housing, and Communal Services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27 Nov 1991                Ministry of Architecture, Construction, and Communal Services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30 Sep 1992                State Committee for Construction and Architecture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12 Jul 1994                Ministry of Construction and Architecture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lastRenderedPageBreak/>
              <w:t>17 Mar 1997                State Committee for Construction and Architecture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30 Apr 1998                Ministry of Land Policy, Construction, and Communal Services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22 Sep 1998 -  9 Apr 2004  State Committee for Construction, Architecture, and</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Housing Policy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1 Nov 2013                Ministry of Construction, Housing, and Communal Services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Chairman of the State Committee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7 Aug 1991 - 26 Nov 1991  Aleksey Poryadin                   (b. 1938 - d. 2008)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Minister</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27 Nov 1991 - 30 Sep 1992  Boris Furmanov                     (b. 1936 - d. 2022)</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Chairman of the State Committee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30 Sep 1992 - 12 Jul 1994  Yefim Basin                        (b. 1940)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Minister</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12 Jul 1994 - 17 Mar 1997  Yefim Basin                        (s.a.)</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Chairman of the State Committee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17 Mar 1997 - 30 Apr 1998  Yefim Basin                        (s.a.)</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Minister</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5 May 1998 - 22 Sep 1998  Ilya Yuzhanov                      (b. 1960)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Chairmen of the State Committee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22 Sep 1998 -  7 Oct 1998  Ilya Yuzhanov                      (s.a.)</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7 Oct 1998 - 15 Jun 1999  Yefim Basin                        (s.a.)</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15 Jun 1999 - 30 Oct 2002  Anvar Shamuzafarov                 (b. 1952)</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30 Oct 2002 -  9 Apr 2004  Nikolay Koshman                    (b. 1944)</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Ministers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1 Nov 2013 - 18 May 2018  Mikhail Men                        (b. 1960)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May 2018 - 10 Nov 2020  Vladimir Yakushev                  (b. 1968)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10 Nov 2020 -              Irek Fayzullin                     (b. 1962)</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Commonwealth of Independent States Affairs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10 Jan 1994                Ministry of Cooperation with Members of the Commonwealth</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of Independent States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30 Apr 1998                abolished</w:t>
            </w:r>
          </w:p>
        </w:tc>
      </w:tr>
      <w:tr w:rsidR="00353B7F" w:rsidRPr="00AD3659" w:rsidTr="00994559">
        <w:trPr>
          <w:trHeight w:val="562"/>
        </w:trPr>
        <w:tc>
          <w:tcPr>
            <w:tcW w:w="9394" w:type="dxa"/>
            <w:shd w:val="clear" w:color="auto" w:fill="FFFF00"/>
          </w:tcPr>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22 Sep 1998                reestablished as Ministry of Commonwealth of Independent</w:t>
            </w:r>
          </w:p>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States Affairs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17 May 2000                abolished</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Ministers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10 Jan 1994 - 16 Feb 1995  Vladimir Mashits (acting)          (b. 1953 - d. 2019)</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16 Feb 1995 - 22 Aug 1996  Valery Serov                       (b. 1940)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22 Aug 1996 -  1 Jul 1997  Aman Tuleyev                       (b. 1944 - d. 2023)</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28 Aug 1997 - 30 Apr 1998  Anatoly Adamishin                  (b. 1934)</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25 Sep 1998 - 25 May 1999  Boris Pastukhov                    (b. 1933 - d. 2021)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25 May 1999 - 17 May 2000  Leonid Drachevsky                  (b. 1942)</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Crimea Affairs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Minister</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31 Mar 2014 - 15 Jul 2015  Oleg Savelyev                      (b. 1965)</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lastRenderedPageBreak/>
              <w:t>North Caucasus Affairs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Ministers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12 May 2014 - 18 May 2018  Lev Kuznetsov                      (b. 1965)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May 2018 - 21 Jan 2020  Sergey Chebotaryov                 (b. 1971)</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Government Apparatus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Ministers - Heads of the Government Apparatus (chiefs of staff)</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24 Dec 1991 - 11 Jan 1993  Aleksey Golovkov                   (b. 1956 - d. 2009)</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11 Jan 1993 - 11 Nov 1994  Vladimir Kvasov                    (b. 1936)</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15 Nov 1994 - 23 Mar 1998  Vladimir Babichev                  (b. 1939 - d. 2010)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8 May 1998 - 28 Aug 1998  Nikolay Khvatkov                   (b. 1948)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28 Aug 1998 - 14 Sep 1998  Igor Shabdurasulov (acting)        (b. 1957)</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14 Sep 1998 - 14 May 1999  Yury Zubakov                       (b. 1944 - d. 2022)</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14 May 1999 - 25 May 1999  Mstislav Afanasyev (acting)        (b. 1967)</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25 May 1999 - 19 Aug 1999  Andrey Chernenko                   (b. 1953)</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19 Aug 1999 - 18 May 2000  Dmitry Kozak (1st time)            (b. 1958)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May 2000 - 28 May 2003  Igor Shuvalov                      (b. 1967)</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28 May 2003 -  9 Mar 2004  Konstantin Merzlikin               (b. 1965)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9 Mar 2004 - 13 Sep 2004  Dmitry Kozak (2nd time)            (s.a.)</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13 Sep 2004 - 12 May 2008  Sergey Naryshkin                   (b. 1954)</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12 May 2008 - 21 Oct 2010  Sergey Sobyanin                    (b. 1958)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Oct 2010 - 27 Dec 2011  Vyacheslav Volodin                 (b. 1964)</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27 Dec 2011 - 21 May 2012  Anton Vaino                        (b. 1972)</w:t>
            </w:r>
          </w:p>
        </w:tc>
      </w:tr>
      <w:tr w:rsidR="00AD3659" w:rsidRPr="00AD3659" w:rsidTr="00952228">
        <w:tc>
          <w:tcPr>
            <w:tcW w:w="9394" w:type="dxa"/>
            <w:shd w:val="clear" w:color="auto" w:fill="FFFF00"/>
          </w:tcPr>
          <w:p w:rsidR="00AD3659" w:rsidRPr="00AD3659" w:rsidRDefault="00AD3659" w:rsidP="0085335D">
            <w:r w:rsidRPr="00AD3659">
              <w:t xml:space="preserve">21 May 2012 -  8 May 2013  </w:t>
            </w:r>
            <w:r w:rsidRPr="0085335D">
              <w:rPr>
                <w:rFonts w:ascii="Times New Roman" w:hAnsi="Times New Roman" w:cs="Times New Roman"/>
                <w:sz w:val="24"/>
                <w:szCs w:val="24"/>
              </w:rPr>
              <w:t>Vladislav Surkov</w:t>
            </w:r>
            <w:r w:rsidRPr="0085335D">
              <w:t xml:space="preserve">                   </w:t>
            </w:r>
            <w:r w:rsidRPr="00AD3659">
              <w:t>(b. 1964)</w:t>
            </w:r>
          </w:p>
        </w:tc>
      </w:tr>
      <w:tr w:rsidR="00353B7F" w:rsidRPr="00AD3659" w:rsidTr="002D7A28">
        <w:trPr>
          <w:trHeight w:val="562"/>
        </w:trPr>
        <w:tc>
          <w:tcPr>
            <w:tcW w:w="9394" w:type="dxa"/>
            <w:shd w:val="clear" w:color="auto" w:fill="FFFF00"/>
          </w:tcPr>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8 May 2013 - 18 May 2018  Sergey Prikhodko                   (b. 1957 - d. 2021)</w:t>
            </w:r>
          </w:p>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(acting to 22 May 2013)</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May 2018 - 21 Jan 2020  Konstantin Chuychenko              (b. 1965)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Jan 2020 -              Dmitry Grigorenko                  (b. 1978)</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Federal Security Service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5 May 1991                Committee of State Security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26 Nov 1991                Federal Security Agency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24 Jan 1992                Ministry of Security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Dec 1993                Federal Counterintelligence Service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12 Apr 1995                Federal Security Service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Chairman</w:t>
            </w:r>
          </w:p>
        </w:tc>
      </w:tr>
      <w:tr w:rsidR="00353B7F" w:rsidRPr="00AD3659" w:rsidTr="004124EF">
        <w:trPr>
          <w:trHeight w:val="562"/>
        </w:trPr>
        <w:tc>
          <w:tcPr>
            <w:tcW w:w="9394" w:type="dxa"/>
            <w:shd w:val="clear" w:color="auto" w:fill="FFFF00"/>
          </w:tcPr>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5 May 1991 - 26 Nov 1991  Viktor Ivanenko                    (b. 1947 - d. 2023)</w:t>
            </w:r>
          </w:p>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(acting to 5 Aug 1991)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Directors (24 Jan 1992 - 21 Dec 1993, ministers)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26 Nov 1991 - 15 Jan 1992  Viktor Ivanenko                    (s.a.)</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15 Jan 1992 - 28 Jul 1993  Viktor Barannikov                  (b. 1940 - d. 1995)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28 Jul 1993 -  3 Mar 1994  Nikolay Golushko                   (b. 1937)</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3 Mar 1994 - 30 Jun 1995  Sergey Stepashin                   (b. 1952)</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30 Jun 1995 - 24 Jul 1995  Anatoly Safonov (acting)           (b. 1945)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24 Jul 1995 -  9 Jul 1996  Mikhail Barsukov                   (b. 1947)</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9 Jul 1996 - 25 Jul 1998  Nikolay Kovalev                    (b. 1949 - d. 2019)</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lastRenderedPageBreak/>
              <w:t>25 Jul 1998 -  9 Aug 1999  Vladimir Putin                     (b. 1952)</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9 Aug 1999 - 12 May 2008  Nikolay Patrushev                  (b. 1951)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12 May 2008 -              Aleksandr Bortnikov                (b. 1951)</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Security Council</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Secretaries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3 Apr 1992 - 11 Jun 1993  Yury Skokov                        (b. 1938 - d. 2013)</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11 Jun 1993 - 18 Sep 1993  Yevgeny Shaposhnikov               (b. 1942 - d. 2020)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Sep 1993 - 18 Jun 1996  Oleg Lobov                         (b. 1937 - d. 2018)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Jun 1996 - 19 Oct 1996  Aleksandr Lebed                    (b. 1950 - d. 2002)</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19 Oct 1996 -  2 Mar 1998  Ivan Rybkin                        (b. 1946)</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3 Mar 1998 - 14 Sep 1998  Andrey Kokoshin                    (b. 1945)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14 Sep 1998 - 29 Mar 1999  Nikolay Bordyuzha                  (b. 1949)</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29 Mar 1999 -  9 Aug 1999  Vladimir Putin                     (b. 1952)</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9 Aug 1999 - 15 Nov 1999  Vladislav Sherstyuk (acting)       (b. 1940)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15 Nov 1999 - 28 Mar 2001  Sergey Ivanov                      (b. 1953)</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28 Mar 2001 -  9 Mar 2004  Vladimir Rushailo                  (b. 1954)</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9 Mar 2004 - 18 Jul 2007  Igor Ivanov                        (b. 1945)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Jul 2007 - 12 May 2008  Valentin Sobolev (acting)          (b. 1947)</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12 May 2008 -              Nikolay Patrushev                  (b. 1951)</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External Intelligence Service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Directors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26 Dec 1991 -  9 Jan 1996  Yevgeny Primakov                   (b. 1929 - d. 2015)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10 Jan 1996 - 21 May 2000  Vyacheslav Trubnikov               (b. 1944 - d. 2022)</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May 2000 -  5 Oct 2007  Sergey Lebedev                     (b. 1948)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7 Oct 2007 -  5 Oct 2016  Mikhail Fradkov                    (b. 1950)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5 Oct 2016 -              Sergey Naryshkin                   (b. 1954)</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Administration of the President</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Heads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19 Jul 1991 - 19 Jan 1993  Yury Petrov                        (b. 1939 - d. 2013)</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19 Jan 1993 - 22 Feb 1996  Sergey Filatov                     (b. 1936 - d. 2023)</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22 Feb 1996 - 16 Jul 1996  Nikolay Yegorov                    (b. 1951 - d. 1997)</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16 Jul 1996 -  9 Mar 1997  Anatoly Chubais                    (b. 1955)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9 Mar 1997 -  7 Dec 1998  Valentin Yumashev                  (b. 1957)</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7 Dec 1998 - 19 Mar 1999  Nikolay Bordyuzha                  (b. 1949)</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19 Mar 1999 - 30 Oct 2003  Aleksandr Voloshin                 (b. 1956)</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30 Oct 2003 - 14 Nov 2005  Dmitry Medvedev                    (b. 1965)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14 Nov 2005 - 12 May 2008  Sergey Sobyanin                    (b. 1958)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12 May 2008 - 20 Dec 2011  Sergey Naryshkin                   (b. 1954)</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20 Dec 2011 - 22 Dec 2011  </w:t>
            </w:r>
            <w:r w:rsidRPr="0085335D">
              <w:rPr>
                <w:rFonts w:ascii="Times New Roman" w:hAnsi="Times New Roman" w:cs="Times New Roman"/>
                <w:sz w:val="24"/>
                <w:szCs w:val="24"/>
              </w:rPr>
              <w:t>Vladislav Surkov</w:t>
            </w:r>
            <w:r w:rsidRPr="00AD3659">
              <w:rPr>
                <w:rFonts w:ascii="Times New Roman" w:eastAsia="Times New Roman" w:hAnsi="Times New Roman" w:cs="Times New Roman"/>
                <w:color w:val="000000"/>
                <w:sz w:val="24"/>
                <w:szCs w:val="24"/>
              </w:rPr>
              <w:t xml:space="preserve"> (acting)          (b. 1964)</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22 Dec 2011 - 12 Aug 2016  Sergey Ivanov                      (b. 1953)</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12 Aug 2016 -              Anton Vaino                        (b. 1972)</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Department for Presidential Affairs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Jul 1991                established as Property Department of Administration of the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President</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Nov 1993                separated from the Administration of the President</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Managers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Nov 1993 - 12 Jan 2000  Pavel Borodin                      (b. 1946)</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12 Jan 2000 - 12 May 2014  Vladimir Kozhin                    (b. 1959)</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12 May 2014 -              Aleksandr Kolpakov</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Federal Protection Service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Dec 1991                Main Protection Department</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19 Jun 1996                Federal Protection Service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Heads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Dec 1991 -    Jun 1992  Vladimir Redkoborody               (b. 1937)</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12 Jun 1992 - 24 Jul 1995  Mikhail Barsukov                   (b. 1947)</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24 Jul 1995 - 18 May 2000  Yury Krapivin                      (b. 1947 - d. 2015)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May 2000 - 26 May 2016  Yevgeny Murov                      (b. 1948)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26 May 2016 -              Dmitry Kochnev                     (b. 1964)</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3"/>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Presidential Security Service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2 Jul 1996                subordinated to Federal Protection Service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1996                renamed Department of Presidential Security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Apr 2000                renamed Presidential Security Service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Heads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3 Sep 1991 - 20 Jun 1996  Aleksandr Korzhakov                (b. 1950)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20 Jun 1996 -    Aug 1996  Yury Krapivin (acting)             (b. 1947 - d. 2015)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Aug 1996 -    Jan 2000  Anatoly Kuznetsov                  (b. 1957)</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Apr 2000 - 18 Sep 2013  Viktor Zolotov                     (b. 1954)</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Sep 2013 -    Dec 2015  Oleg Klimentyev</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Dec 2015 - 26 May 2016  Dmitry Kochnev                     (b. 1964)</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1"/>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Independent agencies</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Prosecutor General's Office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Prosecutors General</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27 Jun 1990 - 26 Nov 1990  Nikolay Trubin                     (b. 1931)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28 Feb 1991 -  5 Oct 1993  Valentin Stepankov                 (b. 1951)</w:t>
            </w:r>
          </w:p>
        </w:tc>
      </w:tr>
      <w:tr w:rsidR="00353B7F" w:rsidRPr="00AD3659" w:rsidTr="00A20BD2">
        <w:trPr>
          <w:trHeight w:val="562"/>
        </w:trPr>
        <w:tc>
          <w:tcPr>
            <w:tcW w:w="9394" w:type="dxa"/>
            <w:shd w:val="clear" w:color="auto" w:fill="FFFF00"/>
          </w:tcPr>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5 Oct 1993 - 26 Apr 1994  Aleksey Kazannik                   (b. 1941 - d. 2019)</w:t>
            </w:r>
          </w:p>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(suspended from 26 Feb 1994)</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26 Feb 1994 -  8 Oct 1995  Aleksey Ilyushenko (acting)        (b. 1957)</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8 Oct 1995 - 24 Oct 1995  Oleg Gaidanov (acting)</w:t>
            </w:r>
          </w:p>
        </w:tc>
      </w:tr>
      <w:tr w:rsidR="00353B7F" w:rsidRPr="00AD3659" w:rsidTr="00FC6119">
        <w:trPr>
          <w:trHeight w:val="562"/>
        </w:trPr>
        <w:tc>
          <w:tcPr>
            <w:tcW w:w="9394" w:type="dxa"/>
            <w:shd w:val="clear" w:color="auto" w:fill="FFFF00"/>
          </w:tcPr>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24 Oct 1995 - 19 Apr 2000  Yury Skuratov                      (b. 1952)</w:t>
            </w:r>
          </w:p>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(suspended from 2 Apr 1999)</w:t>
            </w:r>
          </w:p>
        </w:tc>
      </w:tr>
      <w:tr w:rsidR="00353B7F" w:rsidRPr="00AD3659" w:rsidTr="00E36304">
        <w:trPr>
          <w:trHeight w:val="562"/>
        </w:trPr>
        <w:tc>
          <w:tcPr>
            <w:tcW w:w="9394" w:type="dxa"/>
            <w:shd w:val="clear" w:color="auto" w:fill="FFFF00"/>
          </w:tcPr>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2 Apr 1999 -  6 Aug 1999    Yury Chaika                      (b. 1951)</w:t>
            </w:r>
          </w:p>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(acting for Skuratov)</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6 Aug 1999 -  2 Jun 2006  Vladimir Ustinov                   (b. 1953)</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(acting to 17 May 2000 [for Skuratov to 19 Apr 2000])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2 Jun 2006 - 23 Jun 2006  Yury Biryukov (acting)             (b. 1948)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23 Jun 2006 - 22 Jan 2020  Yury Chaika                        (s.a.)</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22 Jan 2020 -              Igor Krasnov                       (b. 1975)</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lastRenderedPageBreak/>
              <w:t>Central Bank</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Chairmen</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25 Dec 1990 - 17 Jul 1992  Georgy Matyukhin                   (b. 1934)</w:t>
            </w:r>
          </w:p>
        </w:tc>
      </w:tr>
      <w:tr w:rsidR="00353B7F" w:rsidRPr="00AD3659" w:rsidTr="008E14B1">
        <w:trPr>
          <w:trHeight w:val="562"/>
        </w:trPr>
        <w:tc>
          <w:tcPr>
            <w:tcW w:w="9394" w:type="dxa"/>
            <w:shd w:val="clear" w:color="auto" w:fill="FFFF00"/>
          </w:tcPr>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17 Jul 1992 - 18 Oct 1994  Viktor Gerashchenko (1st time)     (b. 1937)</w:t>
            </w:r>
          </w:p>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(acting to 4 Nov 1992)</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Oct 1994 -  8 Nov 1995  Tatyana Paramonova (f) (acting)    (b. 1950)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8 Nov 1995 - 22 Nov 1995  Aleksandr Khandruyev (acting)      (b. 1945)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22 Nov 1995 - 11 Sep 1998  Sergey Dubinin                     (b. 1950)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11 Sep 1998 - 20 Mar 2002  Viktor Gerashchenko (2nd time)     (s.a.)</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20 Mar 2002 - 24 Jun 2013  Sergey Ignatyev                    (b. 1948)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24 Jun 2013 -              Elvira Nabiullina (f)              (b. 1963)</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Supreme Court</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Chairman</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26 Jul 1989 -              Vyacheslav Lebedev                 (b. 1943)</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3"/>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Supreme Arbitration Court</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6 Aug 2014                merged into Supreme Court</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Chairmen</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23 Jan 1992 - 26 Jan 2005  Veniamin Yakovlev                  (b. 1932 - d. 2018)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26 Jan 2005 -  6 Aug 2014  Anton Ivanov                       (b. 1965)</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Constitutional Court</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Chairmen</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1 Nov 1991 -  6 Oct 1993  Valery Zorkin (1st time)           (b. 1943)</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6 Oct 1993 - 13 Feb 1995  Nikolay Vitruk (acting)            (b. 1937 - d. 2012)</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13 Feb 1995 - 20 Feb 1997  Vladimir Tumanov                   (b. 1926 - d. 2011)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20 Feb 1997 - 21 Feb 2003  Marat Baglay                       (b. 1931 - d. 2024)</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Feb 2003 -              Valery Zorkin (2nd time)           (s.a.)</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Central Electoral Commission</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Chairmen</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23 Sep 1993 - 14 Nov 1996  Nikolay Ryabov                     (b. 1946)</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14 Nov 1996 - 24 Mar 1999  Aleksandr Ivanchenko               (b. 1954)</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24 Mar 1999 - 27 Mar 2007  Aleksandr Veshnyakov               (b. 1952)</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27 Mar 2007 - 28 Mar 2016  Vladimir Churov                    (b. 1953 - d. 2023)</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28 Mar 2016 -              Ella Pamfilova (f)                 (b. 1953)</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Audit Chamber</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Chairmen</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17 Jan 1994 - 19 Apr 2000  Khachim Karmokov                   (b. 1941 - d. 2023)</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19 Apr 2000 - 20 Sep 2013  Sergey Stepashin                   (b. 1952)</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20 Sep 2013 - 17 May 2018  Tatyana Golikova (f)               (b. 1966)</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22 May 2018 -              Aleksey Kudrin                     (b. 1960)</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Human Rights Representative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Representatives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17 Jan 1994 - 10 Mar 1995  Sergey Kovalev                     (b. 1930 - d. 2021)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22 May 1998 - 13 Feb 2004  Oleg Mironov                       (b. 1939 - d. 2020)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13 Feb 2004 - 18 Mar 2014  Vladimir Lukin                     (b. 1937)</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lastRenderedPageBreak/>
              <w:t>18 Mar 2014 - 25 Mar 2016  Ella Pamfilova (f)                 (b. 1953)</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22 Apr 2016 -              Tatyana Moskalkova (f)             (b. 1955)</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1"/>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Parliament</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Supreme Council</w:t>
            </w:r>
          </w:p>
        </w:tc>
      </w:tr>
      <w:tr w:rsidR="00353B7F" w:rsidRPr="00AD3659" w:rsidTr="000020A0">
        <w:trPr>
          <w:trHeight w:val="562"/>
        </w:trPr>
        <w:tc>
          <w:tcPr>
            <w:tcW w:w="9394" w:type="dxa"/>
            <w:shd w:val="clear" w:color="auto" w:fill="FFFF00"/>
          </w:tcPr>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Sep 1993                Supreme Council dissolved by presidential decree;</w:t>
            </w:r>
          </w:p>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not recognized by Supreme Council</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4 Oct 1993                decree enforced</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Chairmen</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29 May 1990 - 10 Jul 1991  Boris Yeltsin                      (b. 1931 - d. 2007)</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10 Jul 1991 -  4 Oct 1993  </w:t>
            </w:r>
            <w:r w:rsidRPr="0085335D">
              <w:rPr>
                <w:rFonts w:ascii="Times New Roman" w:eastAsia="Times New Roman" w:hAnsi="Times New Roman" w:cs="Times New Roman"/>
                <w:sz w:val="24"/>
                <w:szCs w:val="24"/>
              </w:rPr>
              <w:t xml:space="preserve">Ruslan Khasbulatov                 </w:t>
            </w:r>
            <w:r w:rsidRPr="00AD3659">
              <w:rPr>
                <w:rFonts w:ascii="Times New Roman" w:eastAsia="Times New Roman" w:hAnsi="Times New Roman" w:cs="Times New Roman"/>
                <w:color w:val="000000"/>
                <w:sz w:val="24"/>
                <w:szCs w:val="24"/>
              </w:rPr>
              <w:t>(b. 1942 - d. 2023)</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(acting to 29 Oct 1991)</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Federation Council</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Chairmen</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13 Jan 1994 - 23 Jan 1996  Vladimir Shumeyko                  (b. 1945)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23 Jan 1996 -  5 Dec 2001  Yegor Stroyev                      (b. 1937)</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5 Dec 2001 - 18 May 2011  Sergey Mironov                     (b. 1953)</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May 2011 - 21 Sep 2011  Aleksandr Torshin (acting)         (b. 1953)</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Sep 2011 -              Valentina Matvienko (f)            (b. 1949)</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State Duma</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Chairmen</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14 Jan 1994 - 17 Jan 1996  Ivan Rybkin                        (b. 1946)</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17 Jan 1996 - 29 Dec 2003  Gennady Seleznyov                  (b. 1947 - d. 2015)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29 Dec 2003 - 21 Dec 2011  Boris Gryzlov                      (b. 1950)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21 Dec 2011 -  5 Oct 2016  Sergey Naryshkin                   (b. 1954)</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5 Oct 2016 -              Vyacheslav Volodin                 (b. 1964)</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1"/>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Political parties</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Communist Party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15 Mar 1898                Russian Social Democratic Workers' Party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23 Aug 1903                Russian Social Democratic Workers' Party of Bolsheviks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6 Mar 1918                Russian Communist Party of Bolsheviks</w:t>
            </w:r>
          </w:p>
        </w:tc>
      </w:tr>
      <w:tr w:rsidR="00353B7F" w:rsidRPr="00AD3659" w:rsidTr="00EA1E2A">
        <w:trPr>
          <w:trHeight w:val="562"/>
        </w:trPr>
        <w:tc>
          <w:tcPr>
            <w:tcW w:w="9394" w:type="dxa"/>
            <w:shd w:val="clear" w:color="auto" w:fill="FFFF00"/>
          </w:tcPr>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20 Dec 1925                All-Union Communist Party of Bolsheviks,</w:t>
            </w:r>
          </w:p>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no branch established in Russian S.F.S.R.</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12 Oct 1952                Communist Party of the Soviet Union (CPSU)</w:t>
            </w:r>
          </w:p>
        </w:tc>
      </w:tr>
      <w:tr w:rsidR="00353B7F" w:rsidRPr="00AD3659" w:rsidTr="004D6DB5">
        <w:trPr>
          <w:trHeight w:val="562"/>
        </w:trPr>
        <w:tc>
          <w:tcPr>
            <w:tcW w:w="9394" w:type="dxa"/>
            <w:shd w:val="clear" w:color="auto" w:fill="FFFF00"/>
          </w:tcPr>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20 Jun 1990                Communist Party of Russian S.F.S.R. established as a branch</w:t>
            </w:r>
          </w:p>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of CPSU</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23 Aug 1991                activities of the party suspended</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6 Nov 1991                party banned</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30 Nov 1992                party legalized under ruling of Constitutional Court</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13 Feb 1993                reestablished as Communist Party of the Russian Federation</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Chairmen of the Central Committee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23 Jun 1990 -  6 Aug 1991  Ivan Polozkov                      (b. 1935)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6 Aug 1991 - 23 Aug 1991  Valentin Kuptsov                   (b. 1937)</w:t>
            </w:r>
          </w:p>
        </w:tc>
      </w:tr>
      <w:tr w:rsidR="00353B7F" w:rsidRPr="00AD3659" w:rsidTr="00D640D9">
        <w:trPr>
          <w:trHeight w:val="562"/>
        </w:trPr>
        <w:tc>
          <w:tcPr>
            <w:tcW w:w="9394" w:type="dxa"/>
            <w:shd w:val="clear" w:color="auto" w:fill="FFFF00"/>
          </w:tcPr>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lastRenderedPageBreak/>
              <w:t>13 Feb 1993 -              Gennady Zyuganov                   (b. 1944)</w:t>
            </w:r>
          </w:p>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(chairman Central Executive Committee to 21 Jan 1995)</w:t>
            </w:r>
          </w:p>
        </w:tc>
      </w:tr>
      <w:tr w:rsidR="00353B7F" w:rsidRPr="00AD3659" w:rsidTr="0068652F">
        <w:trPr>
          <w:trHeight w:val="562"/>
        </w:trPr>
        <w:tc>
          <w:tcPr>
            <w:tcW w:w="9394" w:type="dxa"/>
            <w:shd w:val="clear" w:color="auto" w:fill="FFFF00"/>
          </w:tcPr>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1 Jul 2004 -  3 Aug 2004    Vladimir Tikhonov                (b. 1947)</w:t>
            </w:r>
          </w:p>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(in opposition)</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Liberal-Democratic Party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31 Mar 1990                Liberal-Democratic Party of Soviet Union established</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1992                Liberal-Democratic Party of Russia</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Chairmen</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31 Mar 1990 -  6 Apr 2022  Vladimir Zhirinovsky               (b. 1946 - d. 2022)</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27 May 2022 -              Leonid Slutsky                     (b. 1968)</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United Russia</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28 Dec 1999                "Unity" Public Movement established</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27 May 2000                "Unity" becomes a party</w:t>
            </w:r>
          </w:p>
        </w:tc>
      </w:tr>
      <w:tr w:rsidR="00353B7F" w:rsidRPr="00AD3659" w:rsidTr="005E27CF">
        <w:trPr>
          <w:trHeight w:val="562"/>
        </w:trPr>
        <w:tc>
          <w:tcPr>
            <w:tcW w:w="9394" w:type="dxa"/>
            <w:shd w:val="clear" w:color="auto" w:fill="FFFF00"/>
          </w:tcPr>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1 Dec 2001                "Unity" merges with public movements "Fatherland" and</w:t>
            </w:r>
          </w:p>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"All Russia" to form United Russia Party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Leader</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28 Dec 1999 -  1 Dec 2001  Sergey Shoigu                      (b. 1955)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Chairmen of the Supreme Council</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1 Dec 2001 - 20 Nov 2002  Sergey Shoigu                      (s.a.)</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 Yury Luzhkov                     (b. 1936 - d. 2019)</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 Mintimer Shaymiyev               (b. 1937)</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(co-chairmen)</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20 Nov 2002 -              Boris Gryzlov                      (b. 1950)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Chairmen</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7 May 2008 - 26 May 2012  Vladimir Putin                     (b. 1952)</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26 May 2012 -              Dmitry Medvedev                    (b. 1965)</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Yabloko</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5 Jan 1995                Yabloko Alliance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23 Dec 2001                Russian Democratic Party Yabloko</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Chairmen</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5 Jan 1995 - 22 Jun 2008  Grigory Yavlinsky                  (b. 1952)</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22 Jun 2008 - 20 Dec 2015  Sergey Mitrokhin                   (b. 1963)</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20 Dec 2015 - 15 Dec 2019  Emilia Slabunova (f)               (b. 1958)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15 Dec 2019 -              Nikolay Rybakov                    (b. 1978)</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Party of Growth</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20 May 2000                Union of Rightist Forces Public Movement</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26 May 2001                Union of Rightist Forces becomes a party</w:t>
            </w:r>
          </w:p>
        </w:tc>
      </w:tr>
      <w:tr w:rsidR="00353B7F" w:rsidRPr="00AD3659" w:rsidTr="00F02E03">
        <w:trPr>
          <w:trHeight w:val="562"/>
        </w:trPr>
        <w:tc>
          <w:tcPr>
            <w:tcW w:w="9394" w:type="dxa"/>
            <w:shd w:val="clear" w:color="auto" w:fill="FFFF00"/>
          </w:tcPr>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16 Nov 2008                merged with Civil Force and Democratic Party of Russia</w:t>
            </w:r>
          </w:p>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to form Right Cause</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26 Mar 2016                renamed Party of Growth</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Co-chairmen</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lastRenderedPageBreak/>
              <w:t>20 May 2000 - 29 Dec 2001  Sergey Kiriyenko                   (b. 1962)</w:t>
            </w:r>
          </w:p>
        </w:tc>
      </w:tr>
      <w:tr w:rsidR="00353B7F" w:rsidRPr="00AD3659" w:rsidTr="00CE5FA3">
        <w:trPr>
          <w:trHeight w:val="562"/>
        </w:trPr>
        <w:tc>
          <w:tcPr>
            <w:tcW w:w="9394" w:type="dxa"/>
            <w:shd w:val="clear" w:color="auto" w:fill="FFFF00"/>
          </w:tcPr>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20 May 2000 - 29 Dec 2001    Lyubov Glebova (f)               (b. 1960)</w:t>
            </w:r>
          </w:p>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(acting for Kiriyenko)</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20 May 2000 - 24 Jan 2004  Anatoly Chubais                    (b. 1955)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20 May 2000 - 24 Jan 2004  Yegor Gaidar                       (b. 1956 - d. 2009)</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20 May 2000 - 24 Jan 2004  Irina Khakamada (f)                (b. 1955)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20 May 2000 - 24 Jan 2004  Boris Nemtsov                      (b. 1959 - d. 2015)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Secretary of the Federal Political Council</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18 Mar 2004 - 28 May 2005  Viktor Nekrutenko                  (b. 1951)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Chairmen of the Federal Political Council</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28 May 2005 - 26 Sep 2008  Nikita Belykh                      (b. 1975)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26 Sep 2008 - 15 Nov 2008  Leonid Gozman (acting)             (b. 1950)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Co-chairmen</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16 Nov 2008 - 25 Jun 2011  Leonid Gozman                      (s.a.)</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 Boris Titov (to 24 Dec 2009)     (b. 1960)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 Georgy Bovt                      (b. 1960)</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Chairmen</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25 Jun 2011 - 15 Sep 2011  Mikhail Prokhorov                  (b. 1965)</w:t>
            </w:r>
          </w:p>
        </w:tc>
      </w:tr>
      <w:tr w:rsidR="00353B7F" w:rsidRPr="00AD3659" w:rsidTr="00DC6C17">
        <w:trPr>
          <w:trHeight w:val="562"/>
        </w:trPr>
        <w:tc>
          <w:tcPr>
            <w:tcW w:w="9394" w:type="dxa"/>
            <w:shd w:val="clear" w:color="auto" w:fill="FFFF00"/>
          </w:tcPr>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15 Sep 2011 -    Dec 2012  Andrey Dunayev                     (b. 1977)</w:t>
            </w:r>
          </w:p>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(acting to 24 Feb 2012)</w:t>
            </w:r>
          </w:p>
        </w:tc>
      </w:tr>
      <w:tr w:rsidR="00353B7F" w:rsidRPr="00AD3659" w:rsidTr="0015586B">
        <w:trPr>
          <w:trHeight w:val="562"/>
        </w:trPr>
        <w:tc>
          <w:tcPr>
            <w:tcW w:w="9394" w:type="dxa"/>
            <w:shd w:val="clear" w:color="auto" w:fill="FFFF00"/>
          </w:tcPr>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Dec 2012 - 29 Feb 2016  Vyacheslav Maratkanov              (b. 1975)</w:t>
            </w:r>
          </w:p>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(acting to 31 Oct 2015)</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29 Feb 2016 -              Boris Titov                        (s.a.)</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3"/>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Democratic Choice of Russia</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12 Jun 1994                established as party</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19 May 2001                merged into Union of Rightist Forces</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Chairman</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12 Jun 1994 - 19 May 2001  Yegor Gaidar                       (s.a.)</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A Just Russia</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8 Oct 2002                Party of Russian Regions established</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15 Feb 2004                renamed "Motherland" (Rodina)</w:t>
            </w:r>
          </w:p>
        </w:tc>
      </w:tr>
      <w:tr w:rsidR="00353B7F" w:rsidRPr="00AD3659" w:rsidTr="00271C7F">
        <w:trPr>
          <w:trHeight w:val="562"/>
        </w:trPr>
        <w:tc>
          <w:tcPr>
            <w:tcW w:w="9394" w:type="dxa"/>
            <w:shd w:val="clear" w:color="auto" w:fill="FFFF00"/>
          </w:tcPr>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28 Oct 2006                merged with Party of Pensioners and Party of Life to form</w:t>
            </w:r>
          </w:p>
          <w:p w:rsidR="00353B7F" w:rsidRPr="00AD3659" w:rsidRDefault="00353B7F"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A Just Russia</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Co-chairmen</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8 Oct 2002 -  6 Jul 2004  Oleg Denisov                       (b. 1966)</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8 Oct 2002 -  6 Jul 2004  Oleg Kutafin                       (b. 1937 - d. 2008)</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8 Oct 2002 -  6 Jul 2004  Yury Skokov                        (b. 1938 - d. 2013)</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8 Oct 2002 -  6 Jul 2004  Shamil Sultanov                    (b. 1952)</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8 Oct 2002 -  6 Jul 2004  Valentin Chistyakov</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3 Jun 2003 - 15 Feb 2004  Sergey Glazyev                     (b. 1961)</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15 Feb 2004 -  6 Jul 2004  Viktor Gerashchenko                (b. 1937)</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15 Feb 2004 -  6 Jul 2004  Dmitry Rogozin                     (b. 1963)</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Chairmen</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lastRenderedPageBreak/>
              <w:t xml:space="preserve"> 6 Jul 2004 - 25 Mar 2006  Dmitry Rogozin                     (s.a.)</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25 Mar 2006 - 28 Oct 2006  Aleksandr Babakov                  (b. 1963)</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28 Oct 2006 - 16 Apr 2011  Sergey Mironov (1st time)          (b. 1953)</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16 Apr 2011 - 27 Oct 2013  Nikolay Levichev                   (b. 1953)</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27 Oct 2013 -              Sergey Mironov (2nd time)          (s.a.)</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1"/>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Labour unions</w:t>
            </w:r>
          </w:p>
        </w:tc>
      </w:tr>
      <w:tr w:rsidR="00AD3659" w:rsidRPr="00AD3659" w:rsidTr="00952228">
        <w:tc>
          <w:tcPr>
            <w:tcW w:w="9394" w:type="dxa"/>
            <w:shd w:val="clear" w:color="auto" w:fill="FFFF00"/>
          </w:tcPr>
          <w:p w:rsidR="00AD3659" w:rsidRPr="00AD3659" w:rsidRDefault="00AD3659" w:rsidP="00AD3659">
            <w:pPr>
              <w:spacing w:before="100" w:beforeAutospacing="1" w:after="100" w:afterAutospacing="1"/>
              <w:outlineLvl w:val="2"/>
              <w:rPr>
                <w:rFonts w:ascii="Times New Roman" w:eastAsia="Times New Roman" w:hAnsi="Times New Roman" w:cs="Times New Roman"/>
                <w:b/>
                <w:bCs/>
                <w:color w:val="000000"/>
                <w:sz w:val="24"/>
                <w:szCs w:val="24"/>
              </w:rPr>
            </w:pPr>
            <w:r w:rsidRPr="00AD3659">
              <w:rPr>
                <w:rFonts w:ascii="Times New Roman" w:eastAsia="Times New Roman" w:hAnsi="Times New Roman" w:cs="Times New Roman"/>
                <w:b/>
                <w:bCs/>
                <w:color w:val="000000"/>
                <w:sz w:val="24"/>
                <w:szCs w:val="24"/>
              </w:rPr>
              <w:t>Federation of Independent Trade Unions of Russia</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b/>
                <w:bCs/>
                <w:color w:val="000000"/>
                <w:sz w:val="24"/>
                <w:szCs w:val="24"/>
              </w:rPr>
              <w:t>Chairmen</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Mar 1990 -    Oct 1993  Igor Klochkov                      (b. 1939)</w:t>
            </w:r>
          </w:p>
        </w:tc>
      </w:tr>
      <w:tr w:rsidR="00AD3659" w:rsidRPr="00AD3659" w:rsidTr="00952228">
        <w:tc>
          <w:tcPr>
            <w:tcW w:w="9394" w:type="dxa"/>
            <w:shd w:val="clear" w:color="auto" w:fill="FFFF00"/>
          </w:tcPr>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AD3659">
              <w:rPr>
                <w:rFonts w:ascii="Times New Roman" w:eastAsia="Times New Roman" w:hAnsi="Times New Roman" w:cs="Times New Roman"/>
                <w:color w:val="000000"/>
                <w:sz w:val="24"/>
                <w:szCs w:val="24"/>
              </w:rPr>
              <w:t xml:space="preserve">   Oct 1993 -              Mikhail Shmakov                    (b. 1949)</w:t>
            </w:r>
          </w:p>
        </w:tc>
      </w:tr>
    </w:tbl>
    <w:p w:rsidR="00AD3659" w:rsidRPr="00AD3659" w:rsidRDefault="00AD3659" w:rsidP="00AD36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rPr>
      </w:pPr>
    </w:p>
    <w:p w:rsidR="00D4205E" w:rsidRDefault="00D4205E" w:rsidP="00B46F26">
      <w:pPr>
        <w:jc w:val="center"/>
        <w:rPr>
          <w:rFonts w:ascii="Arial" w:hAnsi="Arial" w:cs="Arial"/>
          <w:color w:val="0000CC"/>
          <w:sz w:val="15"/>
          <w:szCs w:val="15"/>
        </w:rPr>
      </w:pPr>
    </w:p>
    <w:p w:rsidR="00AD3659" w:rsidRDefault="00D4205E" w:rsidP="00B46F26">
      <w:pPr>
        <w:jc w:val="center"/>
        <w:rPr>
          <w:rFonts w:ascii="Arial" w:hAnsi="Arial" w:cs="Arial"/>
          <w:color w:val="0000CC"/>
          <w:sz w:val="15"/>
          <w:szCs w:val="15"/>
        </w:rPr>
      </w:pP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Pr>
          <w:rFonts w:ascii="Arial" w:hAnsi="Arial" w:cs="Arial"/>
          <w:color w:val="0000CC"/>
          <w:sz w:val="15"/>
          <w:szCs w:val="15"/>
        </w:rPr>
        <w:fldChar w:fldCharType="begin"/>
      </w:r>
      <w:r>
        <w:rPr>
          <w:rFonts w:ascii="Arial" w:hAnsi="Arial" w:cs="Arial"/>
          <w:color w:val="0000CC"/>
          <w:sz w:val="15"/>
          <w:szCs w:val="15"/>
        </w:rPr>
        <w:instrText xml:space="preserve"> INCLUDEPICTURE  "http://t0.gstatic.com/images?q=tbn:ANd9GcTDT1jpfS6n_Y4NmsXFnf0dV2uAk854tEHeOSaIXPxUCt7qxHu5xaSaZA" \* MERGEFORMATINET </w:instrText>
      </w:r>
      <w:r>
        <w:rPr>
          <w:rFonts w:ascii="Arial" w:hAnsi="Arial" w:cs="Arial"/>
          <w:color w:val="0000CC"/>
          <w:sz w:val="15"/>
          <w:szCs w:val="15"/>
        </w:rPr>
        <w:fldChar w:fldCharType="separate"/>
      </w:r>
      <w:r w:rsidR="00B74A68">
        <w:rPr>
          <w:rFonts w:ascii="Arial" w:hAnsi="Arial" w:cs="Arial"/>
          <w:color w:val="0000CC"/>
          <w:sz w:val="15"/>
          <w:szCs w:val="15"/>
        </w:rPr>
        <w:fldChar w:fldCharType="begin"/>
      </w:r>
      <w:r w:rsidR="00B74A68">
        <w:rPr>
          <w:rFonts w:ascii="Arial" w:hAnsi="Arial" w:cs="Arial"/>
          <w:color w:val="0000CC"/>
          <w:sz w:val="15"/>
          <w:szCs w:val="15"/>
        </w:rPr>
        <w:instrText xml:space="preserve"> INCLUDEPICTURE  "http://t0.gstatic.com/images?q=tbn:ANd9GcTDT1jpfS6n_Y4NmsXFnf0dV2uAk854tEHeOSaIXPxUCt7qxHu5xaSaZA" \* MERGEFORMATINET </w:instrText>
      </w:r>
      <w:r w:rsidR="00B74A68">
        <w:rPr>
          <w:rFonts w:ascii="Arial" w:hAnsi="Arial" w:cs="Arial"/>
          <w:color w:val="0000CC"/>
          <w:sz w:val="15"/>
          <w:szCs w:val="15"/>
        </w:rPr>
        <w:fldChar w:fldCharType="separate"/>
      </w:r>
      <w:r w:rsidR="00E6563C">
        <w:rPr>
          <w:rFonts w:ascii="Arial" w:hAnsi="Arial" w:cs="Arial"/>
          <w:color w:val="0000CC"/>
          <w:sz w:val="15"/>
          <w:szCs w:val="15"/>
        </w:rPr>
        <w:fldChar w:fldCharType="begin"/>
      </w:r>
      <w:r w:rsidR="00E6563C">
        <w:rPr>
          <w:rFonts w:ascii="Arial" w:hAnsi="Arial" w:cs="Arial"/>
          <w:color w:val="0000CC"/>
          <w:sz w:val="15"/>
          <w:szCs w:val="15"/>
        </w:rPr>
        <w:instrText xml:space="preserve"> INCLUDEPICTURE  "http://t0.gstatic.com/images?q=tbn:ANd9GcTDT1jpfS6n_Y4NmsXFnf0dV2uAk854tEHeOSaIXPxUCt7qxHu5xaSaZA" \* MERGEFORMATINET </w:instrText>
      </w:r>
      <w:r w:rsidR="00E6563C">
        <w:rPr>
          <w:rFonts w:ascii="Arial" w:hAnsi="Arial" w:cs="Arial"/>
          <w:color w:val="0000CC"/>
          <w:sz w:val="15"/>
          <w:szCs w:val="15"/>
        </w:rPr>
        <w:fldChar w:fldCharType="separate"/>
      </w:r>
      <w:r w:rsidR="00171592">
        <w:rPr>
          <w:rFonts w:ascii="Arial" w:hAnsi="Arial" w:cs="Arial"/>
          <w:color w:val="0000CC"/>
          <w:sz w:val="15"/>
          <w:szCs w:val="15"/>
        </w:rPr>
        <w:fldChar w:fldCharType="begin"/>
      </w:r>
      <w:r w:rsidR="00171592">
        <w:rPr>
          <w:rFonts w:ascii="Arial" w:hAnsi="Arial" w:cs="Arial"/>
          <w:color w:val="0000CC"/>
          <w:sz w:val="15"/>
          <w:szCs w:val="15"/>
        </w:rPr>
        <w:instrText xml:space="preserve"> INCLUDEPICTURE  "http://t0.gstatic.com/images?q=tbn:ANd9GcTDT1jpfS6n_Y4NmsXFnf0dV2uAk854tEHeOSaIXPxUCt7qxHu5xaSaZA" \* MERGEFORMATINET </w:instrText>
      </w:r>
      <w:r w:rsidR="00171592">
        <w:rPr>
          <w:rFonts w:ascii="Arial" w:hAnsi="Arial" w:cs="Arial"/>
          <w:color w:val="0000CC"/>
          <w:sz w:val="15"/>
          <w:szCs w:val="15"/>
        </w:rPr>
        <w:fldChar w:fldCharType="separate"/>
      </w:r>
      <w:r w:rsidR="00490029">
        <w:rPr>
          <w:rFonts w:ascii="Arial" w:hAnsi="Arial" w:cs="Arial"/>
          <w:color w:val="0000CC"/>
          <w:sz w:val="15"/>
          <w:szCs w:val="15"/>
        </w:rPr>
        <w:fldChar w:fldCharType="begin"/>
      </w:r>
      <w:r w:rsidR="00490029">
        <w:rPr>
          <w:rFonts w:ascii="Arial" w:hAnsi="Arial" w:cs="Arial"/>
          <w:color w:val="0000CC"/>
          <w:sz w:val="15"/>
          <w:szCs w:val="15"/>
        </w:rPr>
        <w:instrText xml:space="preserve"> INCLUDEPICTURE  "http://t0.gstatic.com/images?q=tbn:ANd9GcTDT1jpfS6n_Y4NmsXFnf0dV2uAk854tEHeOSaIXPxUCt7qxHu5xaSaZA" \* MERGEFORMATINET </w:instrText>
      </w:r>
      <w:r w:rsidR="00490029">
        <w:rPr>
          <w:rFonts w:ascii="Arial" w:hAnsi="Arial" w:cs="Arial"/>
          <w:color w:val="0000CC"/>
          <w:sz w:val="15"/>
          <w:szCs w:val="15"/>
        </w:rPr>
        <w:fldChar w:fldCharType="separate"/>
      </w:r>
      <w:r w:rsidR="007F635B">
        <w:rPr>
          <w:rFonts w:ascii="Arial" w:hAnsi="Arial" w:cs="Arial"/>
          <w:color w:val="0000CC"/>
          <w:sz w:val="15"/>
          <w:szCs w:val="15"/>
        </w:rPr>
        <w:fldChar w:fldCharType="begin"/>
      </w:r>
      <w:r w:rsidR="007F635B">
        <w:rPr>
          <w:rFonts w:ascii="Arial" w:hAnsi="Arial" w:cs="Arial"/>
          <w:color w:val="0000CC"/>
          <w:sz w:val="15"/>
          <w:szCs w:val="15"/>
        </w:rPr>
        <w:instrText xml:space="preserve"> INCLUDEPICTURE  "http://t0.gstatic.com/images?q=tbn:ANd9GcTDT1jpfS6n_Y4NmsXFnf0dV2uAk854tEHeOSaIXPxUCt7qxHu5xaSaZA" \* MERGEFORMATINET </w:instrText>
      </w:r>
      <w:r w:rsidR="007F635B">
        <w:rPr>
          <w:rFonts w:ascii="Arial" w:hAnsi="Arial" w:cs="Arial"/>
          <w:color w:val="0000CC"/>
          <w:sz w:val="15"/>
          <w:szCs w:val="15"/>
        </w:rPr>
        <w:fldChar w:fldCharType="separate"/>
      </w:r>
      <w:r w:rsidR="00171102">
        <w:rPr>
          <w:rFonts w:ascii="Arial" w:hAnsi="Arial" w:cs="Arial"/>
          <w:color w:val="0000CC"/>
          <w:sz w:val="15"/>
          <w:szCs w:val="15"/>
        </w:rPr>
        <w:fldChar w:fldCharType="begin"/>
      </w:r>
      <w:r w:rsidR="00171102">
        <w:rPr>
          <w:rFonts w:ascii="Arial" w:hAnsi="Arial" w:cs="Arial"/>
          <w:color w:val="0000CC"/>
          <w:sz w:val="15"/>
          <w:szCs w:val="15"/>
        </w:rPr>
        <w:instrText xml:space="preserve"> </w:instrText>
      </w:r>
      <w:r w:rsidR="00171102">
        <w:rPr>
          <w:rFonts w:ascii="Arial" w:hAnsi="Arial" w:cs="Arial"/>
          <w:color w:val="0000CC"/>
          <w:sz w:val="15"/>
          <w:szCs w:val="15"/>
        </w:rPr>
        <w:instrText>INCLUDEPICTURE  "http://t0.gstatic.com/images?q=tbn:ANd9GcTDT1jpfS6n_Y4NmsXFnf0dV2uAk854tEHeOSaIXPxUCt7qxHu5xaSaZA" \* MERGEFORMATINET</w:instrText>
      </w:r>
      <w:r w:rsidR="00171102">
        <w:rPr>
          <w:rFonts w:ascii="Arial" w:hAnsi="Arial" w:cs="Arial"/>
          <w:color w:val="0000CC"/>
          <w:sz w:val="15"/>
          <w:szCs w:val="15"/>
        </w:rPr>
        <w:instrText xml:space="preserve"> </w:instrText>
      </w:r>
      <w:r w:rsidR="00171102">
        <w:rPr>
          <w:rFonts w:ascii="Arial" w:hAnsi="Arial" w:cs="Arial"/>
          <w:color w:val="0000CC"/>
          <w:sz w:val="15"/>
          <w:szCs w:val="15"/>
        </w:rPr>
        <w:fldChar w:fldCharType="separate"/>
      </w:r>
      <w:r w:rsidR="00171102">
        <w:rPr>
          <w:rFonts w:ascii="Arial" w:hAnsi="Arial" w:cs="Arial"/>
          <w:color w:val="0000CC"/>
          <w:sz w:val="15"/>
          <w:szCs w:val="15"/>
        </w:rPr>
        <w:pict>
          <v:shape id="_x0000_i1054" type="#_x0000_t75" alt="Вижте изображението в пълен размер" style="width:91.5pt;height:23.25pt" o:button="t">
            <v:imagedata r:id="rId327" r:href="rId444"/>
          </v:shape>
        </w:pict>
      </w:r>
      <w:r w:rsidR="00171102">
        <w:rPr>
          <w:rFonts w:ascii="Arial" w:hAnsi="Arial" w:cs="Arial"/>
          <w:color w:val="0000CC"/>
          <w:sz w:val="15"/>
          <w:szCs w:val="15"/>
        </w:rPr>
        <w:fldChar w:fldCharType="end"/>
      </w:r>
      <w:r w:rsidR="007F635B">
        <w:rPr>
          <w:rFonts w:ascii="Arial" w:hAnsi="Arial" w:cs="Arial"/>
          <w:color w:val="0000CC"/>
          <w:sz w:val="15"/>
          <w:szCs w:val="15"/>
        </w:rPr>
        <w:fldChar w:fldCharType="end"/>
      </w:r>
      <w:r w:rsidR="00490029">
        <w:rPr>
          <w:rFonts w:ascii="Arial" w:hAnsi="Arial" w:cs="Arial"/>
          <w:color w:val="0000CC"/>
          <w:sz w:val="15"/>
          <w:szCs w:val="15"/>
        </w:rPr>
        <w:fldChar w:fldCharType="end"/>
      </w:r>
      <w:r w:rsidR="00171592">
        <w:rPr>
          <w:rFonts w:ascii="Arial" w:hAnsi="Arial" w:cs="Arial"/>
          <w:color w:val="0000CC"/>
          <w:sz w:val="15"/>
          <w:szCs w:val="15"/>
        </w:rPr>
        <w:fldChar w:fldCharType="end"/>
      </w:r>
      <w:r w:rsidR="00E6563C">
        <w:rPr>
          <w:rFonts w:ascii="Arial" w:hAnsi="Arial" w:cs="Arial"/>
          <w:color w:val="0000CC"/>
          <w:sz w:val="15"/>
          <w:szCs w:val="15"/>
        </w:rPr>
        <w:fldChar w:fldCharType="end"/>
      </w:r>
      <w:r w:rsidR="00B74A68">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r>
        <w:rPr>
          <w:rFonts w:ascii="Arial" w:hAnsi="Arial" w:cs="Arial"/>
          <w:color w:val="0000CC"/>
          <w:sz w:val="15"/>
          <w:szCs w:val="15"/>
        </w:rPr>
        <w:fldChar w:fldCharType="end"/>
      </w:r>
    </w:p>
    <w:p w:rsidR="00D4205E" w:rsidRDefault="00D4205E" w:rsidP="00B46F26">
      <w:pPr>
        <w:jc w:val="center"/>
        <w:rPr>
          <w:rFonts w:ascii="Arial" w:hAnsi="Arial" w:cs="Arial"/>
          <w:color w:val="0000CC"/>
          <w:sz w:val="15"/>
          <w:szCs w:val="15"/>
        </w:rPr>
      </w:pPr>
    </w:p>
    <w:tbl>
      <w:tblPr>
        <w:tblStyle w:val="TableGrid"/>
        <w:tblW w:w="0" w:type="auto"/>
        <w:shd w:val="clear" w:color="auto" w:fill="00B050"/>
        <w:tblLook w:val="04A0" w:firstRow="1" w:lastRow="0" w:firstColumn="1" w:lastColumn="0" w:noHBand="0" w:noVBand="1"/>
      </w:tblPr>
      <w:tblGrid>
        <w:gridCol w:w="1838"/>
      </w:tblGrid>
      <w:tr w:rsidR="00D4205E" w:rsidRPr="00F728B0" w:rsidTr="0006754B">
        <w:tc>
          <w:tcPr>
            <w:tcW w:w="1838" w:type="dxa"/>
            <w:shd w:val="clear" w:color="auto" w:fill="00B050"/>
          </w:tcPr>
          <w:p w:rsidR="00D4205E" w:rsidRPr="00F728B0" w:rsidRDefault="00D4205E" w:rsidP="0006754B">
            <w:pPr>
              <w:jc w:val="center"/>
              <w:rPr>
                <w:b/>
              </w:rPr>
            </w:pPr>
            <w:r w:rsidRPr="00F728B0">
              <w:rPr>
                <w:b/>
              </w:rPr>
              <w:t>C</w:t>
            </w:r>
            <w:r w:rsidRPr="00F728B0">
              <w:rPr>
                <w:b/>
                <w:lang w:val="en"/>
              </w:rPr>
              <w:t>ompiler FLN</w:t>
            </w:r>
          </w:p>
        </w:tc>
      </w:tr>
    </w:tbl>
    <w:p w:rsidR="00D4205E" w:rsidRDefault="00D4205E" w:rsidP="00B46F26">
      <w:pPr>
        <w:jc w:val="center"/>
      </w:pPr>
    </w:p>
    <w:sectPr w:rsidR="00D4205E" w:rsidSect="00E65467">
      <w:headerReference w:type="default" r:id="rId445"/>
      <w:pgSz w:w="12240" w:h="15840"/>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71102" w:rsidRDefault="00171102" w:rsidP="00697079">
      <w:pPr>
        <w:spacing w:after="0" w:line="240" w:lineRule="auto"/>
      </w:pPr>
      <w:r>
        <w:separator/>
      </w:r>
    </w:p>
  </w:endnote>
  <w:endnote w:type="continuationSeparator" w:id="0">
    <w:p w:rsidR="00171102" w:rsidRDefault="00171102" w:rsidP="006970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71102" w:rsidRDefault="00171102" w:rsidP="00697079">
      <w:pPr>
        <w:spacing w:after="0" w:line="240" w:lineRule="auto"/>
      </w:pPr>
      <w:r>
        <w:separator/>
      </w:r>
    </w:p>
  </w:footnote>
  <w:footnote w:type="continuationSeparator" w:id="0">
    <w:p w:rsidR="00171102" w:rsidRDefault="00171102" w:rsidP="0069707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5436065"/>
      <w:docPartObj>
        <w:docPartGallery w:val="Page Numbers (Top of Page)"/>
        <w:docPartUnique/>
      </w:docPartObj>
    </w:sdtPr>
    <w:sdtEndPr>
      <w:rPr>
        <w:noProof/>
      </w:rPr>
    </w:sdtEndPr>
    <w:sdtContent>
      <w:p w:rsidR="00952228" w:rsidRDefault="00952228">
        <w:pPr>
          <w:pStyle w:val="Header"/>
          <w:jc w:val="right"/>
        </w:pPr>
        <w:r>
          <w:fldChar w:fldCharType="begin"/>
        </w:r>
        <w:r>
          <w:instrText xml:space="preserve"> PAGE   \* MERGEFORMAT </w:instrText>
        </w:r>
        <w:r>
          <w:fldChar w:fldCharType="separate"/>
        </w:r>
        <w:r w:rsidR="000D7454">
          <w:rPr>
            <w:noProof/>
          </w:rPr>
          <w:t>27</w:t>
        </w:r>
        <w:r>
          <w:rPr>
            <w:noProof/>
          </w:rPr>
          <w:fldChar w:fldCharType="end"/>
        </w:r>
      </w:p>
    </w:sdtContent>
  </w:sdt>
  <w:p w:rsidR="00952228" w:rsidRDefault="0095222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7C0503"/>
    <w:multiLevelType w:val="hybridMultilevel"/>
    <w:tmpl w:val="AD6EC59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8AB52BD"/>
    <w:multiLevelType w:val="hybridMultilevel"/>
    <w:tmpl w:val="325652A4"/>
    <w:lvl w:ilvl="0" w:tplc="0409000F">
      <w:start w:val="1"/>
      <w:numFmt w:val="decimal"/>
      <w:lvlText w:val="%1."/>
      <w:lvlJc w:val="left"/>
      <w:pPr>
        <w:ind w:left="785"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1F54454"/>
    <w:multiLevelType w:val="multilevel"/>
    <w:tmpl w:val="08608D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5F66A43"/>
    <w:multiLevelType w:val="hybridMultilevel"/>
    <w:tmpl w:val="AD6EC59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F542A27"/>
    <w:multiLevelType w:val="hybridMultilevel"/>
    <w:tmpl w:val="8F22A44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524911C4"/>
    <w:multiLevelType w:val="multilevel"/>
    <w:tmpl w:val="99C820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1CF1CC0"/>
    <w:multiLevelType w:val="multilevel"/>
    <w:tmpl w:val="2FFACF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92747E5"/>
    <w:multiLevelType w:val="hybridMultilevel"/>
    <w:tmpl w:val="BD82D22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2"/>
  </w:num>
  <w:num w:numId="3">
    <w:abstractNumId w:val="5"/>
  </w:num>
  <w:num w:numId="4">
    <w:abstractNumId w:val="1"/>
  </w:num>
  <w:num w:numId="5">
    <w:abstractNumId w:val="4"/>
  </w:num>
  <w:num w:numId="6">
    <w:abstractNumId w:val="3"/>
  </w:num>
  <w:num w:numId="7">
    <w:abstractNumId w:val="0"/>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1CD0"/>
    <w:rsid w:val="00004B2D"/>
    <w:rsid w:val="00021270"/>
    <w:rsid w:val="00037D15"/>
    <w:rsid w:val="000546C2"/>
    <w:rsid w:val="0005551D"/>
    <w:rsid w:val="0006754B"/>
    <w:rsid w:val="000820E9"/>
    <w:rsid w:val="0009460F"/>
    <w:rsid w:val="000A16B2"/>
    <w:rsid w:val="000B5CEF"/>
    <w:rsid w:val="000B7E42"/>
    <w:rsid w:val="000C2F6B"/>
    <w:rsid w:val="000C3936"/>
    <w:rsid w:val="000D7454"/>
    <w:rsid w:val="000E579B"/>
    <w:rsid w:val="000F497C"/>
    <w:rsid w:val="00106506"/>
    <w:rsid w:val="0013282D"/>
    <w:rsid w:val="00134866"/>
    <w:rsid w:val="00137D8B"/>
    <w:rsid w:val="00140F18"/>
    <w:rsid w:val="00151748"/>
    <w:rsid w:val="001529A7"/>
    <w:rsid w:val="0016474B"/>
    <w:rsid w:val="00171102"/>
    <w:rsid w:val="00171592"/>
    <w:rsid w:val="00173CB0"/>
    <w:rsid w:val="00181792"/>
    <w:rsid w:val="0018519F"/>
    <w:rsid w:val="001A6B82"/>
    <w:rsid w:val="001B51F9"/>
    <w:rsid w:val="001D7BF5"/>
    <w:rsid w:val="001E29E7"/>
    <w:rsid w:val="001F6474"/>
    <w:rsid w:val="002142DB"/>
    <w:rsid w:val="00226EF2"/>
    <w:rsid w:val="002312D9"/>
    <w:rsid w:val="00255F03"/>
    <w:rsid w:val="00275B87"/>
    <w:rsid w:val="002B1B1D"/>
    <w:rsid w:val="002B2D6E"/>
    <w:rsid w:val="002C075E"/>
    <w:rsid w:val="002C4450"/>
    <w:rsid w:val="002F568B"/>
    <w:rsid w:val="00317AAB"/>
    <w:rsid w:val="00321BD0"/>
    <w:rsid w:val="0032281C"/>
    <w:rsid w:val="0033397B"/>
    <w:rsid w:val="003440EA"/>
    <w:rsid w:val="00345F70"/>
    <w:rsid w:val="00353B7F"/>
    <w:rsid w:val="00357076"/>
    <w:rsid w:val="003669F5"/>
    <w:rsid w:val="00390E75"/>
    <w:rsid w:val="003961C3"/>
    <w:rsid w:val="003C1C89"/>
    <w:rsid w:val="003D0FD3"/>
    <w:rsid w:val="003D46DE"/>
    <w:rsid w:val="003D5604"/>
    <w:rsid w:val="003E4736"/>
    <w:rsid w:val="003E4BD6"/>
    <w:rsid w:val="003E7BFD"/>
    <w:rsid w:val="003F323C"/>
    <w:rsid w:val="003F5B69"/>
    <w:rsid w:val="00422EFD"/>
    <w:rsid w:val="004323AD"/>
    <w:rsid w:val="00432573"/>
    <w:rsid w:val="00433B23"/>
    <w:rsid w:val="004522D9"/>
    <w:rsid w:val="00453E09"/>
    <w:rsid w:val="00456212"/>
    <w:rsid w:val="00470D64"/>
    <w:rsid w:val="00474FB2"/>
    <w:rsid w:val="00490029"/>
    <w:rsid w:val="00496983"/>
    <w:rsid w:val="004B6475"/>
    <w:rsid w:val="004B72FE"/>
    <w:rsid w:val="004C0AA7"/>
    <w:rsid w:val="004C5B85"/>
    <w:rsid w:val="004E42F0"/>
    <w:rsid w:val="004F2555"/>
    <w:rsid w:val="00523BB2"/>
    <w:rsid w:val="005702B3"/>
    <w:rsid w:val="005943FE"/>
    <w:rsid w:val="00597DBF"/>
    <w:rsid w:val="005A72B1"/>
    <w:rsid w:val="005C467B"/>
    <w:rsid w:val="005E6553"/>
    <w:rsid w:val="005F08A9"/>
    <w:rsid w:val="005F6EB9"/>
    <w:rsid w:val="00602C46"/>
    <w:rsid w:val="006124A2"/>
    <w:rsid w:val="00616D7B"/>
    <w:rsid w:val="0063505A"/>
    <w:rsid w:val="00664D8D"/>
    <w:rsid w:val="00680397"/>
    <w:rsid w:val="00681031"/>
    <w:rsid w:val="006848E5"/>
    <w:rsid w:val="00695F0B"/>
    <w:rsid w:val="00697079"/>
    <w:rsid w:val="006A3240"/>
    <w:rsid w:val="006A6C8F"/>
    <w:rsid w:val="006B2268"/>
    <w:rsid w:val="006C3010"/>
    <w:rsid w:val="006C4F0B"/>
    <w:rsid w:val="006F61CD"/>
    <w:rsid w:val="00701ADC"/>
    <w:rsid w:val="00702624"/>
    <w:rsid w:val="00712726"/>
    <w:rsid w:val="00721C19"/>
    <w:rsid w:val="00724AC8"/>
    <w:rsid w:val="00765020"/>
    <w:rsid w:val="0077235F"/>
    <w:rsid w:val="00775CE2"/>
    <w:rsid w:val="00782D06"/>
    <w:rsid w:val="007830D3"/>
    <w:rsid w:val="007A0785"/>
    <w:rsid w:val="007C1067"/>
    <w:rsid w:val="007C3CA8"/>
    <w:rsid w:val="007F36CA"/>
    <w:rsid w:val="007F4F98"/>
    <w:rsid w:val="007F635B"/>
    <w:rsid w:val="00813B09"/>
    <w:rsid w:val="0082060A"/>
    <w:rsid w:val="008256AE"/>
    <w:rsid w:val="00844AF7"/>
    <w:rsid w:val="0085335D"/>
    <w:rsid w:val="00856318"/>
    <w:rsid w:val="00873C96"/>
    <w:rsid w:val="00895A60"/>
    <w:rsid w:val="008A2955"/>
    <w:rsid w:val="008B0151"/>
    <w:rsid w:val="008B512B"/>
    <w:rsid w:val="008D7124"/>
    <w:rsid w:val="008F1CD0"/>
    <w:rsid w:val="008F5A9D"/>
    <w:rsid w:val="00932A41"/>
    <w:rsid w:val="00940152"/>
    <w:rsid w:val="009436E3"/>
    <w:rsid w:val="00952228"/>
    <w:rsid w:val="00954073"/>
    <w:rsid w:val="00970A13"/>
    <w:rsid w:val="009763B5"/>
    <w:rsid w:val="009903F1"/>
    <w:rsid w:val="009A1FDD"/>
    <w:rsid w:val="009C15DA"/>
    <w:rsid w:val="009C272B"/>
    <w:rsid w:val="009E20C1"/>
    <w:rsid w:val="009E4EBC"/>
    <w:rsid w:val="009E511C"/>
    <w:rsid w:val="009F2FCB"/>
    <w:rsid w:val="009F6155"/>
    <w:rsid w:val="00A1176E"/>
    <w:rsid w:val="00A15AC1"/>
    <w:rsid w:val="00A25493"/>
    <w:rsid w:val="00A501A7"/>
    <w:rsid w:val="00A658A4"/>
    <w:rsid w:val="00A71E67"/>
    <w:rsid w:val="00A7579C"/>
    <w:rsid w:val="00A9125C"/>
    <w:rsid w:val="00AC116C"/>
    <w:rsid w:val="00AD3659"/>
    <w:rsid w:val="00AD651D"/>
    <w:rsid w:val="00B00FF0"/>
    <w:rsid w:val="00B11003"/>
    <w:rsid w:val="00B37C63"/>
    <w:rsid w:val="00B455E2"/>
    <w:rsid w:val="00B46F26"/>
    <w:rsid w:val="00B47FEA"/>
    <w:rsid w:val="00B66512"/>
    <w:rsid w:val="00B6769E"/>
    <w:rsid w:val="00B71CAD"/>
    <w:rsid w:val="00B74A68"/>
    <w:rsid w:val="00B766B1"/>
    <w:rsid w:val="00B9154B"/>
    <w:rsid w:val="00B96CA6"/>
    <w:rsid w:val="00BB4223"/>
    <w:rsid w:val="00BE256B"/>
    <w:rsid w:val="00BE45F4"/>
    <w:rsid w:val="00C14AAB"/>
    <w:rsid w:val="00C335B7"/>
    <w:rsid w:val="00C44C03"/>
    <w:rsid w:val="00C558D8"/>
    <w:rsid w:val="00C66D56"/>
    <w:rsid w:val="00C773CD"/>
    <w:rsid w:val="00C95685"/>
    <w:rsid w:val="00CC60F6"/>
    <w:rsid w:val="00CD7505"/>
    <w:rsid w:val="00D4205E"/>
    <w:rsid w:val="00D4389C"/>
    <w:rsid w:val="00D44DB5"/>
    <w:rsid w:val="00D531D7"/>
    <w:rsid w:val="00D61CF4"/>
    <w:rsid w:val="00D81EE2"/>
    <w:rsid w:val="00DA0326"/>
    <w:rsid w:val="00DB05C0"/>
    <w:rsid w:val="00DB6C2F"/>
    <w:rsid w:val="00DC76CD"/>
    <w:rsid w:val="00DD16D1"/>
    <w:rsid w:val="00DD450B"/>
    <w:rsid w:val="00DE05EA"/>
    <w:rsid w:val="00DE4644"/>
    <w:rsid w:val="00DE4F96"/>
    <w:rsid w:val="00DF16F9"/>
    <w:rsid w:val="00DF4FD8"/>
    <w:rsid w:val="00E00F7B"/>
    <w:rsid w:val="00E25CD2"/>
    <w:rsid w:val="00E34BD2"/>
    <w:rsid w:val="00E55069"/>
    <w:rsid w:val="00E65467"/>
    <w:rsid w:val="00E6563C"/>
    <w:rsid w:val="00E8056E"/>
    <w:rsid w:val="00E90BB7"/>
    <w:rsid w:val="00EB324B"/>
    <w:rsid w:val="00EB7DCA"/>
    <w:rsid w:val="00EC1783"/>
    <w:rsid w:val="00EC6FAF"/>
    <w:rsid w:val="00EE12B6"/>
    <w:rsid w:val="00EF2CF7"/>
    <w:rsid w:val="00F076CE"/>
    <w:rsid w:val="00F314B0"/>
    <w:rsid w:val="00F529C3"/>
    <w:rsid w:val="00F56F40"/>
    <w:rsid w:val="00F60D61"/>
    <w:rsid w:val="00F60E0A"/>
    <w:rsid w:val="00F671DD"/>
    <w:rsid w:val="00F73772"/>
    <w:rsid w:val="00F9215A"/>
    <w:rsid w:val="00FA4907"/>
    <w:rsid w:val="00FB0437"/>
    <w:rsid w:val="00FB7D0E"/>
    <w:rsid w:val="00FC0004"/>
    <w:rsid w:val="00FC3915"/>
    <w:rsid w:val="00FC3FF1"/>
    <w:rsid w:val="00FC4F5C"/>
    <w:rsid w:val="00FC6B85"/>
    <w:rsid w:val="00FD6B84"/>
    <w:rsid w:val="00FE345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72"/>
    <o:shapelayout v:ext="edit">
      <o:idmap v:ext="edit" data="1"/>
    </o:shapelayout>
  </w:shapeDefaults>
  <w:decimalSymbol w:val="."/>
  <w:listSeparator w:val=","/>
  <w14:docId w14:val="49FA461C"/>
  <w15:chartTrackingRefBased/>
  <w15:docId w15:val="{BFC97F86-119D-4F65-8A43-0046E84856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0C2F6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link w:val="Heading2Char"/>
    <w:uiPriority w:val="9"/>
    <w:qFormat/>
    <w:rsid w:val="00A7579C"/>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695F0B"/>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link w:val="Heading4Char"/>
    <w:uiPriority w:val="9"/>
    <w:qFormat/>
    <w:rsid w:val="00A7579C"/>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A7579C"/>
    <w:rPr>
      <w:rFonts w:ascii="Times New Roman" w:eastAsia="Times New Roman" w:hAnsi="Times New Roman" w:cs="Times New Roman"/>
      <w:b/>
      <w:bCs/>
      <w:sz w:val="36"/>
      <w:szCs w:val="36"/>
    </w:rPr>
  </w:style>
  <w:style w:type="character" w:customStyle="1" w:styleId="Heading4Char">
    <w:name w:val="Heading 4 Char"/>
    <w:basedOn w:val="DefaultParagraphFont"/>
    <w:link w:val="Heading4"/>
    <w:uiPriority w:val="9"/>
    <w:rsid w:val="00A7579C"/>
    <w:rPr>
      <w:rFonts w:ascii="Times New Roman" w:eastAsia="Times New Roman" w:hAnsi="Times New Roman" w:cs="Times New Roman"/>
      <w:b/>
      <w:bCs/>
      <w:sz w:val="24"/>
      <w:szCs w:val="24"/>
    </w:rPr>
  </w:style>
  <w:style w:type="numbering" w:customStyle="1" w:styleId="NoList1">
    <w:name w:val="No List1"/>
    <w:next w:val="NoList"/>
    <w:uiPriority w:val="99"/>
    <w:semiHidden/>
    <w:unhideWhenUsed/>
    <w:rsid w:val="00A7579C"/>
  </w:style>
  <w:style w:type="paragraph" w:styleId="HTMLPreformatted">
    <w:name w:val="HTML Preformatted"/>
    <w:basedOn w:val="Normal"/>
    <w:link w:val="HTMLPreformattedChar"/>
    <w:uiPriority w:val="99"/>
    <w:semiHidden/>
    <w:unhideWhenUsed/>
    <w:rsid w:val="00A757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A7579C"/>
    <w:rPr>
      <w:rFonts w:ascii="Courier New" w:eastAsia="Times New Roman" w:hAnsi="Courier New" w:cs="Courier New"/>
      <w:sz w:val="20"/>
      <w:szCs w:val="20"/>
    </w:rPr>
  </w:style>
  <w:style w:type="character" w:styleId="Hyperlink">
    <w:name w:val="Hyperlink"/>
    <w:basedOn w:val="DefaultParagraphFont"/>
    <w:uiPriority w:val="99"/>
    <w:semiHidden/>
    <w:unhideWhenUsed/>
    <w:rsid w:val="00A7579C"/>
    <w:rPr>
      <w:color w:val="0000FF"/>
      <w:u w:val="single"/>
    </w:rPr>
  </w:style>
  <w:style w:type="table" w:styleId="TableGrid">
    <w:name w:val="Table Grid"/>
    <w:basedOn w:val="TableNormal"/>
    <w:uiPriority w:val="39"/>
    <w:rsid w:val="00A757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Typewriter">
    <w:name w:val="HTML Typewriter"/>
    <w:basedOn w:val="DefaultParagraphFont"/>
    <w:uiPriority w:val="99"/>
    <w:semiHidden/>
    <w:unhideWhenUsed/>
    <w:rsid w:val="00F529C3"/>
    <w:rPr>
      <w:rFonts w:ascii="Courier New" w:eastAsia="Times New Roman" w:hAnsi="Courier New" w:cs="Courier New"/>
      <w:sz w:val="20"/>
      <w:szCs w:val="20"/>
    </w:rPr>
  </w:style>
  <w:style w:type="paragraph" w:styleId="NormalWeb">
    <w:name w:val="Normal (Web)"/>
    <w:basedOn w:val="Normal"/>
    <w:uiPriority w:val="99"/>
    <w:unhideWhenUsed/>
    <w:rsid w:val="00F529C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ps">
    <w:name w:val="hps"/>
    <w:basedOn w:val="DefaultParagraphFont"/>
    <w:rsid w:val="00F529C3"/>
  </w:style>
  <w:style w:type="numbering" w:customStyle="1" w:styleId="NoList2">
    <w:name w:val="No List2"/>
    <w:next w:val="NoList"/>
    <w:uiPriority w:val="99"/>
    <w:semiHidden/>
    <w:unhideWhenUsed/>
    <w:rsid w:val="00DA0326"/>
  </w:style>
  <w:style w:type="paragraph" w:customStyle="1" w:styleId="msonormal0">
    <w:name w:val="msonormal"/>
    <w:basedOn w:val="Normal"/>
    <w:rsid w:val="00DA0326"/>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DA0326"/>
    <w:rPr>
      <w:color w:val="800080"/>
      <w:u w:val="single"/>
    </w:rPr>
  </w:style>
  <w:style w:type="character" w:customStyle="1" w:styleId="st">
    <w:name w:val="st"/>
    <w:basedOn w:val="DefaultParagraphFont"/>
    <w:rsid w:val="00DA0326"/>
  </w:style>
  <w:style w:type="paragraph" w:styleId="NoSpacing">
    <w:name w:val="No Spacing"/>
    <w:uiPriority w:val="1"/>
    <w:qFormat/>
    <w:rsid w:val="00A9125C"/>
    <w:pPr>
      <w:spacing w:after="0" w:line="240" w:lineRule="auto"/>
    </w:pPr>
  </w:style>
  <w:style w:type="paragraph" w:customStyle="1" w:styleId="CharCharCharChar">
    <w:name w:val="Char Char Char Char"/>
    <w:basedOn w:val="Normal"/>
    <w:rsid w:val="00E90BB7"/>
    <w:pPr>
      <w:tabs>
        <w:tab w:val="left" w:pos="709"/>
      </w:tabs>
      <w:spacing w:after="0" w:line="240" w:lineRule="auto"/>
    </w:pPr>
    <w:rPr>
      <w:rFonts w:ascii="Tahoma" w:eastAsia="Times New Roman" w:hAnsi="Tahoma" w:cs="Times New Roman"/>
      <w:sz w:val="24"/>
      <w:szCs w:val="24"/>
      <w:lang w:val="pl-PL" w:eastAsia="pl-PL"/>
    </w:rPr>
  </w:style>
  <w:style w:type="table" w:customStyle="1" w:styleId="TableGrid1">
    <w:name w:val="Table Grid1"/>
    <w:basedOn w:val="TableNormal"/>
    <w:next w:val="TableGrid"/>
    <w:uiPriority w:val="39"/>
    <w:rsid w:val="000946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97079"/>
    <w:pPr>
      <w:tabs>
        <w:tab w:val="center" w:pos="4703"/>
        <w:tab w:val="right" w:pos="9406"/>
      </w:tabs>
      <w:spacing w:after="0" w:line="240" w:lineRule="auto"/>
    </w:pPr>
  </w:style>
  <w:style w:type="character" w:customStyle="1" w:styleId="HeaderChar">
    <w:name w:val="Header Char"/>
    <w:basedOn w:val="DefaultParagraphFont"/>
    <w:link w:val="Header"/>
    <w:uiPriority w:val="99"/>
    <w:rsid w:val="00697079"/>
  </w:style>
  <w:style w:type="paragraph" w:styleId="Footer">
    <w:name w:val="footer"/>
    <w:basedOn w:val="Normal"/>
    <w:link w:val="FooterChar"/>
    <w:uiPriority w:val="99"/>
    <w:unhideWhenUsed/>
    <w:rsid w:val="00697079"/>
    <w:pPr>
      <w:tabs>
        <w:tab w:val="center" w:pos="4703"/>
        <w:tab w:val="right" w:pos="9406"/>
      </w:tabs>
      <w:spacing w:after="0" w:line="240" w:lineRule="auto"/>
    </w:pPr>
  </w:style>
  <w:style w:type="character" w:customStyle="1" w:styleId="FooterChar">
    <w:name w:val="Footer Char"/>
    <w:basedOn w:val="DefaultParagraphFont"/>
    <w:link w:val="Footer"/>
    <w:uiPriority w:val="99"/>
    <w:rsid w:val="00697079"/>
  </w:style>
  <w:style w:type="character" w:customStyle="1" w:styleId="Heading1Char">
    <w:name w:val="Heading 1 Char"/>
    <w:basedOn w:val="DefaultParagraphFont"/>
    <w:link w:val="Heading1"/>
    <w:uiPriority w:val="9"/>
    <w:rsid w:val="000C2F6B"/>
    <w:rPr>
      <w:rFonts w:asciiTheme="majorHAnsi" w:eastAsiaTheme="majorEastAsia" w:hAnsiTheme="majorHAnsi" w:cstheme="majorBidi"/>
      <w:color w:val="2E74B5" w:themeColor="accent1" w:themeShade="BF"/>
      <w:sz w:val="32"/>
      <w:szCs w:val="32"/>
    </w:rPr>
  </w:style>
  <w:style w:type="table" w:customStyle="1" w:styleId="TableGrid2">
    <w:name w:val="Table Grid2"/>
    <w:basedOn w:val="TableNormal"/>
    <w:next w:val="TableGrid"/>
    <w:uiPriority w:val="39"/>
    <w:rsid w:val="006A6C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695F0B"/>
    <w:rPr>
      <w:rFonts w:asciiTheme="majorHAnsi" w:eastAsiaTheme="majorEastAsia" w:hAnsiTheme="majorHAnsi" w:cstheme="majorBidi"/>
      <w:color w:val="1F4D78" w:themeColor="accent1" w:themeShade="7F"/>
      <w:sz w:val="24"/>
      <w:szCs w:val="24"/>
    </w:rPr>
  </w:style>
  <w:style w:type="numbering" w:customStyle="1" w:styleId="NoList3">
    <w:name w:val="No List3"/>
    <w:next w:val="NoList"/>
    <w:uiPriority w:val="99"/>
    <w:semiHidden/>
    <w:unhideWhenUsed/>
    <w:rsid w:val="00AD3659"/>
  </w:style>
  <w:style w:type="paragraph" w:styleId="ListParagraph">
    <w:name w:val="List Paragraph"/>
    <w:basedOn w:val="Normal"/>
    <w:uiPriority w:val="34"/>
    <w:qFormat/>
    <w:rsid w:val="00C335B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638021">
      <w:bodyDiv w:val="1"/>
      <w:marLeft w:val="0"/>
      <w:marRight w:val="0"/>
      <w:marTop w:val="0"/>
      <w:marBottom w:val="0"/>
      <w:divBdr>
        <w:top w:val="none" w:sz="0" w:space="0" w:color="auto"/>
        <w:left w:val="none" w:sz="0" w:space="0" w:color="auto"/>
        <w:bottom w:val="none" w:sz="0" w:space="0" w:color="auto"/>
        <w:right w:val="none" w:sz="0" w:space="0" w:color="auto"/>
      </w:divBdr>
    </w:div>
    <w:div w:id="74133744">
      <w:bodyDiv w:val="1"/>
      <w:marLeft w:val="0"/>
      <w:marRight w:val="0"/>
      <w:marTop w:val="0"/>
      <w:marBottom w:val="0"/>
      <w:divBdr>
        <w:top w:val="none" w:sz="0" w:space="0" w:color="auto"/>
        <w:left w:val="none" w:sz="0" w:space="0" w:color="auto"/>
        <w:bottom w:val="none" w:sz="0" w:space="0" w:color="auto"/>
        <w:right w:val="none" w:sz="0" w:space="0" w:color="auto"/>
      </w:divBdr>
    </w:div>
    <w:div w:id="246817245">
      <w:bodyDiv w:val="1"/>
      <w:marLeft w:val="0"/>
      <w:marRight w:val="0"/>
      <w:marTop w:val="0"/>
      <w:marBottom w:val="0"/>
      <w:divBdr>
        <w:top w:val="none" w:sz="0" w:space="0" w:color="auto"/>
        <w:left w:val="none" w:sz="0" w:space="0" w:color="auto"/>
        <w:bottom w:val="none" w:sz="0" w:space="0" w:color="auto"/>
        <w:right w:val="none" w:sz="0" w:space="0" w:color="auto"/>
      </w:divBdr>
    </w:div>
    <w:div w:id="395856042">
      <w:bodyDiv w:val="1"/>
      <w:marLeft w:val="0"/>
      <w:marRight w:val="0"/>
      <w:marTop w:val="0"/>
      <w:marBottom w:val="0"/>
      <w:divBdr>
        <w:top w:val="none" w:sz="0" w:space="0" w:color="auto"/>
        <w:left w:val="none" w:sz="0" w:space="0" w:color="auto"/>
        <w:bottom w:val="none" w:sz="0" w:space="0" w:color="auto"/>
        <w:right w:val="none" w:sz="0" w:space="0" w:color="auto"/>
      </w:divBdr>
    </w:div>
    <w:div w:id="720902593">
      <w:bodyDiv w:val="1"/>
      <w:marLeft w:val="0"/>
      <w:marRight w:val="0"/>
      <w:marTop w:val="0"/>
      <w:marBottom w:val="0"/>
      <w:divBdr>
        <w:top w:val="none" w:sz="0" w:space="0" w:color="auto"/>
        <w:left w:val="none" w:sz="0" w:space="0" w:color="auto"/>
        <w:bottom w:val="none" w:sz="0" w:space="0" w:color="auto"/>
        <w:right w:val="none" w:sz="0" w:space="0" w:color="auto"/>
      </w:divBdr>
    </w:div>
    <w:div w:id="789864332">
      <w:bodyDiv w:val="1"/>
      <w:marLeft w:val="0"/>
      <w:marRight w:val="0"/>
      <w:marTop w:val="0"/>
      <w:marBottom w:val="0"/>
      <w:divBdr>
        <w:top w:val="none" w:sz="0" w:space="0" w:color="auto"/>
        <w:left w:val="none" w:sz="0" w:space="0" w:color="auto"/>
        <w:bottom w:val="none" w:sz="0" w:space="0" w:color="auto"/>
        <w:right w:val="none" w:sz="0" w:space="0" w:color="auto"/>
      </w:divBdr>
    </w:div>
    <w:div w:id="805583692">
      <w:bodyDiv w:val="1"/>
      <w:marLeft w:val="0"/>
      <w:marRight w:val="0"/>
      <w:marTop w:val="0"/>
      <w:marBottom w:val="0"/>
      <w:divBdr>
        <w:top w:val="none" w:sz="0" w:space="0" w:color="auto"/>
        <w:left w:val="none" w:sz="0" w:space="0" w:color="auto"/>
        <w:bottom w:val="none" w:sz="0" w:space="0" w:color="auto"/>
        <w:right w:val="none" w:sz="0" w:space="0" w:color="auto"/>
      </w:divBdr>
    </w:div>
    <w:div w:id="863984121">
      <w:bodyDiv w:val="1"/>
      <w:marLeft w:val="0"/>
      <w:marRight w:val="0"/>
      <w:marTop w:val="0"/>
      <w:marBottom w:val="0"/>
      <w:divBdr>
        <w:top w:val="none" w:sz="0" w:space="0" w:color="auto"/>
        <w:left w:val="none" w:sz="0" w:space="0" w:color="auto"/>
        <w:bottom w:val="none" w:sz="0" w:space="0" w:color="auto"/>
        <w:right w:val="none" w:sz="0" w:space="0" w:color="auto"/>
      </w:divBdr>
    </w:div>
    <w:div w:id="885067053">
      <w:bodyDiv w:val="1"/>
      <w:marLeft w:val="0"/>
      <w:marRight w:val="0"/>
      <w:marTop w:val="0"/>
      <w:marBottom w:val="0"/>
      <w:divBdr>
        <w:top w:val="none" w:sz="0" w:space="0" w:color="auto"/>
        <w:left w:val="none" w:sz="0" w:space="0" w:color="auto"/>
        <w:bottom w:val="none" w:sz="0" w:space="0" w:color="auto"/>
        <w:right w:val="none" w:sz="0" w:space="0" w:color="auto"/>
      </w:divBdr>
    </w:div>
    <w:div w:id="1229534524">
      <w:bodyDiv w:val="1"/>
      <w:marLeft w:val="0"/>
      <w:marRight w:val="0"/>
      <w:marTop w:val="0"/>
      <w:marBottom w:val="0"/>
      <w:divBdr>
        <w:top w:val="none" w:sz="0" w:space="0" w:color="auto"/>
        <w:left w:val="none" w:sz="0" w:space="0" w:color="auto"/>
        <w:bottom w:val="none" w:sz="0" w:space="0" w:color="auto"/>
        <w:right w:val="none" w:sz="0" w:space="0" w:color="auto"/>
      </w:divBdr>
    </w:div>
    <w:div w:id="1275091773">
      <w:bodyDiv w:val="1"/>
      <w:marLeft w:val="0"/>
      <w:marRight w:val="0"/>
      <w:marTop w:val="0"/>
      <w:marBottom w:val="0"/>
      <w:divBdr>
        <w:top w:val="none" w:sz="0" w:space="0" w:color="auto"/>
        <w:left w:val="none" w:sz="0" w:space="0" w:color="auto"/>
        <w:bottom w:val="none" w:sz="0" w:space="0" w:color="auto"/>
        <w:right w:val="none" w:sz="0" w:space="0" w:color="auto"/>
      </w:divBdr>
    </w:div>
    <w:div w:id="1309241842">
      <w:bodyDiv w:val="1"/>
      <w:marLeft w:val="0"/>
      <w:marRight w:val="0"/>
      <w:marTop w:val="0"/>
      <w:marBottom w:val="0"/>
      <w:divBdr>
        <w:top w:val="none" w:sz="0" w:space="0" w:color="auto"/>
        <w:left w:val="none" w:sz="0" w:space="0" w:color="auto"/>
        <w:bottom w:val="none" w:sz="0" w:space="0" w:color="auto"/>
        <w:right w:val="none" w:sz="0" w:space="0" w:color="auto"/>
      </w:divBdr>
    </w:div>
    <w:div w:id="1427726971">
      <w:bodyDiv w:val="1"/>
      <w:marLeft w:val="0"/>
      <w:marRight w:val="0"/>
      <w:marTop w:val="0"/>
      <w:marBottom w:val="0"/>
      <w:divBdr>
        <w:top w:val="none" w:sz="0" w:space="0" w:color="auto"/>
        <w:left w:val="none" w:sz="0" w:space="0" w:color="auto"/>
        <w:bottom w:val="none" w:sz="0" w:space="0" w:color="auto"/>
        <w:right w:val="none" w:sz="0" w:space="0" w:color="auto"/>
      </w:divBdr>
    </w:div>
    <w:div w:id="1909534142">
      <w:bodyDiv w:val="1"/>
      <w:marLeft w:val="0"/>
      <w:marRight w:val="0"/>
      <w:marTop w:val="0"/>
      <w:marBottom w:val="0"/>
      <w:divBdr>
        <w:top w:val="none" w:sz="0" w:space="0" w:color="auto"/>
        <w:left w:val="none" w:sz="0" w:space="0" w:color="auto"/>
        <w:bottom w:val="none" w:sz="0" w:space="0" w:color="auto"/>
        <w:right w:val="none" w:sz="0" w:space="0" w:color="auto"/>
      </w:divBdr>
    </w:div>
    <w:div w:id="1941138540">
      <w:bodyDiv w:val="1"/>
      <w:marLeft w:val="0"/>
      <w:marRight w:val="0"/>
      <w:marTop w:val="0"/>
      <w:marBottom w:val="0"/>
      <w:divBdr>
        <w:top w:val="none" w:sz="0" w:space="0" w:color="auto"/>
        <w:left w:val="none" w:sz="0" w:space="0" w:color="auto"/>
        <w:bottom w:val="none" w:sz="0" w:space="0" w:color="auto"/>
        <w:right w:val="none" w:sz="0" w:space="0" w:color="auto"/>
      </w:divBdr>
    </w:div>
    <w:div w:id="1943683495">
      <w:bodyDiv w:val="1"/>
      <w:marLeft w:val="0"/>
      <w:marRight w:val="0"/>
      <w:marTop w:val="0"/>
      <w:marBottom w:val="0"/>
      <w:divBdr>
        <w:top w:val="none" w:sz="0" w:space="0" w:color="auto"/>
        <w:left w:val="none" w:sz="0" w:space="0" w:color="auto"/>
        <w:bottom w:val="none" w:sz="0" w:space="0" w:color="auto"/>
        <w:right w:val="none" w:sz="0" w:space="0" w:color="auto"/>
      </w:divBdr>
    </w:div>
    <w:div w:id="2032486651">
      <w:bodyDiv w:val="1"/>
      <w:marLeft w:val="0"/>
      <w:marRight w:val="0"/>
      <w:marTop w:val="0"/>
      <w:marBottom w:val="0"/>
      <w:divBdr>
        <w:top w:val="none" w:sz="0" w:space="0" w:color="auto"/>
        <w:left w:val="none" w:sz="0" w:space="0" w:color="auto"/>
        <w:bottom w:val="none" w:sz="0" w:space="0" w:color="auto"/>
        <w:right w:val="none" w:sz="0" w:space="0" w:color="auto"/>
      </w:divBdr>
      <w:divsChild>
        <w:div w:id="845294044">
          <w:blockQuote w:val="1"/>
          <w:marLeft w:val="720"/>
          <w:marRight w:val="720"/>
          <w:marTop w:val="100"/>
          <w:marBottom w:val="100"/>
          <w:divBdr>
            <w:top w:val="none" w:sz="0" w:space="0" w:color="auto"/>
            <w:left w:val="none" w:sz="0" w:space="0" w:color="auto"/>
            <w:bottom w:val="none" w:sz="0" w:space="0" w:color="auto"/>
            <w:right w:val="none" w:sz="0" w:space="0" w:color="auto"/>
          </w:divBdr>
        </w:div>
        <w:div w:id="59791109">
          <w:blockQuote w:val="1"/>
          <w:marLeft w:val="720"/>
          <w:marRight w:val="720"/>
          <w:marTop w:val="100"/>
          <w:marBottom w:val="100"/>
          <w:divBdr>
            <w:top w:val="none" w:sz="0" w:space="0" w:color="auto"/>
            <w:left w:val="none" w:sz="0" w:space="0" w:color="auto"/>
            <w:bottom w:val="none" w:sz="0" w:space="0" w:color="auto"/>
            <w:right w:val="none" w:sz="0" w:space="0" w:color="auto"/>
          </w:divBdr>
        </w:div>
        <w:div w:id="2032340953">
          <w:blockQuote w:val="1"/>
          <w:marLeft w:val="720"/>
          <w:marRight w:val="720"/>
          <w:marTop w:val="100"/>
          <w:marBottom w:val="100"/>
          <w:divBdr>
            <w:top w:val="none" w:sz="0" w:space="0" w:color="auto"/>
            <w:left w:val="none" w:sz="0" w:space="0" w:color="auto"/>
            <w:bottom w:val="none" w:sz="0" w:space="0" w:color="auto"/>
            <w:right w:val="none" w:sz="0" w:space="0" w:color="auto"/>
          </w:divBdr>
        </w:div>
        <w:div w:id="333993236">
          <w:blockQuote w:val="1"/>
          <w:marLeft w:val="720"/>
          <w:marRight w:val="720"/>
          <w:marTop w:val="100"/>
          <w:marBottom w:val="100"/>
          <w:divBdr>
            <w:top w:val="none" w:sz="0" w:space="0" w:color="auto"/>
            <w:left w:val="none" w:sz="0" w:space="0" w:color="auto"/>
            <w:bottom w:val="none" w:sz="0" w:space="0" w:color="auto"/>
            <w:right w:val="none" w:sz="0" w:space="0" w:color="auto"/>
          </w:divBdr>
        </w:div>
        <w:div w:id="74982722">
          <w:blockQuote w:val="1"/>
          <w:marLeft w:val="720"/>
          <w:marRight w:val="720"/>
          <w:marTop w:val="100"/>
          <w:marBottom w:val="100"/>
          <w:divBdr>
            <w:top w:val="none" w:sz="0" w:space="0" w:color="auto"/>
            <w:left w:val="none" w:sz="0" w:space="0" w:color="auto"/>
            <w:bottom w:val="none" w:sz="0" w:space="0" w:color="auto"/>
            <w:right w:val="none" w:sz="0" w:space="0" w:color="auto"/>
          </w:divBdr>
        </w:div>
        <w:div w:id="1659722385">
          <w:blockQuote w:val="1"/>
          <w:marLeft w:val="720"/>
          <w:marRight w:val="720"/>
          <w:marTop w:val="100"/>
          <w:marBottom w:val="100"/>
          <w:divBdr>
            <w:top w:val="none" w:sz="0" w:space="0" w:color="auto"/>
            <w:left w:val="none" w:sz="0" w:space="0" w:color="auto"/>
            <w:bottom w:val="none" w:sz="0" w:space="0" w:color="auto"/>
            <w:right w:val="none" w:sz="0" w:space="0" w:color="auto"/>
          </w:divBdr>
        </w:div>
        <w:div w:id="1122187550">
          <w:blockQuote w:val="1"/>
          <w:marLeft w:val="720"/>
          <w:marRight w:val="720"/>
          <w:marTop w:val="100"/>
          <w:marBottom w:val="100"/>
          <w:divBdr>
            <w:top w:val="none" w:sz="0" w:space="0" w:color="auto"/>
            <w:left w:val="none" w:sz="0" w:space="0" w:color="auto"/>
            <w:bottom w:val="none" w:sz="0" w:space="0" w:color="auto"/>
            <w:right w:val="none" w:sz="0" w:space="0" w:color="auto"/>
          </w:divBdr>
        </w:div>
        <w:div w:id="1636522289">
          <w:blockQuote w:val="1"/>
          <w:marLeft w:val="720"/>
          <w:marRight w:val="720"/>
          <w:marTop w:val="100"/>
          <w:marBottom w:val="100"/>
          <w:divBdr>
            <w:top w:val="none" w:sz="0" w:space="0" w:color="auto"/>
            <w:left w:val="none" w:sz="0" w:space="0" w:color="auto"/>
            <w:bottom w:val="none" w:sz="0" w:space="0" w:color="auto"/>
            <w:right w:val="none" w:sz="0" w:space="0" w:color="auto"/>
          </w:divBdr>
        </w:div>
        <w:div w:id="1486774761">
          <w:blockQuote w:val="1"/>
          <w:marLeft w:val="720"/>
          <w:marRight w:val="720"/>
          <w:marTop w:val="100"/>
          <w:marBottom w:val="100"/>
          <w:divBdr>
            <w:top w:val="none" w:sz="0" w:space="0" w:color="auto"/>
            <w:left w:val="none" w:sz="0" w:space="0" w:color="auto"/>
            <w:bottom w:val="none" w:sz="0" w:space="0" w:color="auto"/>
            <w:right w:val="none" w:sz="0" w:space="0" w:color="auto"/>
          </w:divBdr>
        </w:div>
        <w:div w:id="1266499328">
          <w:blockQuote w:val="1"/>
          <w:marLeft w:val="720"/>
          <w:marRight w:val="720"/>
          <w:marTop w:val="100"/>
          <w:marBottom w:val="100"/>
          <w:divBdr>
            <w:top w:val="none" w:sz="0" w:space="0" w:color="auto"/>
            <w:left w:val="none" w:sz="0" w:space="0" w:color="auto"/>
            <w:bottom w:val="none" w:sz="0" w:space="0" w:color="auto"/>
            <w:right w:val="none" w:sz="0" w:space="0" w:color="auto"/>
          </w:divBdr>
        </w:div>
        <w:div w:id="2000427338">
          <w:blockQuote w:val="1"/>
          <w:marLeft w:val="720"/>
          <w:marRight w:val="720"/>
          <w:marTop w:val="100"/>
          <w:marBottom w:val="100"/>
          <w:divBdr>
            <w:top w:val="none" w:sz="0" w:space="0" w:color="auto"/>
            <w:left w:val="none" w:sz="0" w:space="0" w:color="auto"/>
            <w:bottom w:val="none" w:sz="0" w:space="0" w:color="auto"/>
            <w:right w:val="none" w:sz="0" w:space="0" w:color="auto"/>
          </w:divBdr>
        </w:div>
        <w:div w:id="2093815284">
          <w:blockQuote w:val="1"/>
          <w:marLeft w:val="720"/>
          <w:marRight w:val="720"/>
          <w:marTop w:val="100"/>
          <w:marBottom w:val="100"/>
          <w:divBdr>
            <w:top w:val="none" w:sz="0" w:space="0" w:color="auto"/>
            <w:left w:val="none" w:sz="0" w:space="0" w:color="auto"/>
            <w:bottom w:val="none" w:sz="0" w:space="0" w:color="auto"/>
            <w:right w:val="none" w:sz="0" w:space="0" w:color="auto"/>
          </w:divBdr>
        </w:div>
        <w:div w:id="1105154966">
          <w:blockQuote w:val="1"/>
          <w:marLeft w:val="720"/>
          <w:marRight w:val="720"/>
          <w:marTop w:val="100"/>
          <w:marBottom w:val="100"/>
          <w:divBdr>
            <w:top w:val="none" w:sz="0" w:space="0" w:color="auto"/>
            <w:left w:val="none" w:sz="0" w:space="0" w:color="auto"/>
            <w:bottom w:val="none" w:sz="0" w:space="0" w:color="auto"/>
            <w:right w:val="none" w:sz="0" w:space="0" w:color="auto"/>
          </w:divBdr>
        </w:div>
        <w:div w:id="1100297552">
          <w:blockQuote w:val="1"/>
          <w:marLeft w:val="720"/>
          <w:marRight w:val="720"/>
          <w:marTop w:val="100"/>
          <w:marBottom w:val="100"/>
          <w:divBdr>
            <w:top w:val="none" w:sz="0" w:space="0" w:color="auto"/>
            <w:left w:val="none" w:sz="0" w:space="0" w:color="auto"/>
            <w:bottom w:val="none" w:sz="0" w:space="0" w:color="auto"/>
            <w:right w:val="none" w:sz="0" w:space="0" w:color="auto"/>
          </w:divBdr>
        </w:div>
        <w:div w:id="1400666383">
          <w:blockQuote w:val="1"/>
          <w:marLeft w:val="720"/>
          <w:marRight w:val="720"/>
          <w:marTop w:val="100"/>
          <w:marBottom w:val="100"/>
          <w:divBdr>
            <w:top w:val="none" w:sz="0" w:space="0" w:color="auto"/>
            <w:left w:val="none" w:sz="0" w:space="0" w:color="auto"/>
            <w:bottom w:val="none" w:sz="0" w:space="0" w:color="auto"/>
            <w:right w:val="none" w:sz="0" w:space="0" w:color="auto"/>
          </w:divBdr>
        </w:div>
        <w:div w:id="1732191884">
          <w:blockQuote w:val="1"/>
          <w:marLeft w:val="720"/>
          <w:marRight w:val="720"/>
          <w:marTop w:val="100"/>
          <w:marBottom w:val="100"/>
          <w:divBdr>
            <w:top w:val="none" w:sz="0" w:space="0" w:color="auto"/>
            <w:left w:val="none" w:sz="0" w:space="0" w:color="auto"/>
            <w:bottom w:val="none" w:sz="0" w:space="0" w:color="auto"/>
            <w:right w:val="none" w:sz="0" w:space="0" w:color="auto"/>
          </w:divBdr>
        </w:div>
        <w:div w:id="1850488430">
          <w:blockQuote w:val="1"/>
          <w:marLeft w:val="720"/>
          <w:marRight w:val="720"/>
          <w:marTop w:val="100"/>
          <w:marBottom w:val="100"/>
          <w:divBdr>
            <w:top w:val="none" w:sz="0" w:space="0" w:color="auto"/>
            <w:left w:val="none" w:sz="0" w:space="0" w:color="auto"/>
            <w:bottom w:val="none" w:sz="0" w:space="0" w:color="auto"/>
            <w:right w:val="none" w:sz="0" w:space="0" w:color="auto"/>
          </w:divBdr>
        </w:div>
        <w:div w:id="79753144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7343409">
      <w:bodyDiv w:val="1"/>
      <w:marLeft w:val="0"/>
      <w:marRight w:val="0"/>
      <w:marTop w:val="0"/>
      <w:marBottom w:val="0"/>
      <w:divBdr>
        <w:top w:val="none" w:sz="0" w:space="0" w:color="auto"/>
        <w:left w:val="none" w:sz="0" w:space="0" w:color="auto"/>
        <w:bottom w:val="none" w:sz="0" w:space="0" w:color="auto"/>
        <w:right w:val="none" w:sz="0" w:space="0" w:color="auto"/>
      </w:divBdr>
    </w:div>
    <w:div w:id="2072850141">
      <w:bodyDiv w:val="1"/>
      <w:marLeft w:val="0"/>
      <w:marRight w:val="0"/>
      <w:marTop w:val="0"/>
      <w:marBottom w:val="0"/>
      <w:divBdr>
        <w:top w:val="none" w:sz="0" w:space="0" w:color="auto"/>
        <w:left w:val="none" w:sz="0" w:space="0" w:color="auto"/>
        <w:bottom w:val="none" w:sz="0" w:space="0" w:color="auto"/>
        <w:right w:val="none" w:sz="0" w:space="0" w:color="auto"/>
      </w:divBdr>
    </w:div>
    <w:div w:id="21062680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jpeg"/><Relationship Id="rId299" Type="http://schemas.openxmlformats.org/officeDocument/2006/relationships/image" Target="media/image275.png"/><Relationship Id="rId21" Type="http://schemas.openxmlformats.org/officeDocument/2006/relationships/image" Target="http://stamprus.ru/upload/marks/a8c211983066b4f7b6e0c041323dde83a42178dd.jpg" TargetMode="External"/><Relationship Id="rId63" Type="http://schemas.openxmlformats.org/officeDocument/2006/relationships/image" Target="media/image51.png"/><Relationship Id="rId159" Type="http://schemas.openxmlformats.org/officeDocument/2006/relationships/image" Target="media/image142.jpeg"/><Relationship Id="rId324" Type="http://schemas.openxmlformats.org/officeDocument/2006/relationships/image" Target="media/image298.jpeg"/><Relationship Id="rId366" Type="http://schemas.openxmlformats.org/officeDocument/2006/relationships/image" Target="media/image340.png"/><Relationship Id="rId170" Type="http://schemas.openxmlformats.org/officeDocument/2006/relationships/image" Target="media/image153.jpeg"/><Relationship Id="rId226" Type="http://schemas.openxmlformats.org/officeDocument/2006/relationships/image" Target="media/image208.jpeg"/><Relationship Id="rId433" Type="http://schemas.openxmlformats.org/officeDocument/2006/relationships/image" Target="http://t0.gstatic.com/images?q=tbn:ANd9GcTDT1jpfS6n_Y4NmsXFnf0dV2uAk854tEHeOSaIXPxUCt7qxHu5xaSaZA" TargetMode="External"/><Relationship Id="rId268" Type="http://schemas.openxmlformats.org/officeDocument/2006/relationships/image" Target="media/image249.jpeg"/><Relationship Id="rId32" Type="http://schemas.openxmlformats.org/officeDocument/2006/relationships/image" Target="media/image22.png"/><Relationship Id="rId74" Type="http://schemas.openxmlformats.org/officeDocument/2006/relationships/image" Target="media/image61.jpeg"/><Relationship Id="rId128" Type="http://schemas.openxmlformats.org/officeDocument/2006/relationships/image" Target="media/image111.jpeg"/><Relationship Id="rId335" Type="http://schemas.openxmlformats.org/officeDocument/2006/relationships/image" Target="media/image309.jpeg"/><Relationship Id="rId377" Type="http://schemas.openxmlformats.org/officeDocument/2006/relationships/image" Target="media/image351.jpeg"/><Relationship Id="rId5" Type="http://schemas.openxmlformats.org/officeDocument/2006/relationships/webSettings" Target="webSettings.xml"/><Relationship Id="rId181" Type="http://schemas.openxmlformats.org/officeDocument/2006/relationships/image" Target="media/image164.jpeg"/><Relationship Id="rId237" Type="http://schemas.openxmlformats.org/officeDocument/2006/relationships/image" Target="media/image219.jpeg"/><Relationship Id="rId402" Type="http://schemas.openxmlformats.org/officeDocument/2006/relationships/image" Target="media/image376.jpeg"/><Relationship Id="rId279" Type="http://schemas.openxmlformats.org/officeDocument/2006/relationships/image" Target="media/image260.jpeg"/><Relationship Id="rId444" Type="http://schemas.openxmlformats.org/officeDocument/2006/relationships/image" Target="http://t0.gstatic.com/images?q=tbn:ANd9GcTDT1jpfS6n_Y4NmsXFnf0dV2uAk854tEHeOSaIXPxUCt7qxHu5xaSaZA" TargetMode="External"/><Relationship Id="rId43" Type="http://schemas.openxmlformats.org/officeDocument/2006/relationships/image" Target="media/image32.jpeg"/><Relationship Id="rId139" Type="http://schemas.openxmlformats.org/officeDocument/2006/relationships/image" Target="media/image122.jpeg"/><Relationship Id="rId290" Type="http://schemas.openxmlformats.org/officeDocument/2006/relationships/image" Target="media/image271.jpeg"/><Relationship Id="rId304" Type="http://schemas.openxmlformats.org/officeDocument/2006/relationships/image" Target="media/image279.jpeg"/><Relationship Id="rId346" Type="http://schemas.openxmlformats.org/officeDocument/2006/relationships/image" Target="media/image320.png"/><Relationship Id="rId388" Type="http://schemas.openxmlformats.org/officeDocument/2006/relationships/image" Target="media/image362.png"/><Relationship Id="rId85" Type="http://schemas.openxmlformats.org/officeDocument/2006/relationships/image" Target="media/image71.jpeg"/><Relationship Id="rId150" Type="http://schemas.openxmlformats.org/officeDocument/2006/relationships/image" Target="media/image133.png"/><Relationship Id="rId192" Type="http://schemas.openxmlformats.org/officeDocument/2006/relationships/image" Target="media/image175.jpeg"/><Relationship Id="rId206" Type="http://schemas.openxmlformats.org/officeDocument/2006/relationships/image" Target="media/image188.png"/><Relationship Id="rId413" Type="http://schemas.openxmlformats.org/officeDocument/2006/relationships/image" Target="media/image387.jpeg"/><Relationship Id="rId248" Type="http://schemas.openxmlformats.org/officeDocument/2006/relationships/image" Target="media/image230.jpeg"/><Relationship Id="rId12" Type="http://schemas.openxmlformats.org/officeDocument/2006/relationships/hyperlink" Target="https://www.worldstatesmen.org/Ukraine.html" TargetMode="External"/><Relationship Id="rId108" Type="http://schemas.openxmlformats.org/officeDocument/2006/relationships/image" Target="media/image92.jpeg"/><Relationship Id="rId315" Type="http://schemas.openxmlformats.org/officeDocument/2006/relationships/image" Target="media/image289.jpeg"/><Relationship Id="rId357" Type="http://schemas.openxmlformats.org/officeDocument/2006/relationships/image" Target="media/image331.jpeg"/><Relationship Id="rId54" Type="http://schemas.openxmlformats.org/officeDocument/2006/relationships/image" Target="media/image42.jpeg"/><Relationship Id="rId96" Type="http://schemas.openxmlformats.org/officeDocument/2006/relationships/image" Target="media/image81.jpeg"/><Relationship Id="rId161" Type="http://schemas.openxmlformats.org/officeDocument/2006/relationships/image" Target="media/image144.jpeg"/><Relationship Id="rId217" Type="http://schemas.openxmlformats.org/officeDocument/2006/relationships/image" Target="media/image199.jpeg"/><Relationship Id="rId399" Type="http://schemas.openxmlformats.org/officeDocument/2006/relationships/image" Target="media/image373.png"/><Relationship Id="rId259" Type="http://schemas.openxmlformats.org/officeDocument/2006/relationships/image" Target="media/image240.jpeg"/><Relationship Id="rId424" Type="http://schemas.openxmlformats.org/officeDocument/2006/relationships/image" Target="media/image390.gif"/><Relationship Id="rId23" Type="http://schemas.openxmlformats.org/officeDocument/2006/relationships/image" Target="media/image13.jpeg"/><Relationship Id="rId119" Type="http://schemas.openxmlformats.org/officeDocument/2006/relationships/image" Target="media/image102.jpeg"/><Relationship Id="rId270" Type="http://schemas.openxmlformats.org/officeDocument/2006/relationships/image" Target="media/image251.jpeg"/><Relationship Id="rId326" Type="http://schemas.openxmlformats.org/officeDocument/2006/relationships/image" Target="media/image300.png"/><Relationship Id="rId65" Type="http://schemas.openxmlformats.org/officeDocument/2006/relationships/image" Target="media/image53.jpeg"/><Relationship Id="rId130" Type="http://schemas.openxmlformats.org/officeDocument/2006/relationships/image" Target="media/image113.jpeg"/><Relationship Id="rId368" Type="http://schemas.openxmlformats.org/officeDocument/2006/relationships/image" Target="media/image342.png"/><Relationship Id="rId172" Type="http://schemas.openxmlformats.org/officeDocument/2006/relationships/image" Target="media/image155.jpeg"/><Relationship Id="rId228" Type="http://schemas.openxmlformats.org/officeDocument/2006/relationships/image" Target="media/image210.jpeg"/><Relationship Id="rId435" Type="http://schemas.openxmlformats.org/officeDocument/2006/relationships/hyperlink" Target="https://www.worldstatesmen.org/Russia.htm" TargetMode="External"/><Relationship Id="rId281" Type="http://schemas.openxmlformats.org/officeDocument/2006/relationships/image" Target="media/image262.jpeg"/><Relationship Id="rId337" Type="http://schemas.openxmlformats.org/officeDocument/2006/relationships/image" Target="media/image311.jpeg"/><Relationship Id="rId34" Type="http://schemas.openxmlformats.org/officeDocument/2006/relationships/image" Target="media/image24.jpeg"/><Relationship Id="rId76" Type="http://schemas.openxmlformats.org/officeDocument/2006/relationships/image" Target="media/image63.jpeg"/><Relationship Id="rId141" Type="http://schemas.openxmlformats.org/officeDocument/2006/relationships/image" Target="media/image124.jpeg"/><Relationship Id="rId379" Type="http://schemas.openxmlformats.org/officeDocument/2006/relationships/image" Target="media/image353.jpeg"/><Relationship Id="rId7" Type="http://schemas.openxmlformats.org/officeDocument/2006/relationships/endnotes" Target="endnotes.xml"/><Relationship Id="rId183" Type="http://schemas.openxmlformats.org/officeDocument/2006/relationships/image" Target="media/image166.png"/><Relationship Id="rId239" Type="http://schemas.openxmlformats.org/officeDocument/2006/relationships/image" Target="media/image221.png"/><Relationship Id="rId390" Type="http://schemas.openxmlformats.org/officeDocument/2006/relationships/image" Target="media/image364.png"/><Relationship Id="rId404" Type="http://schemas.openxmlformats.org/officeDocument/2006/relationships/image" Target="media/image378.jpeg"/><Relationship Id="rId446" Type="http://schemas.openxmlformats.org/officeDocument/2006/relationships/fontTable" Target="fontTable.xml"/><Relationship Id="rId250" Type="http://schemas.openxmlformats.org/officeDocument/2006/relationships/image" Target="media/image232.jpeg"/><Relationship Id="rId292" Type="http://schemas.openxmlformats.org/officeDocument/2006/relationships/image" Target="media/image273.jpeg"/><Relationship Id="rId306" Type="http://schemas.openxmlformats.org/officeDocument/2006/relationships/image" Target="media/image280.png"/><Relationship Id="rId45" Type="http://schemas.openxmlformats.org/officeDocument/2006/relationships/image" Target="media/image34.png"/><Relationship Id="rId87" Type="http://schemas.openxmlformats.org/officeDocument/2006/relationships/image" Target="media/image73.jpeg"/><Relationship Id="rId110" Type="http://schemas.openxmlformats.org/officeDocument/2006/relationships/image" Target="http://www.old.stamprus.ru/sites/default/files/imagecache/100percent/0332.jpg" TargetMode="External"/><Relationship Id="rId348" Type="http://schemas.openxmlformats.org/officeDocument/2006/relationships/image" Target="media/image322.jpeg"/><Relationship Id="rId152" Type="http://schemas.openxmlformats.org/officeDocument/2006/relationships/image" Target="media/image135.jpeg"/><Relationship Id="rId194" Type="http://schemas.openxmlformats.org/officeDocument/2006/relationships/image" Target="media/image177.jpeg"/><Relationship Id="rId208" Type="http://schemas.openxmlformats.org/officeDocument/2006/relationships/image" Target="media/image190.png"/><Relationship Id="rId415" Type="http://schemas.openxmlformats.org/officeDocument/2006/relationships/image" Target="media/image389.jpeg"/><Relationship Id="rId261" Type="http://schemas.openxmlformats.org/officeDocument/2006/relationships/image" Target="media/image242.jpeg"/><Relationship Id="rId14" Type="http://schemas.openxmlformats.org/officeDocument/2006/relationships/image" Target="media/image5.jpeg"/><Relationship Id="rId56" Type="http://schemas.openxmlformats.org/officeDocument/2006/relationships/image" Target="media/image44.jpeg"/><Relationship Id="rId317" Type="http://schemas.openxmlformats.org/officeDocument/2006/relationships/image" Target="media/image291.jpeg"/><Relationship Id="rId359" Type="http://schemas.openxmlformats.org/officeDocument/2006/relationships/image" Target="media/image333.jpeg"/><Relationship Id="rId98" Type="http://schemas.openxmlformats.org/officeDocument/2006/relationships/image" Target="media/image83.jpeg"/><Relationship Id="rId121" Type="http://schemas.openxmlformats.org/officeDocument/2006/relationships/image" Target="media/image104.jpeg"/><Relationship Id="rId163" Type="http://schemas.openxmlformats.org/officeDocument/2006/relationships/image" Target="media/image146.jpeg"/><Relationship Id="rId219" Type="http://schemas.openxmlformats.org/officeDocument/2006/relationships/image" Target="media/image201.jpeg"/><Relationship Id="rId370" Type="http://schemas.openxmlformats.org/officeDocument/2006/relationships/image" Target="media/image344.jpeg"/><Relationship Id="rId426" Type="http://schemas.openxmlformats.org/officeDocument/2006/relationships/image" Target="media/image391.png"/><Relationship Id="rId230" Type="http://schemas.openxmlformats.org/officeDocument/2006/relationships/image" Target="media/image212.jpeg"/><Relationship Id="rId25" Type="http://schemas.openxmlformats.org/officeDocument/2006/relationships/image" Target="media/image15.jpeg"/><Relationship Id="rId67" Type="http://schemas.openxmlformats.org/officeDocument/2006/relationships/image" Target="media/image54.jpeg"/><Relationship Id="rId272" Type="http://schemas.openxmlformats.org/officeDocument/2006/relationships/image" Target="media/image253.png"/><Relationship Id="rId328" Type="http://schemas.openxmlformats.org/officeDocument/2006/relationships/image" Target="media/image302.png"/><Relationship Id="rId132" Type="http://schemas.openxmlformats.org/officeDocument/2006/relationships/image" Target="media/image115.jpeg"/><Relationship Id="rId174" Type="http://schemas.openxmlformats.org/officeDocument/2006/relationships/image" Target="media/image157.png"/><Relationship Id="rId381" Type="http://schemas.openxmlformats.org/officeDocument/2006/relationships/image" Target="media/image355.jpeg"/><Relationship Id="rId241" Type="http://schemas.openxmlformats.org/officeDocument/2006/relationships/image" Target="media/image223.jpeg"/><Relationship Id="rId437" Type="http://schemas.openxmlformats.org/officeDocument/2006/relationships/image" Target="http://t0.gstatic.com/images?q=tbn:ANd9GcTDT1jpfS6n_Y4NmsXFnf0dV2uAk854tEHeOSaIXPxUCt7qxHu5xaSaZA" TargetMode="External"/><Relationship Id="rId36" Type="http://schemas.openxmlformats.org/officeDocument/2006/relationships/image" Target="http://www.old.stamprus.ru/sites/default/files/imagecache/100percent/0255.jpg" TargetMode="External"/><Relationship Id="rId283" Type="http://schemas.openxmlformats.org/officeDocument/2006/relationships/image" Target="media/image264.jpeg"/><Relationship Id="rId339" Type="http://schemas.openxmlformats.org/officeDocument/2006/relationships/image" Target="media/image313.jpeg"/><Relationship Id="rId78" Type="http://schemas.openxmlformats.org/officeDocument/2006/relationships/image" Target="media/image65.jpeg"/><Relationship Id="rId101" Type="http://schemas.openxmlformats.org/officeDocument/2006/relationships/image" Target="media/image86.jpeg"/><Relationship Id="rId143" Type="http://schemas.openxmlformats.org/officeDocument/2006/relationships/image" Target="media/image126.jpeg"/><Relationship Id="rId185" Type="http://schemas.openxmlformats.org/officeDocument/2006/relationships/image" Target="media/image168.jpeg"/><Relationship Id="rId350" Type="http://schemas.openxmlformats.org/officeDocument/2006/relationships/image" Target="media/image324.jpeg"/><Relationship Id="rId406" Type="http://schemas.openxmlformats.org/officeDocument/2006/relationships/image" Target="media/image380.png"/><Relationship Id="rId9" Type="http://schemas.openxmlformats.org/officeDocument/2006/relationships/image" Target="media/image2.jpeg"/><Relationship Id="rId210" Type="http://schemas.openxmlformats.org/officeDocument/2006/relationships/image" Target="media/image192.png"/><Relationship Id="rId392" Type="http://schemas.openxmlformats.org/officeDocument/2006/relationships/image" Target="media/image366.png"/><Relationship Id="rId252" Type="http://schemas.openxmlformats.org/officeDocument/2006/relationships/hyperlink" Target="https://rulers.org/indexs5.html" TargetMode="External"/><Relationship Id="rId294" Type="http://schemas.openxmlformats.org/officeDocument/2006/relationships/hyperlink" Target="https://www.worldstatesmen.org/Russian_SFSR_rep.html" TargetMode="External"/><Relationship Id="rId308" Type="http://schemas.openxmlformats.org/officeDocument/2006/relationships/image" Target="media/image282.jpeg"/><Relationship Id="rId47" Type="http://schemas.openxmlformats.org/officeDocument/2006/relationships/image" Target="media/image36.png"/><Relationship Id="rId89" Type="http://schemas.openxmlformats.org/officeDocument/2006/relationships/image" Target="media/image75.png"/><Relationship Id="rId112" Type="http://schemas.openxmlformats.org/officeDocument/2006/relationships/image" Target="media/image95.png"/><Relationship Id="rId154" Type="http://schemas.openxmlformats.org/officeDocument/2006/relationships/image" Target="media/image137.jpeg"/><Relationship Id="rId361" Type="http://schemas.openxmlformats.org/officeDocument/2006/relationships/image" Target="media/image335.png"/><Relationship Id="rId196" Type="http://schemas.openxmlformats.org/officeDocument/2006/relationships/image" Target="media/image179.jpeg"/><Relationship Id="rId417" Type="http://schemas.openxmlformats.org/officeDocument/2006/relationships/image" Target="http://t0.gstatic.com/images?q=tbn:ANd9GcTDT1jpfS6n_Y4NmsXFnf0dV2uAk854tEHeOSaIXPxUCt7qxHu5xaSaZA" TargetMode="External"/><Relationship Id="rId16" Type="http://schemas.openxmlformats.org/officeDocument/2006/relationships/image" Target="media/image7.jpeg"/><Relationship Id="rId221" Type="http://schemas.openxmlformats.org/officeDocument/2006/relationships/image" Target="media/image203.jpeg"/><Relationship Id="rId263" Type="http://schemas.openxmlformats.org/officeDocument/2006/relationships/image" Target="media/image244.jpeg"/><Relationship Id="rId319" Type="http://schemas.openxmlformats.org/officeDocument/2006/relationships/image" Target="media/image293.jpeg"/><Relationship Id="rId58" Type="http://schemas.openxmlformats.org/officeDocument/2006/relationships/image" Target="media/image46.jpeg"/><Relationship Id="rId123" Type="http://schemas.openxmlformats.org/officeDocument/2006/relationships/image" Target="media/image106.jpeg"/><Relationship Id="rId330" Type="http://schemas.openxmlformats.org/officeDocument/2006/relationships/image" Target="media/image304.png"/><Relationship Id="rId165" Type="http://schemas.openxmlformats.org/officeDocument/2006/relationships/image" Target="media/image148.jpeg"/><Relationship Id="rId372" Type="http://schemas.openxmlformats.org/officeDocument/2006/relationships/image" Target="media/image346.png"/><Relationship Id="rId428" Type="http://schemas.openxmlformats.org/officeDocument/2006/relationships/image" Target="media/image392.png"/><Relationship Id="rId232" Type="http://schemas.openxmlformats.org/officeDocument/2006/relationships/image" Target="media/image214.jpeg"/><Relationship Id="rId274" Type="http://schemas.openxmlformats.org/officeDocument/2006/relationships/image" Target="media/image255.jpeg"/><Relationship Id="rId27" Type="http://schemas.openxmlformats.org/officeDocument/2006/relationships/image" Target="media/image17.jpeg"/><Relationship Id="rId69" Type="http://schemas.openxmlformats.org/officeDocument/2006/relationships/image" Target="media/image56.jpeg"/><Relationship Id="rId134" Type="http://schemas.openxmlformats.org/officeDocument/2006/relationships/image" Target="media/image117.jpeg"/><Relationship Id="rId80" Type="http://schemas.openxmlformats.org/officeDocument/2006/relationships/image" Target="media/image67.jpeg"/><Relationship Id="rId176" Type="http://schemas.openxmlformats.org/officeDocument/2006/relationships/image" Target="media/image159.jpeg"/><Relationship Id="rId341" Type="http://schemas.openxmlformats.org/officeDocument/2006/relationships/image" Target="media/image315.jpeg"/><Relationship Id="rId383" Type="http://schemas.openxmlformats.org/officeDocument/2006/relationships/image" Target="media/image357.jpeg"/><Relationship Id="rId439" Type="http://schemas.openxmlformats.org/officeDocument/2006/relationships/image" Target="http://t0.gstatic.com/images?q=tbn:ANd9GcTDT1jpfS6n_Y4NmsXFnf0dV2uAk854tEHeOSaIXPxUCt7qxHu5xaSaZA" TargetMode="External"/><Relationship Id="rId201" Type="http://schemas.openxmlformats.org/officeDocument/2006/relationships/image" Target="media/image184.jpeg"/><Relationship Id="rId243" Type="http://schemas.openxmlformats.org/officeDocument/2006/relationships/image" Target="media/image225.jpeg"/><Relationship Id="rId285" Type="http://schemas.openxmlformats.org/officeDocument/2006/relationships/image" Target="media/image266.jpeg"/><Relationship Id="rId38" Type="http://schemas.openxmlformats.org/officeDocument/2006/relationships/image" Target="media/image27.png"/><Relationship Id="rId103" Type="http://schemas.openxmlformats.org/officeDocument/2006/relationships/image" Target="media/image88.jpeg"/><Relationship Id="rId310" Type="http://schemas.openxmlformats.org/officeDocument/2006/relationships/image" Target="media/image284.jpeg"/><Relationship Id="rId91" Type="http://schemas.openxmlformats.org/officeDocument/2006/relationships/image" Target="media/image77.jpeg"/><Relationship Id="rId145" Type="http://schemas.openxmlformats.org/officeDocument/2006/relationships/image" Target="media/image128.png"/><Relationship Id="rId187" Type="http://schemas.openxmlformats.org/officeDocument/2006/relationships/image" Target="media/image170.png"/><Relationship Id="rId352" Type="http://schemas.openxmlformats.org/officeDocument/2006/relationships/image" Target="media/image326.png"/><Relationship Id="rId394" Type="http://schemas.openxmlformats.org/officeDocument/2006/relationships/image" Target="media/image368.jpeg"/><Relationship Id="rId408" Type="http://schemas.openxmlformats.org/officeDocument/2006/relationships/image" Target="media/image382.jpeg"/><Relationship Id="rId212" Type="http://schemas.openxmlformats.org/officeDocument/2006/relationships/image" Target="media/image194.jpeg"/><Relationship Id="rId254" Type="http://schemas.openxmlformats.org/officeDocument/2006/relationships/image" Target="media/image235.jpeg"/><Relationship Id="rId49" Type="http://schemas.openxmlformats.org/officeDocument/2006/relationships/image" Target="http://www.old.stamprus.ru/sites/default/files/imagecache/100percent/0257.jpg" TargetMode="External"/><Relationship Id="rId114" Type="http://schemas.openxmlformats.org/officeDocument/2006/relationships/image" Target="media/image97.jpeg"/><Relationship Id="rId296" Type="http://schemas.openxmlformats.org/officeDocument/2006/relationships/hyperlink" Target="https://www.worldstatesmen.org/Russia.htm" TargetMode="External"/><Relationship Id="rId60" Type="http://schemas.openxmlformats.org/officeDocument/2006/relationships/image" Target="media/image48.png"/><Relationship Id="rId156" Type="http://schemas.openxmlformats.org/officeDocument/2006/relationships/image" Target="media/image139.jpeg"/><Relationship Id="rId198" Type="http://schemas.openxmlformats.org/officeDocument/2006/relationships/image" Target="media/image181.png"/><Relationship Id="rId321" Type="http://schemas.openxmlformats.org/officeDocument/2006/relationships/image" Target="media/image295.jpeg"/><Relationship Id="rId363" Type="http://schemas.openxmlformats.org/officeDocument/2006/relationships/image" Target="media/image337.jpeg"/><Relationship Id="rId419" Type="http://schemas.openxmlformats.org/officeDocument/2006/relationships/image" Target="http://t0.gstatic.com/images?q=tbn:ANd9GcTDT1jpfS6n_Y4NmsXFnf0dV2uAk854tEHeOSaIXPxUCt7qxHu5xaSaZA" TargetMode="External"/><Relationship Id="rId223" Type="http://schemas.openxmlformats.org/officeDocument/2006/relationships/image" Target="media/image205.png"/><Relationship Id="rId430" Type="http://schemas.openxmlformats.org/officeDocument/2006/relationships/image" Target="http://t0.gstatic.com/images?q=tbn:ANd9GcTDT1jpfS6n_Y4NmsXFnf0dV2uAk854tEHeOSaIXPxUCt7qxHu5xaSaZA" TargetMode="External"/><Relationship Id="rId18" Type="http://schemas.openxmlformats.org/officeDocument/2006/relationships/image" Target="media/image9.jpeg"/><Relationship Id="rId39" Type="http://schemas.openxmlformats.org/officeDocument/2006/relationships/image" Target="media/image28.jpeg"/><Relationship Id="rId265" Type="http://schemas.openxmlformats.org/officeDocument/2006/relationships/image" Target="media/image246.png"/><Relationship Id="rId286" Type="http://schemas.openxmlformats.org/officeDocument/2006/relationships/image" Target="media/image267.jpeg"/><Relationship Id="rId50" Type="http://schemas.openxmlformats.org/officeDocument/2006/relationships/image" Target="media/image38.jpeg"/><Relationship Id="rId104" Type="http://schemas.openxmlformats.org/officeDocument/2006/relationships/image" Target="http://www.old.stamprus.ru/sites/default/files/imagecache/100percent/331.jpg" TargetMode="External"/><Relationship Id="rId125" Type="http://schemas.openxmlformats.org/officeDocument/2006/relationships/image" Target="media/image108.jpeg"/><Relationship Id="rId146" Type="http://schemas.openxmlformats.org/officeDocument/2006/relationships/image" Target="media/image129.png"/><Relationship Id="rId167" Type="http://schemas.openxmlformats.org/officeDocument/2006/relationships/image" Target="media/image150.jpeg"/><Relationship Id="rId188" Type="http://schemas.openxmlformats.org/officeDocument/2006/relationships/image" Target="media/image171.jpeg"/><Relationship Id="rId311" Type="http://schemas.openxmlformats.org/officeDocument/2006/relationships/image" Target="media/image285.jpeg"/><Relationship Id="rId332" Type="http://schemas.openxmlformats.org/officeDocument/2006/relationships/image" Target="media/image306.jpeg"/><Relationship Id="rId353" Type="http://schemas.openxmlformats.org/officeDocument/2006/relationships/image" Target="media/image327.png"/><Relationship Id="rId374" Type="http://schemas.openxmlformats.org/officeDocument/2006/relationships/image" Target="media/image348.jpeg"/><Relationship Id="rId395" Type="http://schemas.openxmlformats.org/officeDocument/2006/relationships/image" Target="media/image369.jpeg"/><Relationship Id="rId409" Type="http://schemas.openxmlformats.org/officeDocument/2006/relationships/image" Target="media/image383.jpeg"/><Relationship Id="rId71" Type="http://schemas.openxmlformats.org/officeDocument/2006/relationships/image" Target="media/image58.jpeg"/><Relationship Id="rId92" Type="http://schemas.openxmlformats.org/officeDocument/2006/relationships/image" Target="media/image78.jpeg"/><Relationship Id="rId213" Type="http://schemas.openxmlformats.org/officeDocument/2006/relationships/image" Target="media/image195.png"/><Relationship Id="rId234" Type="http://schemas.openxmlformats.org/officeDocument/2006/relationships/image" Target="media/image216.jpeg"/><Relationship Id="rId420" Type="http://schemas.openxmlformats.org/officeDocument/2006/relationships/hyperlink" Target="https://www.worldstatesmen.org/Sweden.html" TargetMode="External"/><Relationship Id="rId2" Type="http://schemas.openxmlformats.org/officeDocument/2006/relationships/numbering" Target="numbering.xml"/><Relationship Id="rId29" Type="http://schemas.openxmlformats.org/officeDocument/2006/relationships/image" Target="media/image19.jpeg"/><Relationship Id="rId255" Type="http://schemas.openxmlformats.org/officeDocument/2006/relationships/image" Target="media/image236.jpeg"/><Relationship Id="rId276" Type="http://schemas.openxmlformats.org/officeDocument/2006/relationships/image" Target="media/image257.jpeg"/><Relationship Id="rId297" Type="http://schemas.openxmlformats.org/officeDocument/2006/relationships/hyperlink" Target="https://www.worldstatesmen.org/Russia.htm" TargetMode="External"/><Relationship Id="rId441" Type="http://schemas.openxmlformats.org/officeDocument/2006/relationships/image" Target="http://t0.gstatic.com/images?q=tbn:ANd9GcTDT1jpfS6n_Y4NmsXFnf0dV2uAk854tEHeOSaIXPxUCt7qxHu5xaSaZA" TargetMode="External"/><Relationship Id="rId40" Type="http://schemas.openxmlformats.org/officeDocument/2006/relationships/image" Target="media/image29.png"/><Relationship Id="rId115" Type="http://schemas.openxmlformats.org/officeDocument/2006/relationships/image" Target="media/image98.jpeg"/><Relationship Id="rId136" Type="http://schemas.openxmlformats.org/officeDocument/2006/relationships/image" Target="media/image119.jpeg"/><Relationship Id="rId157" Type="http://schemas.openxmlformats.org/officeDocument/2006/relationships/image" Target="media/image140.png"/><Relationship Id="rId178" Type="http://schemas.openxmlformats.org/officeDocument/2006/relationships/image" Target="media/image161.png"/><Relationship Id="rId301" Type="http://schemas.openxmlformats.org/officeDocument/2006/relationships/image" Target="media/image277.jpeg"/><Relationship Id="rId322" Type="http://schemas.openxmlformats.org/officeDocument/2006/relationships/image" Target="media/image296.jpeg"/><Relationship Id="rId343" Type="http://schemas.openxmlformats.org/officeDocument/2006/relationships/image" Target="media/image317.jpeg"/><Relationship Id="rId364" Type="http://schemas.openxmlformats.org/officeDocument/2006/relationships/image" Target="media/image338.png"/><Relationship Id="rId61" Type="http://schemas.openxmlformats.org/officeDocument/2006/relationships/image" Target="media/image49.jpeg"/><Relationship Id="rId82" Type="http://schemas.openxmlformats.org/officeDocument/2006/relationships/image" Target="media/image69.jpeg"/><Relationship Id="rId199" Type="http://schemas.openxmlformats.org/officeDocument/2006/relationships/image" Target="media/image182.jpeg"/><Relationship Id="rId203" Type="http://schemas.openxmlformats.org/officeDocument/2006/relationships/image" Target="media/image186.jpeg"/><Relationship Id="rId385" Type="http://schemas.openxmlformats.org/officeDocument/2006/relationships/image" Target="media/image359.png"/><Relationship Id="rId19" Type="http://schemas.openxmlformats.org/officeDocument/2006/relationships/image" Target="media/image10.jpeg"/><Relationship Id="rId224" Type="http://schemas.openxmlformats.org/officeDocument/2006/relationships/image" Target="media/image206.jpeg"/><Relationship Id="rId245" Type="http://schemas.openxmlformats.org/officeDocument/2006/relationships/image" Target="media/image227.jpeg"/><Relationship Id="rId266" Type="http://schemas.openxmlformats.org/officeDocument/2006/relationships/image" Target="media/image247.jpeg"/><Relationship Id="rId287" Type="http://schemas.openxmlformats.org/officeDocument/2006/relationships/image" Target="media/image268.jpeg"/><Relationship Id="rId410" Type="http://schemas.openxmlformats.org/officeDocument/2006/relationships/image" Target="media/image384.png"/><Relationship Id="rId431" Type="http://schemas.openxmlformats.org/officeDocument/2006/relationships/image" Target="http://t0.gstatic.com/images?q=tbn:ANd9GcTDT1jpfS6n_Y4NmsXFnf0dV2uAk854tEHeOSaIXPxUCt7qxHu5xaSaZA" TargetMode="External"/><Relationship Id="rId30" Type="http://schemas.openxmlformats.org/officeDocument/2006/relationships/image" Target="media/image20.png"/><Relationship Id="rId105" Type="http://schemas.openxmlformats.org/officeDocument/2006/relationships/image" Target="media/image89.jpeg"/><Relationship Id="rId126" Type="http://schemas.openxmlformats.org/officeDocument/2006/relationships/image" Target="media/image109.jpeg"/><Relationship Id="rId147" Type="http://schemas.openxmlformats.org/officeDocument/2006/relationships/image" Target="media/image130.png"/><Relationship Id="rId168" Type="http://schemas.openxmlformats.org/officeDocument/2006/relationships/image" Target="media/image151.jpeg"/><Relationship Id="rId312" Type="http://schemas.openxmlformats.org/officeDocument/2006/relationships/image" Target="media/image286.jpeg"/><Relationship Id="rId333" Type="http://schemas.openxmlformats.org/officeDocument/2006/relationships/image" Target="media/image307.jpeg"/><Relationship Id="rId354" Type="http://schemas.openxmlformats.org/officeDocument/2006/relationships/image" Target="media/image328.jpeg"/><Relationship Id="rId51" Type="http://schemas.openxmlformats.org/officeDocument/2006/relationships/image" Target="media/image39.png"/><Relationship Id="rId72" Type="http://schemas.openxmlformats.org/officeDocument/2006/relationships/image" Target="media/image59.png"/><Relationship Id="rId93" Type="http://schemas.openxmlformats.org/officeDocument/2006/relationships/image" Target="http://www.old.stamprus.ru/sites/default/files/imagecache/100percent/0330.jpg" TargetMode="External"/><Relationship Id="rId189" Type="http://schemas.openxmlformats.org/officeDocument/2006/relationships/image" Target="media/image172.jpeg"/><Relationship Id="rId375" Type="http://schemas.openxmlformats.org/officeDocument/2006/relationships/image" Target="media/image349.png"/><Relationship Id="rId396" Type="http://schemas.openxmlformats.org/officeDocument/2006/relationships/image" Target="media/image370.jpeg"/><Relationship Id="rId3" Type="http://schemas.openxmlformats.org/officeDocument/2006/relationships/styles" Target="styles.xml"/><Relationship Id="rId214" Type="http://schemas.openxmlformats.org/officeDocument/2006/relationships/image" Target="media/image196.jpeg"/><Relationship Id="rId235" Type="http://schemas.openxmlformats.org/officeDocument/2006/relationships/image" Target="media/image217.jpeg"/><Relationship Id="rId256" Type="http://schemas.openxmlformats.org/officeDocument/2006/relationships/image" Target="media/image237.jpeg"/><Relationship Id="rId277" Type="http://schemas.openxmlformats.org/officeDocument/2006/relationships/image" Target="media/image258.jpeg"/><Relationship Id="rId298" Type="http://schemas.openxmlformats.org/officeDocument/2006/relationships/hyperlink" Target="https://www.worldstatesmen.org/Russia.htm" TargetMode="External"/><Relationship Id="rId400" Type="http://schemas.openxmlformats.org/officeDocument/2006/relationships/image" Target="media/image374.jpeg"/><Relationship Id="rId421" Type="http://schemas.openxmlformats.org/officeDocument/2006/relationships/hyperlink" Target="https://www.worldstatesmen.org/Finland_prov.html" TargetMode="External"/><Relationship Id="rId442" Type="http://schemas.openxmlformats.org/officeDocument/2006/relationships/image" Target="http://t0.gstatic.com/images?q=tbn:ANd9GcTDT1jpfS6n_Y4NmsXFnf0dV2uAk854tEHeOSaIXPxUCt7qxHu5xaSaZA" TargetMode="External"/><Relationship Id="rId116" Type="http://schemas.openxmlformats.org/officeDocument/2006/relationships/image" Target="media/image99.jpeg"/><Relationship Id="rId137" Type="http://schemas.openxmlformats.org/officeDocument/2006/relationships/image" Target="media/image120.jpeg"/><Relationship Id="rId158" Type="http://schemas.openxmlformats.org/officeDocument/2006/relationships/image" Target="media/image141.jpeg"/><Relationship Id="rId302" Type="http://schemas.openxmlformats.org/officeDocument/2006/relationships/image" Target="media/image278.jpeg"/><Relationship Id="rId323" Type="http://schemas.openxmlformats.org/officeDocument/2006/relationships/image" Target="media/image297.jpeg"/><Relationship Id="rId344" Type="http://schemas.openxmlformats.org/officeDocument/2006/relationships/image" Target="media/image318.jpeg"/><Relationship Id="rId20" Type="http://schemas.openxmlformats.org/officeDocument/2006/relationships/image" Target="media/image11.jpeg"/><Relationship Id="rId41" Type="http://schemas.openxmlformats.org/officeDocument/2006/relationships/image" Target="media/image30.jpeg"/><Relationship Id="rId62" Type="http://schemas.openxmlformats.org/officeDocument/2006/relationships/image" Target="media/image50.jpeg"/><Relationship Id="rId83" Type="http://schemas.openxmlformats.org/officeDocument/2006/relationships/image" Target="http://www.old.stamprus.ru/sites/default/files/imagecache/100percent/0259.jpg" TargetMode="External"/><Relationship Id="rId179" Type="http://schemas.openxmlformats.org/officeDocument/2006/relationships/image" Target="media/image162.jpeg"/><Relationship Id="rId365" Type="http://schemas.openxmlformats.org/officeDocument/2006/relationships/image" Target="media/image339.jpeg"/><Relationship Id="rId386" Type="http://schemas.openxmlformats.org/officeDocument/2006/relationships/image" Target="media/image360.jpeg"/><Relationship Id="rId190" Type="http://schemas.openxmlformats.org/officeDocument/2006/relationships/image" Target="media/image173.png"/><Relationship Id="rId204" Type="http://schemas.openxmlformats.org/officeDocument/2006/relationships/image" Target="media/image187.jpeg"/><Relationship Id="rId225" Type="http://schemas.openxmlformats.org/officeDocument/2006/relationships/image" Target="media/image207.jpeg"/><Relationship Id="rId246" Type="http://schemas.openxmlformats.org/officeDocument/2006/relationships/image" Target="media/image228.png"/><Relationship Id="rId267" Type="http://schemas.openxmlformats.org/officeDocument/2006/relationships/image" Target="media/image248.png"/><Relationship Id="rId288" Type="http://schemas.openxmlformats.org/officeDocument/2006/relationships/image" Target="media/image269.jpeg"/><Relationship Id="rId411" Type="http://schemas.openxmlformats.org/officeDocument/2006/relationships/image" Target="media/image385.jpeg"/><Relationship Id="rId432" Type="http://schemas.openxmlformats.org/officeDocument/2006/relationships/image" Target="http://t0.gstatic.com/images?q=tbn:ANd9GcTDT1jpfS6n_Y4NmsXFnf0dV2uAk854tEHeOSaIXPxUCt7qxHu5xaSaZA" TargetMode="External"/><Relationship Id="rId106" Type="http://schemas.openxmlformats.org/officeDocument/2006/relationships/image" Target="media/image90.jpeg"/><Relationship Id="rId127" Type="http://schemas.openxmlformats.org/officeDocument/2006/relationships/image" Target="media/image110.png"/><Relationship Id="rId313" Type="http://schemas.openxmlformats.org/officeDocument/2006/relationships/image" Target="media/image287.jpeg"/><Relationship Id="rId10" Type="http://schemas.openxmlformats.org/officeDocument/2006/relationships/image" Target="media/image3.jpeg"/><Relationship Id="rId31" Type="http://schemas.openxmlformats.org/officeDocument/2006/relationships/image" Target="media/image21.jpeg"/><Relationship Id="rId52" Type="http://schemas.openxmlformats.org/officeDocument/2006/relationships/image" Target="media/image40.jpeg"/><Relationship Id="rId73" Type="http://schemas.openxmlformats.org/officeDocument/2006/relationships/image" Target="media/image60.jpeg"/><Relationship Id="rId94" Type="http://schemas.openxmlformats.org/officeDocument/2006/relationships/image" Target="media/image79.jpeg"/><Relationship Id="rId148" Type="http://schemas.openxmlformats.org/officeDocument/2006/relationships/image" Target="media/image131.jpeg"/><Relationship Id="rId169" Type="http://schemas.openxmlformats.org/officeDocument/2006/relationships/image" Target="media/image152.jpeg"/><Relationship Id="rId334" Type="http://schemas.openxmlformats.org/officeDocument/2006/relationships/image" Target="media/image308.jpeg"/><Relationship Id="rId355" Type="http://schemas.openxmlformats.org/officeDocument/2006/relationships/image" Target="media/image329.jpeg"/><Relationship Id="rId376" Type="http://schemas.openxmlformats.org/officeDocument/2006/relationships/image" Target="media/image350.png"/><Relationship Id="rId397" Type="http://schemas.openxmlformats.org/officeDocument/2006/relationships/image" Target="media/image371.jpeg"/><Relationship Id="rId4" Type="http://schemas.openxmlformats.org/officeDocument/2006/relationships/settings" Target="settings.xml"/><Relationship Id="rId180" Type="http://schemas.openxmlformats.org/officeDocument/2006/relationships/image" Target="media/image163.jpeg"/><Relationship Id="rId215" Type="http://schemas.openxmlformats.org/officeDocument/2006/relationships/image" Target="media/image197.jpeg"/><Relationship Id="rId236" Type="http://schemas.openxmlformats.org/officeDocument/2006/relationships/image" Target="media/image218.jpeg"/><Relationship Id="rId257" Type="http://schemas.openxmlformats.org/officeDocument/2006/relationships/image" Target="media/image238.jpeg"/><Relationship Id="rId278" Type="http://schemas.openxmlformats.org/officeDocument/2006/relationships/image" Target="media/image259.jpeg"/><Relationship Id="rId401" Type="http://schemas.openxmlformats.org/officeDocument/2006/relationships/image" Target="media/image375.png"/><Relationship Id="rId422" Type="http://schemas.openxmlformats.org/officeDocument/2006/relationships/image" Target="http://t0.gstatic.com/images?q=tbn:ANd9GcTDT1jpfS6n_Y4NmsXFnf0dV2uAk854tEHeOSaIXPxUCt7qxHu5xaSaZA" TargetMode="External"/><Relationship Id="rId443" Type="http://schemas.openxmlformats.org/officeDocument/2006/relationships/image" Target="http://t0.gstatic.com/images?q=tbn:ANd9GcTDT1jpfS6n_Y4NmsXFnf0dV2uAk854tEHeOSaIXPxUCt7qxHu5xaSaZA" TargetMode="External"/><Relationship Id="rId303" Type="http://schemas.openxmlformats.org/officeDocument/2006/relationships/hyperlink" Target="https://rulers.org/indexr3.html" TargetMode="External"/><Relationship Id="rId42" Type="http://schemas.openxmlformats.org/officeDocument/2006/relationships/image" Target="media/image31.png"/><Relationship Id="rId84" Type="http://schemas.openxmlformats.org/officeDocument/2006/relationships/image" Target="media/image70.jpeg"/><Relationship Id="rId138" Type="http://schemas.openxmlformats.org/officeDocument/2006/relationships/image" Target="media/image121.jpeg"/><Relationship Id="rId345" Type="http://schemas.openxmlformats.org/officeDocument/2006/relationships/image" Target="media/image319.jpeg"/><Relationship Id="rId387" Type="http://schemas.openxmlformats.org/officeDocument/2006/relationships/image" Target="media/image361.jpeg"/><Relationship Id="rId191" Type="http://schemas.openxmlformats.org/officeDocument/2006/relationships/image" Target="media/image174.png"/><Relationship Id="rId205" Type="http://schemas.openxmlformats.org/officeDocument/2006/relationships/image" Target="http://forum.philatelie.ru/uploads/monthly_01_2011/post-5523-1296414443.jpg" TargetMode="External"/><Relationship Id="rId247" Type="http://schemas.openxmlformats.org/officeDocument/2006/relationships/image" Target="media/image229.jpeg"/><Relationship Id="rId412" Type="http://schemas.openxmlformats.org/officeDocument/2006/relationships/image" Target="media/image386.jpeg"/><Relationship Id="rId107" Type="http://schemas.openxmlformats.org/officeDocument/2006/relationships/image" Target="media/image91.jpeg"/><Relationship Id="rId289" Type="http://schemas.openxmlformats.org/officeDocument/2006/relationships/image" Target="media/image270.jpeg"/><Relationship Id="rId11" Type="http://schemas.openxmlformats.org/officeDocument/2006/relationships/image" Target="media/image4.png"/><Relationship Id="rId53" Type="http://schemas.openxmlformats.org/officeDocument/2006/relationships/image" Target="media/image41.png"/><Relationship Id="rId149" Type="http://schemas.openxmlformats.org/officeDocument/2006/relationships/image" Target="media/image132.png"/><Relationship Id="rId314" Type="http://schemas.openxmlformats.org/officeDocument/2006/relationships/image" Target="media/image288.jpeg"/><Relationship Id="rId356" Type="http://schemas.openxmlformats.org/officeDocument/2006/relationships/image" Target="media/image330.jpeg"/><Relationship Id="rId398" Type="http://schemas.openxmlformats.org/officeDocument/2006/relationships/image" Target="media/image372.png"/><Relationship Id="rId95" Type="http://schemas.openxmlformats.org/officeDocument/2006/relationships/image" Target="media/image80.jpeg"/><Relationship Id="rId160" Type="http://schemas.openxmlformats.org/officeDocument/2006/relationships/image" Target="media/image143.png"/><Relationship Id="rId216" Type="http://schemas.openxmlformats.org/officeDocument/2006/relationships/image" Target="media/image198.jpeg"/><Relationship Id="rId423" Type="http://schemas.openxmlformats.org/officeDocument/2006/relationships/image" Target="http://t0.gstatic.com/images?q=tbn:ANd9GcTDT1jpfS6n_Y4NmsXFnf0dV2uAk854tEHeOSaIXPxUCt7qxHu5xaSaZA" TargetMode="External"/><Relationship Id="rId258" Type="http://schemas.openxmlformats.org/officeDocument/2006/relationships/image" Target="media/image239.jpeg"/><Relationship Id="rId22" Type="http://schemas.openxmlformats.org/officeDocument/2006/relationships/image" Target="media/image12.jpeg"/><Relationship Id="rId64" Type="http://schemas.openxmlformats.org/officeDocument/2006/relationships/image" Target="media/image52.jpeg"/><Relationship Id="rId118" Type="http://schemas.openxmlformats.org/officeDocument/2006/relationships/image" Target="media/image101.jpeg"/><Relationship Id="rId325" Type="http://schemas.openxmlformats.org/officeDocument/2006/relationships/image" Target="media/image299.jpeg"/><Relationship Id="rId367" Type="http://schemas.openxmlformats.org/officeDocument/2006/relationships/image" Target="media/image341.jpeg"/><Relationship Id="rId171" Type="http://schemas.openxmlformats.org/officeDocument/2006/relationships/image" Target="media/image154.png"/><Relationship Id="rId227" Type="http://schemas.openxmlformats.org/officeDocument/2006/relationships/image" Target="media/image209.jpeg"/><Relationship Id="rId269" Type="http://schemas.openxmlformats.org/officeDocument/2006/relationships/image" Target="media/image250.jpeg"/><Relationship Id="rId434" Type="http://schemas.openxmlformats.org/officeDocument/2006/relationships/image" Target="http://t0.gstatic.com/images?q=tbn:ANd9GcTDT1jpfS6n_Y4NmsXFnf0dV2uAk854tEHeOSaIXPxUCt7qxHu5xaSaZA" TargetMode="External"/><Relationship Id="rId33" Type="http://schemas.openxmlformats.org/officeDocument/2006/relationships/image" Target="media/image23.jpeg"/><Relationship Id="rId129" Type="http://schemas.openxmlformats.org/officeDocument/2006/relationships/image" Target="media/image112.jpeg"/><Relationship Id="rId280" Type="http://schemas.openxmlformats.org/officeDocument/2006/relationships/image" Target="media/image261.jpeg"/><Relationship Id="rId336" Type="http://schemas.openxmlformats.org/officeDocument/2006/relationships/image" Target="media/image310.jpeg"/><Relationship Id="rId75" Type="http://schemas.openxmlformats.org/officeDocument/2006/relationships/image" Target="media/image62.jpeg"/><Relationship Id="rId140" Type="http://schemas.openxmlformats.org/officeDocument/2006/relationships/image" Target="media/image123.png"/><Relationship Id="rId182" Type="http://schemas.openxmlformats.org/officeDocument/2006/relationships/image" Target="media/image165.png"/><Relationship Id="rId378" Type="http://schemas.openxmlformats.org/officeDocument/2006/relationships/image" Target="media/image352.png"/><Relationship Id="rId403" Type="http://schemas.openxmlformats.org/officeDocument/2006/relationships/image" Target="media/image377.png"/><Relationship Id="rId6" Type="http://schemas.openxmlformats.org/officeDocument/2006/relationships/footnotes" Target="footnotes.xml"/><Relationship Id="rId238" Type="http://schemas.openxmlformats.org/officeDocument/2006/relationships/image" Target="media/image220.jpeg"/><Relationship Id="rId445" Type="http://schemas.openxmlformats.org/officeDocument/2006/relationships/header" Target="header1.xml"/><Relationship Id="rId291" Type="http://schemas.openxmlformats.org/officeDocument/2006/relationships/image" Target="media/image272.jpeg"/><Relationship Id="rId305" Type="http://schemas.openxmlformats.org/officeDocument/2006/relationships/hyperlink" Target="https://rulers.org/indexp3.html" TargetMode="External"/><Relationship Id="rId347" Type="http://schemas.openxmlformats.org/officeDocument/2006/relationships/image" Target="media/image321.jpeg"/><Relationship Id="rId44" Type="http://schemas.openxmlformats.org/officeDocument/2006/relationships/image" Target="media/image33.jpeg"/><Relationship Id="rId86" Type="http://schemas.openxmlformats.org/officeDocument/2006/relationships/image" Target="media/image72.jpeg"/><Relationship Id="rId151" Type="http://schemas.openxmlformats.org/officeDocument/2006/relationships/image" Target="media/image134.jpeg"/><Relationship Id="rId389" Type="http://schemas.openxmlformats.org/officeDocument/2006/relationships/image" Target="media/image363.jpeg"/><Relationship Id="rId193" Type="http://schemas.openxmlformats.org/officeDocument/2006/relationships/image" Target="media/image176.jpeg"/><Relationship Id="rId207" Type="http://schemas.openxmlformats.org/officeDocument/2006/relationships/image" Target="media/image189.jpeg"/><Relationship Id="rId249" Type="http://schemas.openxmlformats.org/officeDocument/2006/relationships/image" Target="media/image231.jpeg"/><Relationship Id="rId414" Type="http://schemas.openxmlformats.org/officeDocument/2006/relationships/image" Target="media/image388.jpeg"/><Relationship Id="rId13" Type="http://schemas.openxmlformats.org/officeDocument/2006/relationships/hyperlink" Target="https://www.worldstatesmen.org/Russia.htm" TargetMode="External"/><Relationship Id="rId109" Type="http://schemas.openxmlformats.org/officeDocument/2006/relationships/image" Target="media/image93.jpeg"/><Relationship Id="rId260" Type="http://schemas.openxmlformats.org/officeDocument/2006/relationships/image" Target="media/image241.jpeg"/><Relationship Id="rId316" Type="http://schemas.openxmlformats.org/officeDocument/2006/relationships/image" Target="media/image290.jpeg"/><Relationship Id="rId55" Type="http://schemas.openxmlformats.org/officeDocument/2006/relationships/image" Target="media/image43.png"/><Relationship Id="rId97" Type="http://schemas.openxmlformats.org/officeDocument/2006/relationships/image" Target="media/image82.jpeg"/><Relationship Id="rId120" Type="http://schemas.openxmlformats.org/officeDocument/2006/relationships/image" Target="media/image103.jpeg"/><Relationship Id="rId358" Type="http://schemas.openxmlformats.org/officeDocument/2006/relationships/image" Target="media/image332.jpeg"/><Relationship Id="rId162" Type="http://schemas.openxmlformats.org/officeDocument/2006/relationships/image" Target="media/image145.jpeg"/><Relationship Id="rId218" Type="http://schemas.openxmlformats.org/officeDocument/2006/relationships/image" Target="media/image200.jpeg"/><Relationship Id="rId425" Type="http://schemas.openxmlformats.org/officeDocument/2006/relationships/image" Target="http://t0.gstatic.com/images?q=tbn:ANd9GcTDT1jpfS6n_Y4NmsXFnf0dV2uAk854tEHeOSaIXPxUCt7qxHu5xaSaZA" TargetMode="External"/><Relationship Id="rId271" Type="http://schemas.openxmlformats.org/officeDocument/2006/relationships/image" Target="media/image252.jpeg"/><Relationship Id="rId24" Type="http://schemas.openxmlformats.org/officeDocument/2006/relationships/image" Target="media/image14.jpeg"/><Relationship Id="rId66" Type="http://schemas.openxmlformats.org/officeDocument/2006/relationships/image" Target="http://www.old.stamprus.ru/sites/default/files/imagecache/100percent/0258.jpg" TargetMode="External"/><Relationship Id="rId131" Type="http://schemas.openxmlformats.org/officeDocument/2006/relationships/image" Target="media/image114.jpeg"/><Relationship Id="rId327" Type="http://schemas.openxmlformats.org/officeDocument/2006/relationships/image" Target="media/image301.jpeg"/><Relationship Id="rId369" Type="http://schemas.openxmlformats.org/officeDocument/2006/relationships/image" Target="media/image343.jpeg"/><Relationship Id="rId173" Type="http://schemas.openxmlformats.org/officeDocument/2006/relationships/image" Target="media/image156.png"/><Relationship Id="rId229" Type="http://schemas.openxmlformats.org/officeDocument/2006/relationships/image" Target="media/image211.jpeg"/><Relationship Id="rId380" Type="http://schemas.openxmlformats.org/officeDocument/2006/relationships/image" Target="media/image354.png"/><Relationship Id="rId436" Type="http://schemas.openxmlformats.org/officeDocument/2006/relationships/image" Target="http://t0.gstatic.com/images?q=tbn:ANd9GcTDT1jpfS6n_Y4NmsXFnf0dV2uAk854tEHeOSaIXPxUCt7qxHu5xaSaZA" TargetMode="External"/><Relationship Id="rId240" Type="http://schemas.openxmlformats.org/officeDocument/2006/relationships/image" Target="media/image222.jpeg"/><Relationship Id="rId35" Type="http://schemas.openxmlformats.org/officeDocument/2006/relationships/image" Target="media/image25.jpeg"/><Relationship Id="rId77" Type="http://schemas.openxmlformats.org/officeDocument/2006/relationships/image" Target="media/image64.jpeg"/><Relationship Id="rId100" Type="http://schemas.openxmlformats.org/officeDocument/2006/relationships/image" Target="media/image85.png"/><Relationship Id="rId282" Type="http://schemas.openxmlformats.org/officeDocument/2006/relationships/image" Target="media/image263.png"/><Relationship Id="rId338" Type="http://schemas.openxmlformats.org/officeDocument/2006/relationships/image" Target="media/image312.jpeg"/><Relationship Id="rId8" Type="http://schemas.openxmlformats.org/officeDocument/2006/relationships/image" Target="media/image1.jpeg"/><Relationship Id="rId142" Type="http://schemas.openxmlformats.org/officeDocument/2006/relationships/image" Target="media/image125.jpeg"/><Relationship Id="rId184" Type="http://schemas.openxmlformats.org/officeDocument/2006/relationships/image" Target="media/image167.png"/><Relationship Id="rId391" Type="http://schemas.openxmlformats.org/officeDocument/2006/relationships/image" Target="media/image365.png"/><Relationship Id="rId405" Type="http://schemas.openxmlformats.org/officeDocument/2006/relationships/image" Target="media/image379.jpeg"/><Relationship Id="rId447" Type="http://schemas.openxmlformats.org/officeDocument/2006/relationships/theme" Target="theme/theme1.xml"/><Relationship Id="rId251" Type="http://schemas.openxmlformats.org/officeDocument/2006/relationships/image" Target="media/image233.jpeg"/><Relationship Id="rId46" Type="http://schemas.openxmlformats.org/officeDocument/2006/relationships/image" Target="media/image35.jpeg"/><Relationship Id="rId293" Type="http://schemas.openxmlformats.org/officeDocument/2006/relationships/image" Target="media/image274.jpeg"/><Relationship Id="rId307" Type="http://schemas.openxmlformats.org/officeDocument/2006/relationships/image" Target="media/image281.jpeg"/><Relationship Id="rId349" Type="http://schemas.openxmlformats.org/officeDocument/2006/relationships/image" Target="media/image323.jpeg"/><Relationship Id="rId88" Type="http://schemas.openxmlformats.org/officeDocument/2006/relationships/image" Target="media/image74.jpeg"/><Relationship Id="rId111" Type="http://schemas.openxmlformats.org/officeDocument/2006/relationships/image" Target="media/image94.jpeg"/><Relationship Id="rId153" Type="http://schemas.openxmlformats.org/officeDocument/2006/relationships/image" Target="media/image136.jpeg"/><Relationship Id="rId195" Type="http://schemas.openxmlformats.org/officeDocument/2006/relationships/image" Target="media/image178.png"/><Relationship Id="rId209" Type="http://schemas.openxmlformats.org/officeDocument/2006/relationships/image" Target="media/image191.jpeg"/><Relationship Id="rId360" Type="http://schemas.openxmlformats.org/officeDocument/2006/relationships/image" Target="media/image334.jpeg"/><Relationship Id="rId416" Type="http://schemas.openxmlformats.org/officeDocument/2006/relationships/image" Target="http://t0.gstatic.com/images?q=tbn:ANd9GcTDT1jpfS6n_Y4NmsXFnf0dV2uAk854tEHeOSaIXPxUCt7qxHu5xaSaZA" TargetMode="External"/><Relationship Id="rId220" Type="http://schemas.openxmlformats.org/officeDocument/2006/relationships/image" Target="media/image202.jpeg"/><Relationship Id="rId15" Type="http://schemas.openxmlformats.org/officeDocument/2006/relationships/image" Target="media/image6.png"/><Relationship Id="rId57" Type="http://schemas.openxmlformats.org/officeDocument/2006/relationships/image" Target="media/image45.png"/><Relationship Id="rId262" Type="http://schemas.openxmlformats.org/officeDocument/2006/relationships/image" Target="media/image243.jpeg"/><Relationship Id="rId318" Type="http://schemas.openxmlformats.org/officeDocument/2006/relationships/image" Target="media/image292.jpeg"/><Relationship Id="rId99" Type="http://schemas.openxmlformats.org/officeDocument/2006/relationships/image" Target="media/image84.jpeg"/><Relationship Id="rId122" Type="http://schemas.openxmlformats.org/officeDocument/2006/relationships/image" Target="media/image105.jpeg"/><Relationship Id="rId164" Type="http://schemas.openxmlformats.org/officeDocument/2006/relationships/image" Target="media/image147.png"/><Relationship Id="rId371" Type="http://schemas.openxmlformats.org/officeDocument/2006/relationships/image" Target="media/image345.jpeg"/><Relationship Id="rId427" Type="http://schemas.openxmlformats.org/officeDocument/2006/relationships/image" Target="http://t0.gstatic.com/images?q=tbn:ANd9GcTDT1jpfS6n_Y4NmsXFnf0dV2uAk854tEHeOSaIXPxUCt7qxHu5xaSaZA" TargetMode="External"/><Relationship Id="rId26" Type="http://schemas.openxmlformats.org/officeDocument/2006/relationships/image" Target="media/image16.jpeg"/><Relationship Id="rId231" Type="http://schemas.openxmlformats.org/officeDocument/2006/relationships/image" Target="media/image213.jpeg"/><Relationship Id="rId273" Type="http://schemas.openxmlformats.org/officeDocument/2006/relationships/image" Target="media/image254.jpeg"/><Relationship Id="rId329" Type="http://schemas.openxmlformats.org/officeDocument/2006/relationships/image" Target="media/image303.jpeg"/><Relationship Id="rId68" Type="http://schemas.openxmlformats.org/officeDocument/2006/relationships/image" Target="media/image55.jpeg"/><Relationship Id="rId133" Type="http://schemas.openxmlformats.org/officeDocument/2006/relationships/image" Target="media/image116.png"/><Relationship Id="rId175" Type="http://schemas.openxmlformats.org/officeDocument/2006/relationships/image" Target="media/image158.jpeg"/><Relationship Id="rId340" Type="http://schemas.openxmlformats.org/officeDocument/2006/relationships/image" Target="media/image314.jpeg"/><Relationship Id="rId200" Type="http://schemas.openxmlformats.org/officeDocument/2006/relationships/image" Target="media/image183.png"/><Relationship Id="rId382" Type="http://schemas.openxmlformats.org/officeDocument/2006/relationships/image" Target="media/image356.jpeg"/><Relationship Id="rId438" Type="http://schemas.openxmlformats.org/officeDocument/2006/relationships/image" Target="http://t0.gstatic.com/images?q=tbn:ANd9GcTDT1jpfS6n_Y4NmsXFnf0dV2uAk854tEHeOSaIXPxUCt7qxHu5xaSaZA" TargetMode="External"/><Relationship Id="rId242" Type="http://schemas.openxmlformats.org/officeDocument/2006/relationships/image" Target="media/image224.jpeg"/><Relationship Id="rId284" Type="http://schemas.openxmlformats.org/officeDocument/2006/relationships/image" Target="media/image265.jpeg"/><Relationship Id="rId37" Type="http://schemas.openxmlformats.org/officeDocument/2006/relationships/image" Target="media/image26.jpeg"/><Relationship Id="rId79" Type="http://schemas.openxmlformats.org/officeDocument/2006/relationships/image" Target="media/image66.jpeg"/><Relationship Id="rId102" Type="http://schemas.openxmlformats.org/officeDocument/2006/relationships/image" Target="media/image87.jpeg"/><Relationship Id="rId144" Type="http://schemas.openxmlformats.org/officeDocument/2006/relationships/image" Target="media/image127.jpeg"/><Relationship Id="rId90" Type="http://schemas.openxmlformats.org/officeDocument/2006/relationships/image" Target="media/image76.jpeg"/><Relationship Id="rId186" Type="http://schemas.openxmlformats.org/officeDocument/2006/relationships/image" Target="media/image169.jpeg"/><Relationship Id="rId351" Type="http://schemas.openxmlformats.org/officeDocument/2006/relationships/image" Target="media/image325.png"/><Relationship Id="rId393" Type="http://schemas.openxmlformats.org/officeDocument/2006/relationships/image" Target="media/image367.png"/><Relationship Id="rId407" Type="http://schemas.openxmlformats.org/officeDocument/2006/relationships/image" Target="media/image381.png"/><Relationship Id="rId211" Type="http://schemas.openxmlformats.org/officeDocument/2006/relationships/image" Target="media/image193.jpeg"/><Relationship Id="rId253" Type="http://schemas.openxmlformats.org/officeDocument/2006/relationships/image" Target="media/image234.jpeg"/><Relationship Id="rId295" Type="http://schemas.openxmlformats.org/officeDocument/2006/relationships/hyperlink" Target="https://www.worldstatesmen.org/Russian_SFSR_rep.html" TargetMode="External"/><Relationship Id="rId309" Type="http://schemas.openxmlformats.org/officeDocument/2006/relationships/image" Target="media/image283.png"/><Relationship Id="rId48" Type="http://schemas.openxmlformats.org/officeDocument/2006/relationships/image" Target="media/image37.jpeg"/><Relationship Id="rId113" Type="http://schemas.openxmlformats.org/officeDocument/2006/relationships/image" Target="media/image96.jpeg"/><Relationship Id="rId320" Type="http://schemas.openxmlformats.org/officeDocument/2006/relationships/image" Target="media/image294.jpeg"/><Relationship Id="rId155" Type="http://schemas.openxmlformats.org/officeDocument/2006/relationships/image" Target="media/image138.jpeg"/><Relationship Id="rId197" Type="http://schemas.openxmlformats.org/officeDocument/2006/relationships/image" Target="media/image180.jpeg"/><Relationship Id="rId362" Type="http://schemas.openxmlformats.org/officeDocument/2006/relationships/image" Target="media/image336.jpeg"/><Relationship Id="rId418" Type="http://schemas.openxmlformats.org/officeDocument/2006/relationships/image" Target="http://t0.gstatic.com/images?q=tbn:ANd9GcTDT1jpfS6n_Y4NmsXFnf0dV2uAk854tEHeOSaIXPxUCt7qxHu5xaSaZA" TargetMode="External"/><Relationship Id="rId222" Type="http://schemas.openxmlformats.org/officeDocument/2006/relationships/image" Target="media/image204.jpeg"/><Relationship Id="rId264" Type="http://schemas.openxmlformats.org/officeDocument/2006/relationships/image" Target="media/image245.jpeg"/><Relationship Id="rId17" Type="http://schemas.openxmlformats.org/officeDocument/2006/relationships/image" Target="media/image8.jpeg"/><Relationship Id="rId59" Type="http://schemas.openxmlformats.org/officeDocument/2006/relationships/image" Target="media/image47.jpeg"/><Relationship Id="rId124" Type="http://schemas.openxmlformats.org/officeDocument/2006/relationships/image" Target="media/image107.png"/><Relationship Id="rId70" Type="http://schemas.openxmlformats.org/officeDocument/2006/relationships/image" Target="media/image57.jpeg"/><Relationship Id="rId166" Type="http://schemas.openxmlformats.org/officeDocument/2006/relationships/image" Target="media/image149.jpeg"/><Relationship Id="rId331" Type="http://schemas.openxmlformats.org/officeDocument/2006/relationships/image" Target="media/image305.jpeg"/><Relationship Id="rId373" Type="http://schemas.openxmlformats.org/officeDocument/2006/relationships/image" Target="media/image347.png"/><Relationship Id="rId429" Type="http://schemas.openxmlformats.org/officeDocument/2006/relationships/image" Target="media/image393.png"/><Relationship Id="rId1" Type="http://schemas.openxmlformats.org/officeDocument/2006/relationships/customXml" Target="../customXml/item1.xml"/><Relationship Id="rId233" Type="http://schemas.openxmlformats.org/officeDocument/2006/relationships/image" Target="media/image215.jpeg"/><Relationship Id="rId440" Type="http://schemas.openxmlformats.org/officeDocument/2006/relationships/image" Target="media/image394.png"/><Relationship Id="rId28" Type="http://schemas.openxmlformats.org/officeDocument/2006/relationships/image" Target="media/image18.png"/><Relationship Id="rId275" Type="http://schemas.openxmlformats.org/officeDocument/2006/relationships/image" Target="media/image256.jpeg"/><Relationship Id="rId300" Type="http://schemas.openxmlformats.org/officeDocument/2006/relationships/image" Target="media/image276.png"/><Relationship Id="rId81" Type="http://schemas.openxmlformats.org/officeDocument/2006/relationships/image" Target="media/image68.jpeg"/><Relationship Id="rId135" Type="http://schemas.openxmlformats.org/officeDocument/2006/relationships/image" Target="media/image118.jpeg"/><Relationship Id="rId177" Type="http://schemas.openxmlformats.org/officeDocument/2006/relationships/image" Target="media/image160.png"/><Relationship Id="rId342" Type="http://schemas.openxmlformats.org/officeDocument/2006/relationships/image" Target="media/image316.jpeg"/><Relationship Id="rId384" Type="http://schemas.openxmlformats.org/officeDocument/2006/relationships/image" Target="media/image358.jpeg"/><Relationship Id="rId202" Type="http://schemas.openxmlformats.org/officeDocument/2006/relationships/image" Target="media/image185.jpeg"/><Relationship Id="rId244" Type="http://schemas.openxmlformats.org/officeDocument/2006/relationships/image" Target="media/image2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E4D3AE-6F40-49DA-AFCD-343BFBE1BA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2013</TotalTime>
  <Pages>186</Pages>
  <Words>75154</Words>
  <Characters>428384</Characters>
  <Application>Microsoft Office Word</Application>
  <DocSecurity>0</DocSecurity>
  <Lines>3569</Lines>
  <Paragraphs>1005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502533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Filip Nikolov</dc:creator>
  <cp:keywords/>
  <dc:description/>
  <cp:lastModifiedBy>Filip Nikolov</cp:lastModifiedBy>
  <cp:revision>54</cp:revision>
  <dcterms:created xsi:type="dcterms:W3CDTF">2024-01-19T05:28:00Z</dcterms:created>
  <dcterms:modified xsi:type="dcterms:W3CDTF">2024-04-02T14:14:00Z</dcterms:modified>
</cp:coreProperties>
</file>